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№105</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2B0812" w:rsidRPr="002B0812">
        <w:rPr>
          <w:rFonts w:ascii="Times New Roman" w:hAnsi="Times New Roman" w:cs="Times New Roman"/>
          <w:sz w:val="24"/>
          <w:szCs w:val="24"/>
          <w:lang w:val="kk-KZ"/>
        </w:rPr>
        <w:t>Мемлекеттік қызметтер</w:t>
      </w:r>
    </w:p>
    <w:p w:rsidR="00B663BE" w:rsidRPr="002B0812"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3406F">
        <w:rPr>
          <w:rFonts w:ascii="Times New Roman" w:hAnsi="Times New Roman" w:cs="Times New Roman"/>
          <w:sz w:val="24"/>
          <w:szCs w:val="24"/>
          <w:lang w:val="kk-KZ" w:eastAsia="ru-RU"/>
        </w:rPr>
        <w:t>3</w:t>
      </w:r>
      <w:r w:rsidR="002B0812" w:rsidRPr="002B0812">
        <w:rPr>
          <w:rFonts w:ascii="Times New Roman" w:hAnsi="Times New Roman" w:cs="Times New Roman"/>
          <w:sz w:val="24"/>
          <w:szCs w:val="24"/>
          <w:lang w:val="kk-KZ" w:eastAsia="ru-RU"/>
        </w:rPr>
        <w:t>-ші тоқсанда мемлекеттік қызметтердің көрсетілуін бақылау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2B0812" w:rsidRPr="002B0812">
        <w:rPr>
          <w:rFonts w:ascii="Times New Roman" w:hAnsi="Times New Roman" w:cs="Times New Roman"/>
          <w:sz w:val="24"/>
          <w:szCs w:val="24"/>
          <w:lang w:val="kk-KZ"/>
        </w:rPr>
        <w:t>Мемлекеттік қызметтер</w:t>
      </w:r>
    </w:p>
    <w:p w:rsidR="00B663BE" w:rsidRPr="002B0812"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2B0812" w:rsidRPr="002B0812">
        <w:rPr>
          <w:rFonts w:ascii="Times New Roman" w:hAnsi="Times New Roman" w:cs="Times New Roman"/>
          <w:sz w:val="24"/>
          <w:szCs w:val="24"/>
          <w:lang w:val="kk-KZ"/>
        </w:rPr>
        <w:t>Тақырыптық-жалпылау</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2B0812" w:rsidRPr="002B0812">
        <w:rPr>
          <w:rFonts w:ascii="Times New Roman" w:hAnsi="Times New Roman" w:cs="Times New Roman"/>
          <w:sz w:val="24"/>
          <w:szCs w:val="24"/>
          <w:lang w:val="kk-KZ"/>
        </w:rPr>
        <w:t>Құжаттамамен танысу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2B0812">
        <w:rPr>
          <w:rFonts w:ascii="Times New Roman" w:hAnsi="Times New Roman" w:cs="Times New Roman"/>
          <w:sz w:val="24"/>
          <w:szCs w:val="24"/>
          <w:lang w:val="kk-KZ" w:eastAsia="ru-RU"/>
        </w:rPr>
        <w:t>01–31.01.</w:t>
      </w:r>
      <w:r w:rsidR="002B0812" w:rsidRPr="00284ACC">
        <w:rPr>
          <w:rFonts w:ascii="Times New Roman" w:hAnsi="Times New Roman" w:cs="Times New Roman"/>
          <w:sz w:val="24"/>
          <w:szCs w:val="24"/>
          <w:lang w:val="kk-KZ" w:eastAsia="ru-RU"/>
        </w:rPr>
        <w:t>2024 жыл</w:t>
      </w:r>
    </w:p>
    <w:p w:rsidR="00B663BE" w:rsidRPr="002B0812"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2B0812" w:rsidRPr="002B0812">
        <w:rPr>
          <w:rFonts w:ascii="Times New Roman" w:hAnsi="Times New Roman" w:cs="Times New Roman"/>
          <w:sz w:val="24"/>
          <w:szCs w:val="24"/>
          <w:lang w:val="kk-KZ" w:eastAsia="ru-RU"/>
        </w:rPr>
        <w:t>Жетекшілік ететін орынбасарлар</w:t>
      </w:r>
    </w:p>
    <w:p w:rsidR="00B663BE" w:rsidRPr="002B0812" w:rsidRDefault="00B663BE" w:rsidP="002B0812">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2B0812" w:rsidRPr="00A06723">
        <w:rPr>
          <w:rFonts w:ascii="Times New Roman" w:hAnsi="Times New Roman" w:cs="Times New Roman"/>
          <w:sz w:val="24"/>
          <w:szCs w:val="24"/>
          <w:lang w:val="kk-KZ" w:eastAsia="ru-RU"/>
        </w:rPr>
        <w:t xml:space="preserve">№ </w:t>
      </w:r>
      <w:r w:rsidR="002B0812" w:rsidRPr="00284ACC">
        <w:rPr>
          <w:rFonts w:ascii="Times New Roman" w:hAnsi="Times New Roman" w:cs="Times New Roman"/>
          <w:sz w:val="24"/>
          <w:szCs w:val="24"/>
          <w:lang w:val="kk-KZ" w:eastAsia="ru-RU"/>
        </w:rPr>
        <w:t>6</w:t>
      </w:r>
      <w:r w:rsidR="002B0812" w:rsidRPr="00A06723">
        <w:rPr>
          <w:rFonts w:ascii="Times New Roman" w:hAnsi="Times New Roman" w:cs="Times New Roman"/>
          <w:sz w:val="24"/>
          <w:szCs w:val="24"/>
          <w:lang w:val="kk-KZ" w:eastAsia="ru-RU"/>
        </w:rPr>
        <w:t xml:space="preserve"> </w:t>
      </w:r>
      <w:r w:rsidR="002B0812" w:rsidRPr="00284ACC">
        <w:rPr>
          <w:rFonts w:ascii="Times New Roman" w:hAnsi="Times New Roman" w:cs="Times New Roman"/>
          <w:sz w:val="24"/>
          <w:szCs w:val="24"/>
          <w:lang w:val="kk-KZ" w:eastAsia="ru-RU"/>
        </w:rPr>
        <w:t>ДЖО</w:t>
      </w:r>
    </w:p>
    <w:p w:rsidR="00B663BE" w:rsidRPr="002B0812"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2B0812" w:rsidRPr="002B0812">
        <w:rPr>
          <w:rFonts w:ascii="Times New Roman" w:hAnsi="Times New Roman" w:cs="Times New Roman"/>
          <w:sz w:val="24"/>
          <w:szCs w:val="24"/>
          <w:lang w:val="kk-KZ" w:eastAsia="ru-RU"/>
        </w:rPr>
        <w:t>Уақтылы мемлекеттік қызметтер көрсету</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2B0812" w:rsidRPr="00284ACC">
        <w:rPr>
          <w:rFonts w:ascii="Times New Roman" w:hAnsi="Times New Roman" w:cs="Times New Roman"/>
          <w:sz w:val="24"/>
          <w:szCs w:val="24"/>
          <w:lang w:val="kk-KZ"/>
        </w:rPr>
        <w:t>Қажеттілігіне қарай</w:t>
      </w:r>
    </w:p>
    <w:p w:rsidR="00B663BE" w:rsidRPr="005D24EC" w:rsidRDefault="00B663BE" w:rsidP="00B663BE">
      <w:pPr>
        <w:spacing w:after="0" w:line="240" w:lineRule="auto"/>
        <w:rPr>
          <w:rFonts w:ascii="Times New Roman" w:hAnsi="Times New Roman"/>
          <w:b/>
          <w:sz w:val="24"/>
          <w:szCs w:val="24"/>
          <w:lang w:val="kk-KZ"/>
        </w:rPr>
      </w:pPr>
    </w:p>
    <w:p w:rsidR="00A3406F" w:rsidRPr="00421273" w:rsidRDefault="00B663BE" w:rsidP="00421273">
      <w:pPr>
        <w:spacing w:after="0" w:line="240" w:lineRule="auto"/>
        <w:ind w:firstLine="567"/>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A3406F">
        <w:rPr>
          <w:rFonts w:ascii="Times New Roman" w:hAnsi="Times New Roman" w:cs="Times New Roman"/>
          <w:sz w:val="24"/>
          <w:szCs w:val="24"/>
          <w:lang w:val="kk-KZ"/>
        </w:rPr>
        <w:t xml:space="preserve">«Жамбыл ауылының ЖОББМ» КММ-де </w:t>
      </w:r>
      <w:r w:rsidR="002B0812" w:rsidRPr="00A3406F">
        <w:rPr>
          <w:rFonts w:ascii="Times New Roman" w:hAnsi="Times New Roman" w:cs="Times New Roman"/>
          <w:sz w:val="24"/>
          <w:szCs w:val="24"/>
          <w:lang w:val="kk-KZ"/>
        </w:rPr>
        <w:t>м</w:t>
      </w:r>
      <w:r w:rsidR="00421273">
        <w:rPr>
          <w:rFonts w:ascii="Times New Roman" w:hAnsi="Times New Roman" w:cs="Times New Roman"/>
          <w:sz w:val="24"/>
          <w:szCs w:val="24"/>
          <w:lang w:val="kk-KZ"/>
        </w:rPr>
        <w:t>емлекеттік қызметтер туралы анықтама.</w:t>
      </w:r>
    </w:p>
    <w:p w:rsidR="00B663BE" w:rsidRPr="0073264C" w:rsidRDefault="00421273" w:rsidP="00421273">
      <w:pPr>
        <w:spacing w:after="0" w:line="240" w:lineRule="auto"/>
        <w:ind w:firstLine="567"/>
        <w:jc w:val="both"/>
        <w:rPr>
          <w:rFonts w:ascii="Times New Roman" w:hAnsi="Times New Roman" w:cs="Times New Roman"/>
          <w:b/>
          <w:color w:val="000000" w:themeColor="text1"/>
          <w:sz w:val="24"/>
          <w:szCs w:val="24"/>
          <w:lang w:val="kk-KZ"/>
        </w:rPr>
      </w:pPr>
      <w:r w:rsidRPr="00421273">
        <w:rPr>
          <w:rFonts w:ascii="Times New Roman" w:eastAsia="Times New Roman" w:hAnsi="Times New Roman" w:cs="Times New Roman"/>
          <w:sz w:val="24"/>
          <w:szCs w:val="24"/>
          <w:lang w:val="kk-KZ"/>
        </w:rPr>
        <w:t>Мемлекеттік қызметтер."Мемлекеттік көрсетілетін қызметтер туралы" Қазақстан Республикасының 2013 жылғы 15 сәуірдегі № 88-V Заңына сәйкес (01.07.2023 жылғы жағдай бойынша өзгерістермен толықтырулармен) "Қазақстан Республикасының Білім және ғылым министрлігі, Білім және ғылым саласындағы жергілікті атқарушы органдар көрсететін мемлекеттік көрсетілетін қызметтер стандарттарын бекіту туралы" Қазақстан Республикасы Үкіметінің 2015 жылғы 13 наурыздағы №140 Қаулысы ғылымдар. "Жамбыл селосының ООШ" КММ-де "мектепке дейінгі ұйымдарға құжаттарды қабылдау және балаларды қабылдау", "бастауыш, негізгі орта, жалпы орта білім берудің жалпы білім беру бағдарламалары бойынша оқыту үшін ведомстволық бағыныстылығына қарамастан білім беру ұйымдарына құжаттарды қабылдау және оқуға қабылдау"; "балаларды үйде жеке тегін оқытуды ұйымдастыру үшін құжаттарды қабылдау" мемлекеттік қызметтері көрсетіледі денсаулық жағдайы бойынша бастауыш, негізгі орта, жалпы орта білім беру ұйымдарына ұзақ уақыт бара алмайтын"; "Мемлекеттік білім беру мекемелерінің білім алушылары мен тәрбиеленушілерінің жекелеген санаттарына қала сыртындағы және мектеп жанындағы лагерьлерде демалу үшін құжаттарды қабылдау және жолдамалар беру";" Бастауыш, негізгі орта, жалпы орта білім беру ұйымдары арасында балаларды ауыстыру үшін құжаттарды қабылдау";"негізгі орта, жалпы орта білім туралы телнұсқалар беру". Мемлекеттік қызметтер ҚР Еңбек кодексіне сәйкес мереке күндерінен басқа,күн сайын сағат 9:00-ден 18:00-ге дейін түскі үзіліспен сағат 13:00-ден 14:00-ге дейін электрондық және қағаз түрінде көрсетіледі. Мемлекеттік қызметтер туралы ақпарат мектеп ғимаратындағы стендте мемлекеттік және орыс тілдерінде қойылды (нормалар мен ережелер, қажетті құжаттар тізімі және толтыру үлгілері) Мемлекеттік қызметтер туралы ақпарат үнемі жаңартылып отырады.</w:t>
      </w:r>
    </w:p>
    <w:p w:rsidR="00B663BE" w:rsidRPr="002E5A10" w:rsidRDefault="00B663BE" w:rsidP="00B663BE">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A3406F" w:rsidRPr="00A3406F" w:rsidRDefault="00A3406F" w:rsidP="00A3406F">
      <w:pPr>
        <w:spacing w:after="0" w:line="240" w:lineRule="auto"/>
        <w:ind w:firstLine="567"/>
        <w:jc w:val="both"/>
        <w:rPr>
          <w:rFonts w:ascii="Times New Roman" w:hAnsi="Times New Roman" w:cs="Times New Roman"/>
          <w:sz w:val="24"/>
          <w:szCs w:val="20"/>
          <w:lang w:val="kk-KZ"/>
        </w:rPr>
      </w:pPr>
      <w:r w:rsidRPr="00A3406F">
        <w:rPr>
          <w:rFonts w:ascii="Times New Roman" w:eastAsia="Times New Roman" w:hAnsi="Times New Roman" w:cs="Times New Roman"/>
          <w:sz w:val="24"/>
          <w:szCs w:val="24"/>
          <w:lang w:val="kk-KZ"/>
        </w:rPr>
        <w:t>Мемлекеттік қызмет көрсету мәселесі бойынша көрсетілетін қызметті алушылар тарапынан шағымдар болған жоқ. Есепті кезеңде мемлекеттік қызмет көрсету мерзімдерін бұзу фактісі орын алған жоқ.</w:t>
      </w:r>
    </w:p>
    <w:p w:rsidR="00B663BE" w:rsidRDefault="00B663BE" w:rsidP="00B663BE">
      <w:pPr>
        <w:spacing w:after="0" w:line="240" w:lineRule="auto"/>
        <w:jc w:val="both"/>
        <w:rPr>
          <w:rFonts w:ascii="Times New Roman" w:hAnsi="Times New Roman" w:cs="Times New Roman"/>
          <w:b/>
          <w:sz w:val="24"/>
          <w:szCs w:val="24"/>
          <w:lang w:val="kk-KZ"/>
        </w:rPr>
      </w:pPr>
    </w:p>
    <w:p w:rsidR="00B663BE" w:rsidRDefault="00B663BE" w:rsidP="00B663BE">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B663BE" w:rsidRPr="00A3406F" w:rsidRDefault="00B663BE" w:rsidP="00B663BE">
      <w:pPr>
        <w:spacing w:after="0" w:line="240" w:lineRule="auto"/>
        <w:ind w:firstLine="567"/>
        <w:jc w:val="both"/>
        <w:rPr>
          <w:rFonts w:ascii="Times New Roman" w:hAnsi="Times New Roman" w:cs="Times New Roman"/>
          <w:sz w:val="24"/>
          <w:szCs w:val="24"/>
          <w:lang w:val="kk-KZ"/>
        </w:rPr>
      </w:pPr>
      <w:r w:rsidRPr="00A3406F">
        <w:rPr>
          <w:rFonts w:ascii="Times New Roman" w:hAnsi="Times New Roman" w:cs="Times New Roman"/>
          <w:sz w:val="24"/>
          <w:szCs w:val="24"/>
          <w:lang w:val="kk-KZ"/>
        </w:rPr>
        <w:tab/>
      </w:r>
      <w:r w:rsidR="00A3406F" w:rsidRPr="00A3406F">
        <w:rPr>
          <w:rFonts w:ascii="Times New Roman" w:hAnsi="Times New Roman" w:cs="Times New Roman"/>
          <w:sz w:val="24"/>
          <w:szCs w:val="24"/>
          <w:lang w:val="kk-KZ"/>
        </w:rPr>
        <w:t>Қызмет көрсету бойынша жұмысты жалғастыру.</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2B0812">
        <w:rPr>
          <w:rFonts w:ascii="Times New Roman" w:hAnsi="Times New Roman" w:cs="Times New Roman"/>
          <w:sz w:val="24"/>
          <w:szCs w:val="24"/>
          <w:lang w:val="kk-KZ"/>
        </w:rPr>
        <w:t>01–31.01.</w:t>
      </w:r>
      <w:r w:rsidR="002B0812" w:rsidRPr="00284ACC">
        <w:rPr>
          <w:rFonts w:ascii="Times New Roman" w:hAnsi="Times New Roman" w:cs="Times New Roman"/>
          <w:sz w:val="24"/>
          <w:szCs w:val="24"/>
          <w:lang w:val="kk-KZ"/>
        </w:rPr>
        <w:t>2024 жыл</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A3406F" w:rsidRDefault="00A3406F" w:rsidP="00B663BE">
      <w:pPr>
        <w:spacing w:after="0" w:line="240" w:lineRule="auto"/>
        <w:ind w:firstLine="360"/>
        <w:rPr>
          <w:rFonts w:ascii="Times New Roman" w:hAnsi="Times New Roman" w:cs="Times New Roman"/>
          <w:b/>
          <w:i/>
          <w:sz w:val="24"/>
          <w:szCs w:val="24"/>
          <w:lang w:val="kk-KZ"/>
        </w:rPr>
      </w:pPr>
    </w:p>
    <w:p w:rsidR="00A3406F" w:rsidRDefault="00A3406F"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№106</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2B0812" w:rsidRPr="002B0812">
        <w:rPr>
          <w:rFonts w:ascii="Times New Roman" w:hAnsi="Times New Roman" w:cs="Times New Roman"/>
          <w:sz w:val="24"/>
          <w:szCs w:val="24"/>
          <w:lang w:val="kk-KZ"/>
        </w:rPr>
        <w:t>Оқушылардың жеке істері</w:t>
      </w:r>
    </w:p>
    <w:p w:rsidR="00B663BE" w:rsidRPr="002B0812"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2B0812" w:rsidRPr="002B0812">
        <w:rPr>
          <w:rFonts w:ascii="Times New Roman" w:hAnsi="Times New Roman" w:cs="Times New Roman"/>
          <w:sz w:val="24"/>
          <w:szCs w:val="24"/>
          <w:lang w:val="kk-KZ" w:eastAsia="ru-RU"/>
        </w:rPr>
        <w:t>Оқушылардың жеке істерін тексеру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2B0812" w:rsidRPr="002B0812">
        <w:rPr>
          <w:rFonts w:ascii="Times New Roman" w:hAnsi="Times New Roman" w:cs="Times New Roman"/>
          <w:sz w:val="24"/>
          <w:szCs w:val="24"/>
          <w:lang w:val="kk-KZ"/>
        </w:rPr>
        <w:t>Жеке істер</w:t>
      </w:r>
    </w:p>
    <w:p w:rsidR="00B663BE" w:rsidRPr="002B0812"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2B0812" w:rsidRPr="002B0812">
        <w:rPr>
          <w:rFonts w:ascii="Times New Roman" w:hAnsi="Times New Roman" w:cs="Times New Roman"/>
          <w:sz w:val="24"/>
          <w:szCs w:val="24"/>
          <w:lang w:val="kk-KZ"/>
        </w:rPr>
        <w:t>Жаппай</w:t>
      </w:r>
    </w:p>
    <w:p w:rsidR="00B663BE" w:rsidRPr="002B0812"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2B0812" w:rsidRPr="002B0812">
        <w:rPr>
          <w:rFonts w:ascii="Times New Roman" w:hAnsi="Times New Roman" w:cs="Times New Roman"/>
          <w:sz w:val="24"/>
          <w:szCs w:val="24"/>
          <w:lang w:val="kk-KZ"/>
        </w:rPr>
        <w:t>Оқушылардың жеке істеріндегі құжаттарды тексеру</w:t>
      </w:r>
    </w:p>
    <w:p w:rsidR="00B663BE" w:rsidRPr="005D24EC" w:rsidRDefault="00B663BE" w:rsidP="002B0812">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2B0812" w:rsidRPr="002B0812">
        <w:rPr>
          <w:rFonts w:ascii="Times New Roman" w:hAnsi="Times New Roman" w:cs="Times New Roman"/>
          <w:sz w:val="24"/>
          <w:szCs w:val="24"/>
          <w:lang w:val="kk-KZ" w:eastAsia="ru-RU"/>
        </w:rPr>
        <w:t>0</w:t>
      </w:r>
      <w:r w:rsidR="002B0812" w:rsidRPr="00284ACC">
        <w:rPr>
          <w:rFonts w:ascii="Times New Roman" w:hAnsi="Times New Roman" w:cs="Times New Roman"/>
          <w:sz w:val="24"/>
          <w:szCs w:val="24"/>
          <w:lang w:val="kk-KZ" w:eastAsia="ru-RU"/>
        </w:rPr>
        <w:t>3</w:t>
      </w:r>
      <w:r w:rsidR="002B0812" w:rsidRPr="002B0812">
        <w:rPr>
          <w:rFonts w:ascii="Times New Roman" w:hAnsi="Times New Roman" w:cs="Times New Roman"/>
          <w:sz w:val="24"/>
          <w:szCs w:val="24"/>
          <w:lang w:val="kk-KZ" w:eastAsia="ru-RU"/>
        </w:rPr>
        <w:t>.01</w:t>
      </w:r>
      <w:r w:rsidR="002B0812" w:rsidRPr="00284ACC">
        <w:rPr>
          <w:rFonts w:ascii="Times New Roman" w:hAnsi="Times New Roman" w:cs="Times New Roman"/>
          <w:sz w:val="24"/>
          <w:szCs w:val="24"/>
          <w:lang w:val="kk-KZ" w:eastAsia="ru-RU"/>
        </w:rPr>
        <w:t>.2024 жыл</w:t>
      </w:r>
    </w:p>
    <w:p w:rsidR="00B663BE" w:rsidRPr="00E469A3" w:rsidRDefault="00B663BE" w:rsidP="002B0812">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2B0812" w:rsidRPr="00284ACC">
        <w:rPr>
          <w:rFonts w:ascii="Times New Roman" w:hAnsi="Times New Roman" w:cs="Times New Roman"/>
          <w:sz w:val="24"/>
          <w:szCs w:val="24"/>
          <w:lang w:val="kk-KZ" w:eastAsia="ru-RU"/>
        </w:rPr>
        <w:t>Директордың оқу ісі жөніндегі орынбасары</w:t>
      </w:r>
      <w:r w:rsidR="002B0812">
        <w:rPr>
          <w:rFonts w:ascii="Times New Roman" w:hAnsi="Times New Roman" w:cs="Times New Roman"/>
          <w:sz w:val="24"/>
          <w:szCs w:val="24"/>
          <w:lang w:val="kk-KZ" w:eastAsia="ru-RU"/>
        </w:rPr>
        <w:t xml:space="preserve"> </w:t>
      </w:r>
      <w:r w:rsidR="002B0812" w:rsidRPr="00284ACC">
        <w:rPr>
          <w:rFonts w:ascii="Times New Roman" w:hAnsi="Times New Roman" w:cs="Times New Roman"/>
          <w:sz w:val="24"/>
          <w:szCs w:val="24"/>
          <w:lang w:val="kk-KZ" w:eastAsia="ru-RU"/>
        </w:rPr>
        <w:t>Ахметова Ш.А</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2B0812" w:rsidRPr="002B0812">
        <w:rPr>
          <w:rFonts w:ascii="Times New Roman" w:hAnsi="Times New Roman" w:cs="Times New Roman"/>
          <w:sz w:val="24"/>
          <w:szCs w:val="24"/>
          <w:lang w:val="kk-KZ"/>
        </w:rPr>
        <w:t>Д</w:t>
      </w:r>
      <w:r w:rsidR="002B0812" w:rsidRPr="00284ACC">
        <w:rPr>
          <w:rFonts w:ascii="Times New Roman" w:hAnsi="Times New Roman" w:cs="Times New Roman"/>
          <w:sz w:val="24"/>
          <w:szCs w:val="24"/>
          <w:lang w:val="kk-KZ"/>
        </w:rPr>
        <w:t>ЖО №6</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2B0812" w:rsidRPr="00284ACC">
        <w:rPr>
          <w:rFonts w:ascii="Times New Roman" w:hAnsi="Times New Roman" w:cs="Times New Roman"/>
          <w:sz w:val="24"/>
          <w:szCs w:val="24"/>
          <w:lang w:val="kk-KZ" w:eastAsia="ru-RU"/>
        </w:rPr>
        <w:t>Анықталған мәселелерді жою бойынша 10 күннен кейін қайта тексеру</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2B0812" w:rsidRPr="002B0812">
        <w:rPr>
          <w:rFonts w:ascii="Times New Roman" w:hAnsi="Times New Roman" w:cs="Times New Roman"/>
          <w:sz w:val="24"/>
          <w:szCs w:val="24"/>
          <w:lang w:val="kk-KZ"/>
        </w:rPr>
        <w:t xml:space="preserve">Жұмыс </w:t>
      </w:r>
      <w:r w:rsidR="002465F2">
        <w:rPr>
          <w:rFonts w:ascii="Times New Roman" w:hAnsi="Times New Roman" w:cs="Times New Roman"/>
          <w:sz w:val="24"/>
          <w:szCs w:val="24"/>
          <w:lang w:val="kk-KZ"/>
        </w:rPr>
        <w:t>і</w:t>
      </w:r>
      <w:r w:rsidR="002B0812" w:rsidRPr="002B0812">
        <w:rPr>
          <w:rFonts w:ascii="Times New Roman" w:hAnsi="Times New Roman" w:cs="Times New Roman"/>
          <w:sz w:val="24"/>
          <w:szCs w:val="24"/>
          <w:lang w:val="kk-KZ"/>
        </w:rPr>
        <w:t>лездемесі</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2B0812">
        <w:rPr>
          <w:rFonts w:ascii="Times New Roman" w:hAnsi="Times New Roman" w:cs="Times New Roman"/>
          <w:sz w:val="24"/>
          <w:szCs w:val="24"/>
          <w:lang w:val="kk-KZ"/>
        </w:rPr>
        <w:t>о</w:t>
      </w:r>
      <w:r w:rsidR="002B0812" w:rsidRPr="002B0812">
        <w:rPr>
          <w:rFonts w:ascii="Times New Roman" w:hAnsi="Times New Roman" w:cs="Times New Roman"/>
          <w:sz w:val="24"/>
          <w:szCs w:val="24"/>
          <w:lang w:val="kk-KZ"/>
        </w:rPr>
        <w:t>қушылардың жеке істері</w:t>
      </w:r>
      <w:r w:rsidR="002B0812">
        <w:rPr>
          <w:rFonts w:ascii="Times New Roman" w:hAnsi="Times New Roman" w:cs="Times New Roman"/>
          <w:sz w:val="24"/>
          <w:szCs w:val="24"/>
          <w:lang w:val="kk-KZ"/>
        </w:rPr>
        <w:t xml:space="preserve"> туралы анықтама.</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lang w:val="kk-KZ"/>
        </w:rPr>
      </w:pPr>
      <w:r w:rsidRPr="00ED3C91">
        <w:rPr>
          <w:rFonts w:ascii="Times New Roman" w:eastAsia="Times New Roman" w:hAnsi="Times New Roman" w:cs="Times New Roman"/>
          <w:bCs/>
          <w:color w:val="000000"/>
          <w:sz w:val="24"/>
          <w:szCs w:val="24"/>
          <w:lang w:val="kk-KZ"/>
        </w:rPr>
        <w:t>Тексеру бағдарламасы:</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lang w:val="kk-KZ"/>
        </w:rPr>
      </w:pPr>
      <w:r w:rsidRPr="00ED3C91">
        <w:rPr>
          <w:rFonts w:ascii="Times New Roman" w:eastAsia="Times New Roman" w:hAnsi="Times New Roman" w:cs="Times New Roman"/>
          <w:bCs/>
          <w:color w:val="000000"/>
          <w:sz w:val="24"/>
          <w:szCs w:val="24"/>
          <w:lang w:val="kk-KZ"/>
        </w:rPr>
        <w:t>- оқушылардың тізімдік құрамы;</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lang w:val="kk-KZ"/>
        </w:rPr>
      </w:pPr>
      <w:r w:rsidRPr="00ED3C91">
        <w:rPr>
          <w:rFonts w:ascii="Times New Roman" w:eastAsia="Times New Roman" w:hAnsi="Times New Roman" w:cs="Times New Roman"/>
          <w:bCs/>
          <w:color w:val="000000"/>
          <w:sz w:val="24"/>
          <w:szCs w:val="24"/>
          <w:lang w:val="kk-KZ"/>
        </w:rPr>
        <w:t>- жеке істердің саны;</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lang w:val="kk-KZ"/>
        </w:rPr>
      </w:pPr>
      <w:r w:rsidRPr="00ED3C91">
        <w:rPr>
          <w:rFonts w:ascii="Times New Roman" w:eastAsia="Times New Roman" w:hAnsi="Times New Roman" w:cs="Times New Roman"/>
          <w:bCs/>
          <w:color w:val="000000"/>
          <w:sz w:val="24"/>
          <w:szCs w:val="24"/>
          <w:lang w:val="kk-KZ"/>
        </w:rPr>
        <w:t>- жеке істің № ;</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lang w:val="kk-KZ"/>
        </w:rPr>
      </w:pPr>
      <w:r w:rsidRPr="00ED3C91">
        <w:rPr>
          <w:rFonts w:ascii="Times New Roman" w:eastAsia="Times New Roman" w:hAnsi="Times New Roman" w:cs="Times New Roman"/>
          <w:bCs/>
          <w:color w:val="000000"/>
          <w:sz w:val="24"/>
          <w:szCs w:val="24"/>
          <w:lang w:val="kk-KZ"/>
        </w:rPr>
        <w:t>- жеке ісінің бет жағында мөрдің, директордың қолының, толтыру күнінің болуы;</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оқушылар мен олардың ата-аналары туралы мәліметтерді толтыру;</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оқу жылының нәтижелері туралы мәліметтер (белгілер, сабақтарды өткізіп жіберу, ізге ауыстыру туралы жазба. сынып, Сынып жетекшісінің қолы);</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әр оқу жылы үшін мөрдің болуы;</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ата-аналардың өтініштерінің, туу туралы куәліктің және медициналық анықтаманың көшірмелерінің болуы.</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Алынған ақпаратты талдау келесі қорытындылар жасауға мүмкіндік береді:</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жеке істердің саны сыныптардағы оқушылар санына сәйкес келеді;</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іс жүзінде барлық жеке істер алфавиттік тәртіппен орналастырылған;</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барлық жеке істерде нөмір көрсетілген;</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ж</w:t>
      </w:r>
      <w:r w:rsidR="006F7FAE">
        <w:rPr>
          <w:rFonts w:ascii="Times New Roman" w:eastAsia="Times New Roman" w:hAnsi="Times New Roman" w:cs="Times New Roman"/>
          <w:bCs/>
          <w:color w:val="000000"/>
          <w:sz w:val="24"/>
          <w:szCs w:val="24"/>
        </w:rPr>
        <w:t>еке істің бет жағында мөрлер (1</w:t>
      </w:r>
      <w:r w:rsidRPr="00ED3C91">
        <w:rPr>
          <w:rFonts w:ascii="Times New Roman" w:eastAsia="Times New Roman" w:hAnsi="Times New Roman" w:cs="Times New Roman"/>
          <w:bCs/>
          <w:color w:val="000000"/>
          <w:sz w:val="24"/>
          <w:szCs w:val="24"/>
        </w:rPr>
        <w:t xml:space="preserve"> кл-ден басқа), директордың қолдары, Толтыру күні бар;</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барлық сыныптарда білім алушылардың тізімі жаңартылды;</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оқушылар және олардың ата-аналары туралы мәліметтер 4а-дан басқа толық көрсетілген (оқушылардың әкесінің аты жазылмаған);</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xml:space="preserve">-оқушының жеке істерін қоспағанда, сынып жетекшісінің қолымен, мөрімен расталған оқу жылының нәтижелері туралы барлық жерде мәліметтер бар;  </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xml:space="preserve">- жеке істерде белгілерді түзетуге жол берілмеді; </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барлық жеке істерде ата-аналардың өтініштері, барлығы дерлік-туу туралы куәліктің көшірмелері бар</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ата-аналардың барлық өтініштерінде дербес деректерді өңдеуге келісім жоқ</w:t>
      </w:r>
    </w:p>
    <w:p w:rsidR="00ED3C91" w:rsidRPr="00ED3C91" w:rsidRDefault="00ED3C91" w:rsidP="00ED3C91">
      <w:pPr>
        <w:spacing w:after="0" w:line="240" w:lineRule="auto"/>
        <w:ind w:firstLine="567"/>
        <w:jc w:val="both"/>
        <w:rPr>
          <w:rFonts w:ascii="Times New Roman" w:eastAsia="Times New Roman" w:hAnsi="Times New Roman" w:cs="Times New Roman"/>
          <w:bCs/>
          <w:color w:val="000000"/>
          <w:sz w:val="24"/>
          <w:szCs w:val="24"/>
        </w:rPr>
      </w:pPr>
      <w:r w:rsidRPr="00ED3C91">
        <w:rPr>
          <w:rFonts w:ascii="Times New Roman" w:eastAsia="Times New Roman" w:hAnsi="Times New Roman" w:cs="Times New Roman"/>
          <w:bCs/>
          <w:color w:val="000000"/>
          <w:sz w:val="24"/>
          <w:szCs w:val="24"/>
        </w:rPr>
        <w:t xml:space="preserve"> </w:t>
      </w:r>
    </w:p>
    <w:p w:rsidR="00ED3C91" w:rsidRPr="00ED3C91" w:rsidRDefault="00ED3C91" w:rsidP="00ED3C91">
      <w:pPr>
        <w:spacing w:after="0" w:line="240" w:lineRule="auto"/>
        <w:ind w:firstLine="567"/>
        <w:jc w:val="both"/>
        <w:rPr>
          <w:rFonts w:ascii="Times New Roman" w:eastAsia="Times New Roman" w:hAnsi="Times New Roman" w:cs="Times New Roman"/>
          <w:b/>
          <w:bCs/>
          <w:color w:val="000000"/>
          <w:sz w:val="24"/>
          <w:szCs w:val="24"/>
        </w:rPr>
      </w:pPr>
      <w:r w:rsidRPr="00ED3C91">
        <w:rPr>
          <w:rFonts w:ascii="Times New Roman" w:eastAsia="Times New Roman" w:hAnsi="Times New Roman" w:cs="Times New Roman"/>
          <w:b/>
          <w:bCs/>
          <w:color w:val="000000"/>
          <w:sz w:val="24"/>
          <w:szCs w:val="24"/>
          <w:lang w:val="kk-KZ"/>
        </w:rPr>
        <w:t>Қорытындылар мен ұ</w:t>
      </w:r>
      <w:r w:rsidRPr="00ED3C91">
        <w:rPr>
          <w:rFonts w:ascii="Times New Roman" w:eastAsia="Times New Roman" w:hAnsi="Times New Roman" w:cs="Times New Roman"/>
          <w:b/>
          <w:bCs/>
          <w:color w:val="000000"/>
          <w:sz w:val="24"/>
          <w:szCs w:val="24"/>
        </w:rPr>
        <w:t>сыныстар:</w:t>
      </w:r>
    </w:p>
    <w:p w:rsidR="002B0812" w:rsidRPr="00ED3C91" w:rsidRDefault="00ED3C91" w:rsidP="00ED3C91">
      <w:pPr>
        <w:spacing w:after="0" w:line="240" w:lineRule="auto"/>
        <w:ind w:firstLine="567"/>
        <w:jc w:val="both"/>
        <w:rPr>
          <w:rFonts w:ascii="Times New Roman" w:hAnsi="Times New Roman" w:cs="Times New Roman"/>
          <w:color w:val="000000" w:themeColor="text1"/>
          <w:sz w:val="24"/>
          <w:szCs w:val="24"/>
          <w:lang w:val="kk-KZ"/>
        </w:rPr>
      </w:pPr>
      <w:r w:rsidRPr="00ED3C91">
        <w:rPr>
          <w:rFonts w:ascii="Times New Roman" w:eastAsia="Times New Roman" w:hAnsi="Times New Roman" w:cs="Times New Roman"/>
          <w:bCs/>
          <w:color w:val="000000"/>
          <w:sz w:val="24"/>
          <w:szCs w:val="24"/>
        </w:rPr>
        <w:t>1. Барлық сынып жетекшілері білім алушылардың жеке істерін ресімдеуге қойылатын бірыңғай талаптарды сақтауға міндетті.</w:t>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2B0812" w:rsidRPr="00A06723">
        <w:rPr>
          <w:rFonts w:ascii="Times New Roman" w:hAnsi="Times New Roman" w:cs="Times New Roman"/>
          <w:sz w:val="24"/>
          <w:szCs w:val="24"/>
          <w:lang w:val="kk-KZ"/>
        </w:rPr>
        <w:t>0</w:t>
      </w:r>
      <w:r w:rsidR="002B0812" w:rsidRPr="00284ACC">
        <w:rPr>
          <w:rFonts w:ascii="Times New Roman" w:hAnsi="Times New Roman" w:cs="Times New Roman"/>
          <w:sz w:val="24"/>
          <w:szCs w:val="24"/>
          <w:lang w:val="kk-KZ"/>
        </w:rPr>
        <w:t>3</w:t>
      </w:r>
      <w:r w:rsidR="002B0812" w:rsidRPr="00A06723">
        <w:rPr>
          <w:rFonts w:ascii="Times New Roman" w:hAnsi="Times New Roman" w:cs="Times New Roman"/>
          <w:sz w:val="24"/>
          <w:szCs w:val="24"/>
          <w:lang w:val="kk-KZ"/>
        </w:rPr>
        <w:t>.01</w:t>
      </w:r>
      <w:r w:rsidR="002B0812" w:rsidRPr="00284ACC">
        <w:rPr>
          <w:rFonts w:ascii="Times New Roman" w:hAnsi="Times New Roman" w:cs="Times New Roman"/>
          <w:sz w:val="24"/>
          <w:szCs w:val="24"/>
          <w:lang w:val="kk-KZ"/>
        </w:rPr>
        <w:t>.2024 жыл</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№107</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2B0812" w:rsidRDefault="00B663BE" w:rsidP="002B0812">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2B0812" w:rsidRPr="002B0812">
        <w:rPr>
          <w:rFonts w:ascii="Times New Roman" w:hAnsi="Times New Roman" w:cs="Times New Roman"/>
          <w:sz w:val="24"/>
          <w:szCs w:val="24"/>
          <w:lang w:val="kk-KZ" w:eastAsia="ru-RU"/>
        </w:rPr>
        <w:t>2-ші тоқсандағы оқу үлгерімінің қорытындылары</w:t>
      </w:r>
    </w:p>
    <w:p w:rsidR="00B663BE" w:rsidRPr="002B0812"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2B0812" w:rsidRPr="002B0812">
        <w:rPr>
          <w:rFonts w:ascii="Times New Roman" w:hAnsi="Times New Roman" w:cs="Times New Roman"/>
          <w:sz w:val="24"/>
          <w:szCs w:val="24"/>
          <w:lang w:val="kk-KZ" w:eastAsia="ru-RU"/>
        </w:rPr>
        <w:t>Білім алушылардың</w:t>
      </w:r>
      <w:r w:rsidR="004D25C7">
        <w:rPr>
          <w:rFonts w:ascii="Times New Roman" w:hAnsi="Times New Roman" w:cs="Times New Roman"/>
          <w:sz w:val="24"/>
          <w:szCs w:val="24"/>
          <w:lang w:val="kk-KZ" w:eastAsia="ru-RU"/>
        </w:rPr>
        <w:t xml:space="preserve"> </w:t>
      </w:r>
      <w:r w:rsidR="002B0812" w:rsidRPr="002B0812">
        <w:rPr>
          <w:rFonts w:ascii="Times New Roman" w:hAnsi="Times New Roman" w:cs="Times New Roman"/>
          <w:sz w:val="24"/>
          <w:szCs w:val="24"/>
          <w:lang w:val="kk-KZ" w:eastAsia="ru-RU"/>
        </w:rPr>
        <w:t>2-ші тоқсандағы оқу үлгерімінің қорытындыларын талдау</w:t>
      </w:r>
    </w:p>
    <w:p w:rsidR="00B663BE" w:rsidRPr="002B0812"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2B0812" w:rsidRPr="00284ACC">
        <w:rPr>
          <w:rFonts w:ascii="Times New Roman" w:hAnsi="Times New Roman" w:cs="Times New Roman"/>
          <w:sz w:val="24"/>
          <w:szCs w:val="24"/>
          <w:lang w:val="kk-KZ"/>
        </w:rPr>
        <w:t>МКҚ</w:t>
      </w:r>
      <w:r w:rsidR="002B0812" w:rsidRPr="002B0812">
        <w:rPr>
          <w:rFonts w:ascii="Times New Roman" w:hAnsi="Times New Roman" w:cs="Times New Roman"/>
          <w:sz w:val="24"/>
          <w:szCs w:val="24"/>
          <w:lang w:val="kk-KZ"/>
        </w:rPr>
        <w:t xml:space="preserve"> жетекшілері</w:t>
      </w:r>
      <w:r w:rsidR="002B0812" w:rsidRPr="00284ACC">
        <w:rPr>
          <w:rFonts w:ascii="Times New Roman" w:hAnsi="Times New Roman" w:cs="Times New Roman"/>
          <w:sz w:val="24"/>
          <w:szCs w:val="24"/>
          <w:lang w:val="kk-KZ"/>
        </w:rPr>
        <w:t>-</w:t>
      </w:r>
      <w:r w:rsidR="002B0812" w:rsidRPr="002B0812">
        <w:rPr>
          <w:rFonts w:ascii="Times New Roman" w:hAnsi="Times New Roman" w:cs="Times New Roman"/>
          <w:sz w:val="24"/>
          <w:szCs w:val="24"/>
          <w:lang w:val="kk-KZ"/>
        </w:rPr>
        <w:t>нің есептері</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2B0812" w:rsidRPr="002B0812">
        <w:rPr>
          <w:rFonts w:ascii="Times New Roman" w:hAnsi="Times New Roman" w:cs="Times New Roman"/>
          <w:sz w:val="24"/>
          <w:szCs w:val="24"/>
          <w:lang w:val="kk-KZ"/>
        </w:rPr>
        <w:t>Кешенді-жалпылау</w:t>
      </w:r>
    </w:p>
    <w:p w:rsidR="00B663BE" w:rsidRPr="002B0812" w:rsidRDefault="00B663BE" w:rsidP="002B0812">
      <w:pPr>
        <w:pStyle w:val="aa"/>
        <w:rPr>
          <w:rFonts w:ascii="Times New Roman" w:hAnsi="Times New Roman" w:cs="Times New Roman"/>
          <w:sz w:val="24"/>
          <w:szCs w:val="24"/>
          <w:lang w:val="kk-KZ" w:eastAsia="ru-RU"/>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2B0812" w:rsidRPr="00284ACC">
        <w:rPr>
          <w:rFonts w:ascii="Times New Roman" w:hAnsi="Times New Roman" w:cs="Times New Roman"/>
          <w:sz w:val="24"/>
          <w:szCs w:val="24"/>
          <w:lang w:val="kk-KZ" w:eastAsia="ru-RU"/>
        </w:rPr>
        <w:t>Салыстырмалы мониторинг көрсеткіші</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2B0812">
        <w:rPr>
          <w:rFonts w:ascii="Times New Roman" w:hAnsi="Times New Roman" w:cs="Times New Roman"/>
          <w:sz w:val="24"/>
          <w:szCs w:val="24"/>
          <w:lang w:val="kk-KZ" w:eastAsia="ru-RU"/>
        </w:rPr>
        <w:t>04.01.</w:t>
      </w:r>
      <w:r w:rsidR="002B0812" w:rsidRPr="00284ACC">
        <w:rPr>
          <w:rFonts w:ascii="Times New Roman" w:hAnsi="Times New Roman" w:cs="Times New Roman"/>
          <w:sz w:val="24"/>
          <w:szCs w:val="24"/>
          <w:lang w:val="kk-KZ" w:eastAsia="ru-RU"/>
        </w:rPr>
        <w:t>2024жыл</w:t>
      </w:r>
    </w:p>
    <w:p w:rsidR="00B663BE" w:rsidRPr="00E469A3" w:rsidRDefault="00B663BE" w:rsidP="002B0812">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2B0812" w:rsidRPr="00284ACC">
        <w:rPr>
          <w:rFonts w:ascii="Times New Roman" w:hAnsi="Times New Roman" w:cs="Times New Roman"/>
          <w:sz w:val="24"/>
          <w:szCs w:val="24"/>
          <w:lang w:val="kk-KZ" w:eastAsia="ru-RU"/>
        </w:rPr>
        <w:t>Директордың оқу ісі жөніндегі орынбасары</w:t>
      </w:r>
      <w:r w:rsidR="002B0812">
        <w:rPr>
          <w:rFonts w:ascii="Times New Roman" w:hAnsi="Times New Roman" w:cs="Times New Roman"/>
          <w:sz w:val="24"/>
          <w:szCs w:val="24"/>
          <w:lang w:val="kk-KZ" w:eastAsia="ru-RU"/>
        </w:rPr>
        <w:t xml:space="preserve"> </w:t>
      </w:r>
      <w:r w:rsidR="002B0812" w:rsidRPr="00284ACC">
        <w:rPr>
          <w:rFonts w:ascii="Times New Roman" w:hAnsi="Times New Roman" w:cs="Times New Roman"/>
          <w:sz w:val="24"/>
          <w:szCs w:val="24"/>
          <w:lang w:val="kk-KZ" w:eastAsia="ru-RU"/>
        </w:rPr>
        <w:t>Ахметова Ш.А</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2B0812" w:rsidRPr="002B0812">
        <w:rPr>
          <w:rFonts w:ascii="Times New Roman" w:hAnsi="Times New Roman" w:cs="Times New Roman"/>
          <w:sz w:val="24"/>
          <w:szCs w:val="24"/>
          <w:lang w:val="kk-KZ"/>
        </w:rPr>
        <w:t>Педагогикалық кеңес</w:t>
      </w:r>
      <w:r w:rsidR="002B0812" w:rsidRPr="00284ACC">
        <w:rPr>
          <w:rFonts w:ascii="Times New Roman" w:hAnsi="Times New Roman" w:cs="Times New Roman"/>
          <w:sz w:val="24"/>
          <w:szCs w:val="24"/>
          <w:lang w:val="kk-KZ"/>
        </w:rPr>
        <w:t xml:space="preserve"> №3</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2B0812" w:rsidRPr="00284ACC">
        <w:rPr>
          <w:rFonts w:ascii="Times New Roman" w:hAnsi="Times New Roman" w:cs="Times New Roman"/>
          <w:sz w:val="24"/>
          <w:szCs w:val="24"/>
          <w:lang w:val="kk-KZ" w:eastAsia="ru-RU"/>
        </w:rPr>
        <w:t>3-ші тоқсанда оқу үлгерімінің сапасын көтеру</w:t>
      </w:r>
    </w:p>
    <w:p w:rsidR="00B663BE" w:rsidRPr="002B0812"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2B0812" w:rsidRPr="002B0812">
        <w:rPr>
          <w:rFonts w:ascii="Times New Roman" w:hAnsi="Times New Roman" w:cs="Times New Roman"/>
          <w:sz w:val="24"/>
          <w:szCs w:val="24"/>
          <w:lang w:val="kk-KZ"/>
        </w:rPr>
        <w:t>Наурыздағы педагогикалық кеңес</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2B0812" w:rsidRPr="002B0812">
        <w:rPr>
          <w:rFonts w:ascii="Times New Roman" w:hAnsi="Times New Roman" w:cs="Times New Roman"/>
          <w:sz w:val="24"/>
          <w:szCs w:val="24"/>
          <w:lang w:val="kk-KZ"/>
        </w:rPr>
        <w:t>2-ші тоқсандағы оқу үлгерімінің қорытындылары</w:t>
      </w:r>
      <w:r w:rsidR="002B0812">
        <w:rPr>
          <w:rFonts w:ascii="Times New Roman" w:hAnsi="Times New Roman" w:cs="Times New Roman"/>
          <w:sz w:val="24"/>
          <w:szCs w:val="24"/>
          <w:lang w:val="kk-KZ"/>
        </w:rPr>
        <w:t xml:space="preserve"> туралы анықтама.</w:t>
      </w:r>
    </w:p>
    <w:p w:rsidR="00EB65BA" w:rsidRPr="00EB65BA" w:rsidRDefault="00EB65BA" w:rsidP="00EB65BA">
      <w:pPr>
        <w:jc w:val="center"/>
        <w:rPr>
          <w:rFonts w:ascii="Times New Roman" w:hAnsi="Times New Roman" w:cs="Times New Roman"/>
          <w:b/>
          <w:sz w:val="24"/>
          <w:szCs w:val="24"/>
          <w:lang w:val="kk-KZ"/>
        </w:rPr>
      </w:pPr>
      <w:r w:rsidRPr="00EB65BA">
        <w:rPr>
          <w:rFonts w:ascii="Times New Roman" w:hAnsi="Times New Roman" w:cs="Times New Roman"/>
          <w:b/>
          <w:sz w:val="24"/>
          <w:szCs w:val="24"/>
          <w:lang w:val="kk-KZ"/>
        </w:rPr>
        <w:t>Пәндер бойынша оқу сапасының мониторингісі</w:t>
      </w:r>
    </w:p>
    <w:tbl>
      <w:tblPr>
        <w:tblStyle w:val="a4"/>
        <w:tblW w:w="0" w:type="auto"/>
        <w:jc w:val="center"/>
        <w:tblLook w:val="04A0" w:firstRow="1" w:lastRow="0" w:firstColumn="1" w:lastColumn="0" w:noHBand="0" w:noVBand="1"/>
      </w:tblPr>
      <w:tblGrid>
        <w:gridCol w:w="2629"/>
        <w:gridCol w:w="2041"/>
        <w:gridCol w:w="2139"/>
        <w:gridCol w:w="2422"/>
      </w:tblGrid>
      <w:tr w:rsidR="00EB65BA" w:rsidRPr="00EB65BA" w:rsidTr="00EB65BA">
        <w:trPr>
          <w:trHeight w:val="872"/>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пән</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 xml:space="preserve">І-тоқсан </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ІІ-тоқсан</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білім сапасындағы айырмашылығы</w:t>
            </w:r>
          </w:p>
        </w:tc>
      </w:tr>
      <w:tr w:rsidR="00EB65BA" w:rsidRPr="00EB65BA" w:rsidTr="00EB65BA">
        <w:trPr>
          <w:trHeight w:val="450"/>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Қазақ тілі</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68%</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78%</w:t>
            </w:r>
          </w:p>
        </w:tc>
        <w:tc>
          <w:tcPr>
            <w:tcW w:w="2422" w:type="dxa"/>
          </w:tcPr>
          <w:p w:rsidR="00EB65BA" w:rsidRPr="00EB65BA" w:rsidRDefault="00EB65BA" w:rsidP="00B832EC">
            <w:pPr>
              <w:jc w:val="center"/>
              <w:rPr>
                <w:rFonts w:ascii="Times New Roman" w:hAnsi="Times New Roman" w:cs="Times New Roman"/>
                <w:sz w:val="24"/>
                <w:szCs w:val="24"/>
              </w:rPr>
            </w:pPr>
            <w:r w:rsidRPr="00EB65BA">
              <w:rPr>
                <w:rFonts w:ascii="Times New Roman" w:hAnsi="Times New Roman" w:cs="Times New Roman"/>
                <w:sz w:val="24"/>
                <w:szCs w:val="24"/>
              </w:rPr>
              <w:t>+10</w:t>
            </w:r>
          </w:p>
        </w:tc>
      </w:tr>
      <w:tr w:rsidR="00EB65BA" w:rsidRPr="00EB65BA" w:rsidTr="00EB65BA">
        <w:trPr>
          <w:trHeight w:val="450"/>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Қазақ әдебиет</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78%</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78%</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0</w:t>
            </w:r>
          </w:p>
        </w:tc>
      </w:tr>
      <w:tr w:rsidR="00EB65BA" w:rsidRPr="00EB65BA" w:rsidTr="00EB65BA">
        <w:trPr>
          <w:trHeight w:val="422"/>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Орыс тілі</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70%</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76%</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+6</w:t>
            </w:r>
          </w:p>
        </w:tc>
      </w:tr>
      <w:tr w:rsidR="00EB65BA" w:rsidRPr="00EB65BA" w:rsidTr="00EB65BA">
        <w:trPr>
          <w:trHeight w:val="450"/>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Ағылшын тілі</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74%</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75%</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+1</w:t>
            </w:r>
          </w:p>
        </w:tc>
      </w:tr>
      <w:tr w:rsidR="00EB65BA" w:rsidRPr="00EB65BA" w:rsidTr="00EB65BA">
        <w:trPr>
          <w:trHeight w:val="450"/>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Математика</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79%</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81%</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+3</w:t>
            </w:r>
          </w:p>
        </w:tc>
      </w:tr>
      <w:tr w:rsidR="00EB65BA" w:rsidRPr="00EB65BA" w:rsidTr="00EB65BA">
        <w:trPr>
          <w:trHeight w:val="422"/>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Алгебра</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73%</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71%</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-2</w:t>
            </w:r>
          </w:p>
        </w:tc>
      </w:tr>
      <w:tr w:rsidR="00EB65BA" w:rsidRPr="00EB65BA" w:rsidTr="00EB65BA">
        <w:trPr>
          <w:trHeight w:val="450"/>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Геометрия</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73%</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67%</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-6</w:t>
            </w:r>
          </w:p>
        </w:tc>
      </w:tr>
      <w:tr w:rsidR="00EB65BA" w:rsidRPr="00EB65BA" w:rsidTr="00EB65BA">
        <w:trPr>
          <w:trHeight w:val="450"/>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Жаратылыстану</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84%</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86%</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+2</w:t>
            </w:r>
          </w:p>
        </w:tc>
      </w:tr>
      <w:tr w:rsidR="00EB65BA" w:rsidRPr="00EB65BA" w:rsidTr="00EB65BA">
        <w:trPr>
          <w:trHeight w:val="422"/>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География</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87%</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100%</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+13</w:t>
            </w:r>
          </w:p>
        </w:tc>
      </w:tr>
      <w:tr w:rsidR="00EB65BA" w:rsidRPr="00EB65BA" w:rsidTr="00EB65BA">
        <w:trPr>
          <w:trHeight w:val="450"/>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Қазақстан тарих</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78%</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71%</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w:t>
            </w:r>
          </w:p>
        </w:tc>
      </w:tr>
      <w:tr w:rsidR="00EB65BA" w:rsidRPr="00EB65BA" w:rsidTr="00EB65BA">
        <w:trPr>
          <w:trHeight w:val="450"/>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Химия</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85%</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80%</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-5</w:t>
            </w:r>
          </w:p>
        </w:tc>
      </w:tr>
      <w:tr w:rsidR="00EB65BA" w:rsidRPr="00EB65BA" w:rsidTr="00EB65BA">
        <w:trPr>
          <w:trHeight w:val="450"/>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Биология</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100%</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86%</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-14</w:t>
            </w:r>
          </w:p>
        </w:tc>
      </w:tr>
      <w:tr w:rsidR="00EB65BA" w:rsidRPr="00EB65BA" w:rsidTr="00EB65BA">
        <w:trPr>
          <w:trHeight w:val="422"/>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Физика</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78%</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81%</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+3</w:t>
            </w:r>
          </w:p>
        </w:tc>
      </w:tr>
      <w:tr w:rsidR="00EB65BA" w:rsidRPr="00EB65BA" w:rsidTr="00EB65BA">
        <w:trPr>
          <w:trHeight w:val="450"/>
          <w:jc w:val="center"/>
        </w:trPr>
        <w:tc>
          <w:tcPr>
            <w:tcW w:w="262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Информатика</w:t>
            </w:r>
          </w:p>
        </w:tc>
        <w:tc>
          <w:tcPr>
            <w:tcW w:w="2041"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100%</w:t>
            </w:r>
          </w:p>
        </w:tc>
        <w:tc>
          <w:tcPr>
            <w:tcW w:w="2139"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88%</w:t>
            </w:r>
          </w:p>
        </w:tc>
        <w:tc>
          <w:tcPr>
            <w:tcW w:w="2422" w:type="dxa"/>
          </w:tcPr>
          <w:p w:rsidR="00EB65BA" w:rsidRPr="00EB65BA" w:rsidRDefault="00EB65BA" w:rsidP="00B832EC">
            <w:pPr>
              <w:jc w:val="center"/>
              <w:rPr>
                <w:rFonts w:ascii="Times New Roman" w:hAnsi="Times New Roman" w:cs="Times New Roman"/>
                <w:sz w:val="24"/>
                <w:szCs w:val="24"/>
                <w:lang w:val="kk-KZ"/>
              </w:rPr>
            </w:pPr>
            <w:r w:rsidRPr="00EB65BA">
              <w:rPr>
                <w:rFonts w:ascii="Times New Roman" w:hAnsi="Times New Roman" w:cs="Times New Roman"/>
                <w:sz w:val="24"/>
                <w:szCs w:val="24"/>
                <w:lang w:val="kk-KZ"/>
              </w:rPr>
              <w:t>-12</w:t>
            </w:r>
          </w:p>
        </w:tc>
      </w:tr>
    </w:tbl>
    <w:p w:rsidR="00EB65BA" w:rsidRPr="00EB65BA" w:rsidRDefault="00EB65BA" w:rsidP="00EB65BA">
      <w:pPr>
        <w:jc w:val="center"/>
        <w:rPr>
          <w:rFonts w:ascii="Times New Roman" w:hAnsi="Times New Roman" w:cs="Times New Roman"/>
          <w:sz w:val="24"/>
          <w:szCs w:val="24"/>
          <w:lang w:val="kk-KZ"/>
        </w:rPr>
      </w:pPr>
    </w:p>
    <w:p w:rsidR="00EB65BA" w:rsidRPr="00D17E1A" w:rsidRDefault="00EB65BA" w:rsidP="00EB65BA">
      <w:pPr>
        <w:jc w:val="center"/>
        <w:rPr>
          <w:lang w:val="kk-KZ"/>
        </w:rPr>
      </w:pPr>
      <w:r>
        <w:rPr>
          <w:noProof/>
        </w:rPr>
        <w:lastRenderedPageBreak/>
        <w:drawing>
          <wp:inline distT="0" distB="0" distL="0" distR="0" wp14:anchorId="2029697D" wp14:editId="6FC09AEC">
            <wp:extent cx="6357257" cy="5072742"/>
            <wp:effectExtent l="0" t="0" r="24765" b="139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Default="00B663BE" w:rsidP="00B663BE">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4D25C7" w:rsidRPr="004D25C7" w:rsidRDefault="004D25C7" w:rsidP="004D25C7">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Pr="00284ACC">
        <w:rPr>
          <w:rFonts w:ascii="Times New Roman" w:hAnsi="Times New Roman" w:cs="Times New Roman"/>
          <w:sz w:val="24"/>
          <w:szCs w:val="24"/>
          <w:lang w:val="kk-KZ"/>
        </w:rPr>
        <w:t>-ші тоқсанда оқу үлгерімінің са</w:t>
      </w:r>
      <w:r>
        <w:rPr>
          <w:rFonts w:ascii="Times New Roman" w:hAnsi="Times New Roman" w:cs="Times New Roman"/>
          <w:sz w:val="24"/>
          <w:szCs w:val="24"/>
          <w:lang w:val="kk-KZ"/>
        </w:rPr>
        <w:t>пасы – 67</w:t>
      </w:r>
      <w:r w:rsidRPr="004D25C7">
        <w:rPr>
          <w:rFonts w:ascii="Times New Roman" w:hAnsi="Times New Roman" w:cs="Times New Roman"/>
          <w:sz w:val="24"/>
          <w:szCs w:val="24"/>
          <w:lang w:val="kk-KZ"/>
        </w:rPr>
        <w:t>%</w:t>
      </w:r>
    </w:p>
    <w:p w:rsidR="00B663BE" w:rsidRDefault="00B663BE" w:rsidP="00B663BE">
      <w:pPr>
        <w:spacing w:after="0" w:line="240" w:lineRule="auto"/>
        <w:jc w:val="both"/>
        <w:rPr>
          <w:rFonts w:ascii="Times New Roman" w:hAnsi="Times New Roman" w:cs="Times New Roman"/>
          <w:b/>
          <w:sz w:val="24"/>
          <w:szCs w:val="24"/>
          <w:lang w:val="kk-KZ"/>
        </w:rPr>
      </w:pPr>
    </w:p>
    <w:p w:rsidR="004D25C7" w:rsidRDefault="00B663BE" w:rsidP="004D25C7">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B663BE" w:rsidRDefault="002B0812" w:rsidP="00B663BE">
      <w:pPr>
        <w:spacing w:after="0" w:line="240" w:lineRule="auto"/>
        <w:ind w:firstLine="567"/>
        <w:jc w:val="both"/>
        <w:rPr>
          <w:rFonts w:ascii="Times New Roman" w:hAnsi="Times New Roman" w:cs="Times New Roman"/>
          <w:sz w:val="24"/>
          <w:szCs w:val="24"/>
          <w:lang w:val="kk-KZ"/>
        </w:rPr>
      </w:pPr>
      <w:r w:rsidRPr="00284ACC">
        <w:rPr>
          <w:rFonts w:ascii="Times New Roman" w:hAnsi="Times New Roman" w:cs="Times New Roman"/>
          <w:sz w:val="24"/>
          <w:szCs w:val="24"/>
          <w:lang w:val="kk-KZ"/>
        </w:rPr>
        <w:t>3-ші тоқсанда оқу үлгерімінің сапасын көтеру</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2B0812">
        <w:rPr>
          <w:rFonts w:ascii="Times New Roman" w:hAnsi="Times New Roman" w:cs="Times New Roman"/>
          <w:sz w:val="24"/>
          <w:szCs w:val="24"/>
          <w:lang w:val="kk-KZ"/>
        </w:rPr>
        <w:t>04.01.</w:t>
      </w:r>
      <w:r w:rsidR="002B0812" w:rsidRPr="00284ACC">
        <w:rPr>
          <w:rFonts w:ascii="Times New Roman" w:hAnsi="Times New Roman" w:cs="Times New Roman"/>
          <w:sz w:val="24"/>
          <w:szCs w:val="24"/>
          <w:lang w:val="kk-KZ"/>
        </w:rPr>
        <w:t>2024жыл</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4D25C7" w:rsidRDefault="004D25C7" w:rsidP="00B663BE">
      <w:pPr>
        <w:spacing w:after="0" w:line="240" w:lineRule="auto"/>
        <w:ind w:firstLine="360"/>
        <w:rPr>
          <w:rFonts w:ascii="Times New Roman" w:hAnsi="Times New Roman" w:cs="Times New Roman"/>
          <w:b/>
          <w:i/>
          <w:sz w:val="24"/>
          <w:szCs w:val="24"/>
          <w:lang w:val="kk-KZ"/>
        </w:rPr>
      </w:pPr>
    </w:p>
    <w:p w:rsidR="004D25C7" w:rsidRDefault="004D25C7" w:rsidP="00B663BE">
      <w:pPr>
        <w:spacing w:after="0" w:line="240" w:lineRule="auto"/>
        <w:ind w:firstLine="360"/>
        <w:rPr>
          <w:rFonts w:ascii="Times New Roman" w:hAnsi="Times New Roman" w:cs="Times New Roman"/>
          <w:b/>
          <w:i/>
          <w:sz w:val="24"/>
          <w:szCs w:val="24"/>
          <w:lang w:val="kk-KZ"/>
        </w:rPr>
      </w:pPr>
    </w:p>
    <w:p w:rsidR="004D25C7" w:rsidRDefault="004D25C7" w:rsidP="00B663BE">
      <w:pPr>
        <w:spacing w:after="0" w:line="240" w:lineRule="auto"/>
        <w:ind w:firstLine="360"/>
        <w:rPr>
          <w:rFonts w:ascii="Times New Roman" w:hAnsi="Times New Roman" w:cs="Times New Roman"/>
          <w:b/>
          <w:i/>
          <w:sz w:val="24"/>
          <w:szCs w:val="24"/>
          <w:lang w:val="kk-KZ"/>
        </w:rPr>
      </w:pPr>
    </w:p>
    <w:p w:rsidR="004D25C7" w:rsidRDefault="004D25C7" w:rsidP="00B663BE">
      <w:pPr>
        <w:spacing w:after="0" w:line="240" w:lineRule="auto"/>
        <w:ind w:firstLine="360"/>
        <w:rPr>
          <w:rFonts w:ascii="Times New Roman" w:hAnsi="Times New Roman" w:cs="Times New Roman"/>
          <w:b/>
          <w:i/>
          <w:sz w:val="24"/>
          <w:szCs w:val="24"/>
          <w:lang w:val="kk-KZ"/>
        </w:rPr>
      </w:pPr>
    </w:p>
    <w:p w:rsidR="004D25C7" w:rsidRDefault="004D25C7" w:rsidP="00B663BE">
      <w:pPr>
        <w:spacing w:after="0" w:line="240" w:lineRule="auto"/>
        <w:ind w:firstLine="360"/>
        <w:rPr>
          <w:rFonts w:ascii="Times New Roman" w:hAnsi="Times New Roman" w:cs="Times New Roman"/>
          <w:b/>
          <w:i/>
          <w:sz w:val="24"/>
          <w:szCs w:val="24"/>
          <w:lang w:val="kk-KZ"/>
        </w:rPr>
      </w:pPr>
    </w:p>
    <w:p w:rsidR="004D25C7" w:rsidRDefault="004D25C7" w:rsidP="00B663BE">
      <w:pPr>
        <w:spacing w:after="0" w:line="240" w:lineRule="auto"/>
        <w:ind w:firstLine="360"/>
        <w:rPr>
          <w:rFonts w:ascii="Times New Roman" w:hAnsi="Times New Roman" w:cs="Times New Roman"/>
          <w:b/>
          <w:i/>
          <w:sz w:val="24"/>
          <w:szCs w:val="24"/>
          <w:lang w:val="kk-KZ"/>
        </w:rPr>
      </w:pPr>
    </w:p>
    <w:p w:rsidR="004D25C7" w:rsidRDefault="004D25C7" w:rsidP="00B663BE">
      <w:pPr>
        <w:spacing w:after="0" w:line="240" w:lineRule="auto"/>
        <w:ind w:firstLine="360"/>
        <w:rPr>
          <w:rFonts w:ascii="Times New Roman" w:hAnsi="Times New Roman" w:cs="Times New Roman"/>
          <w:b/>
          <w:i/>
          <w:sz w:val="24"/>
          <w:szCs w:val="24"/>
          <w:lang w:val="kk-KZ"/>
        </w:rPr>
      </w:pPr>
    </w:p>
    <w:p w:rsidR="004D25C7" w:rsidRDefault="004D25C7" w:rsidP="00B663BE">
      <w:pPr>
        <w:spacing w:after="0" w:line="240" w:lineRule="auto"/>
        <w:ind w:firstLine="360"/>
        <w:rPr>
          <w:rFonts w:ascii="Times New Roman" w:hAnsi="Times New Roman" w:cs="Times New Roman"/>
          <w:b/>
          <w:i/>
          <w:sz w:val="24"/>
          <w:szCs w:val="24"/>
          <w:lang w:val="kk-KZ"/>
        </w:rPr>
      </w:pPr>
    </w:p>
    <w:p w:rsidR="004D25C7" w:rsidRDefault="004D25C7" w:rsidP="00B663BE">
      <w:pPr>
        <w:spacing w:after="0" w:line="240" w:lineRule="auto"/>
        <w:ind w:firstLine="360"/>
        <w:rPr>
          <w:rFonts w:ascii="Times New Roman" w:hAnsi="Times New Roman" w:cs="Times New Roman"/>
          <w:b/>
          <w:i/>
          <w:sz w:val="24"/>
          <w:szCs w:val="24"/>
          <w:lang w:val="kk-KZ"/>
        </w:rPr>
      </w:pPr>
    </w:p>
    <w:p w:rsidR="004D25C7" w:rsidRDefault="004D25C7" w:rsidP="00B663BE">
      <w:pPr>
        <w:spacing w:after="0" w:line="240" w:lineRule="auto"/>
        <w:ind w:firstLine="360"/>
        <w:rPr>
          <w:rFonts w:ascii="Times New Roman" w:hAnsi="Times New Roman" w:cs="Times New Roman"/>
          <w:b/>
          <w:i/>
          <w:sz w:val="24"/>
          <w:szCs w:val="24"/>
          <w:lang w:val="kk-KZ"/>
        </w:rPr>
      </w:pPr>
    </w:p>
    <w:p w:rsidR="004D25C7" w:rsidRDefault="004D25C7" w:rsidP="00B663BE">
      <w:pPr>
        <w:spacing w:after="0" w:line="240" w:lineRule="auto"/>
        <w:ind w:firstLine="360"/>
        <w:rPr>
          <w:rFonts w:ascii="Times New Roman" w:hAnsi="Times New Roman" w:cs="Times New Roman"/>
          <w:b/>
          <w:i/>
          <w:sz w:val="24"/>
          <w:szCs w:val="24"/>
          <w:lang w:val="kk-KZ"/>
        </w:rPr>
      </w:pPr>
    </w:p>
    <w:p w:rsidR="004D25C7" w:rsidRDefault="004D25C7" w:rsidP="00B663BE">
      <w:pPr>
        <w:spacing w:after="0" w:line="240" w:lineRule="auto"/>
        <w:ind w:firstLine="360"/>
        <w:rPr>
          <w:rFonts w:ascii="Times New Roman" w:hAnsi="Times New Roman" w:cs="Times New Roman"/>
          <w:b/>
          <w:i/>
          <w:sz w:val="24"/>
          <w:szCs w:val="24"/>
          <w:lang w:val="kk-KZ"/>
        </w:rPr>
      </w:pPr>
    </w:p>
    <w:p w:rsidR="00B663BE" w:rsidRDefault="00B663BE" w:rsidP="00770224">
      <w:pPr>
        <w:spacing w:after="0" w:line="240" w:lineRule="auto"/>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№108</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010481" w:rsidRPr="00010481">
        <w:rPr>
          <w:rFonts w:ascii="Times New Roman" w:hAnsi="Times New Roman" w:cs="Times New Roman"/>
          <w:sz w:val="24"/>
          <w:szCs w:val="24"/>
          <w:lang w:val="kk-KZ"/>
        </w:rPr>
        <w:t>Оқу процесін оңтайландыру</w:t>
      </w:r>
      <w:r w:rsidR="00010481" w:rsidRPr="00284ACC">
        <w:rPr>
          <w:rFonts w:ascii="Times New Roman" w:hAnsi="Times New Roman" w:cs="Times New Roman"/>
          <w:sz w:val="24"/>
          <w:szCs w:val="24"/>
          <w:lang w:val="kk-KZ"/>
        </w:rPr>
        <w:t>,</w:t>
      </w:r>
      <w:r w:rsidR="006F7FAE">
        <w:rPr>
          <w:rFonts w:ascii="Times New Roman" w:hAnsi="Times New Roman" w:cs="Times New Roman"/>
          <w:sz w:val="24"/>
          <w:szCs w:val="24"/>
          <w:lang w:val="kk-KZ"/>
        </w:rPr>
        <w:t xml:space="preserve"> оқушылар үлгермеушілігі</w:t>
      </w:r>
      <w:r w:rsidR="00010481" w:rsidRPr="00010481">
        <w:rPr>
          <w:rFonts w:ascii="Times New Roman" w:hAnsi="Times New Roman" w:cs="Times New Roman"/>
          <w:sz w:val="24"/>
          <w:szCs w:val="24"/>
          <w:lang w:val="kk-KZ"/>
        </w:rPr>
        <w:t>нің алдын алу және жою тәсілі ретінде</w:t>
      </w:r>
      <w:r w:rsidR="00010481" w:rsidRPr="00284ACC">
        <w:rPr>
          <w:rFonts w:ascii="Times New Roman" w:hAnsi="Times New Roman" w:cs="Times New Roman"/>
          <w:sz w:val="24"/>
          <w:szCs w:val="24"/>
          <w:lang w:val="kk-KZ"/>
        </w:rPr>
        <w:t xml:space="preserve"> </w:t>
      </w:r>
      <w:r w:rsidR="00010481" w:rsidRPr="00010481">
        <w:rPr>
          <w:rFonts w:ascii="Times New Roman" w:hAnsi="Times New Roman" w:cs="Times New Roman"/>
          <w:sz w:val="24"/>
          <w:szCs w:val="24"/>
          <w:lang w:val="kk-KZ"/>
        </w:rPr>
        <w:t xml:space="preserve">LS </w:t>
      </w:r>
      <w:r w:rsidR="00010481" w:rsidRPr="00284ACC">
        <w:rPr>
          <w:rFonts w:ascii="Times New Roman" w:hAnsi="Times New Roman" w:cs="Times New Roman"/>
          <w:sz w:val="24"/>
          <w:szCs w:val="24"/>
          <w:lang w:val="kk-KZ"/>
        </w:rPr>
        <w:t>үдерісі</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010481" w:rsidRPr="00284ACC">
        <w:rPr>
          <w:rFonts w:ascii="Times New Roman" w:hAnsi="Times New Roman" w:cs="Times New Roman"/>
          <w:sz w:val="24"/>
          <w:szCs w:val="24"/>
          <w:lang w:val="kk-KZ" w:eastAsia="ru-RU"/>
        </w:rPr>
        <w:t>Оқушылар біліміндегі кемшіліктерді жою жұмысының жүйесін анықтау</w:t>
      </w:r>
    </w:p>
    <w:p w:rsidR="00B663BE" w:rsidRPr="00010481"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010481" w:rsidRPr="00010481">
        <w:rPr>
          <w:rFonts w:ascii="Times New Roman" w:hAnsi="Times New Roman" w:cs="Times New Roman"/>
          <w:sz w:val="24"/>
          <w:szCs w:val="24"/>
          <w:lang w:val="kk-KZ"/>
        </w:rPr>
        <w:t>Пән мұғалімдерінің есептері</w:t>
      </w:r>
    </w:p>
    <w:p w:rsidR="00B663BE" w:rsidRPr="00010481" w:rsidRDefault="00B663BE" w:rsidP="00010481">
      <w:pPr>
        <w:pStyle w:val="aa"/>
        <w:rPr>
          <w:rFonts w:ascii="Times New Roman" w:hAnsi="Times New Roman" w:cs="Times New Roman"/>
          <w:sz w:val="24"/>
          <w:szCs w:val="24"/>
          <w:lang w:val="kk-KZ" w:eastAsia="ru-RU"/>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010481" w:rsidRPr="00010481">
        <w:rPr>
          <w:rFonts w:ascii="Times New Roman" w:hAnsi="Times New Roman" w:cs="Times New Roman"/>
          <w:sz w:val="24"/>
          <w:szCs w:val="24"/>
          <w:lang w:val="kk-KZ" w:eastAsia="ru-RU"/>
        </w:rPr>
        <w:t>Жаппай</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010481" w:rsidRPr="00284ACC">
        <w:rPr>
          <w:rFonts w:ascii="Times New Roman" w:hAnsi="Times New Roman" w:cs="Times New Roman"/>
          <w:sz w:val="24"/>
          <w:szCs w:val="24"/>
          <w:lang w:val="kk-KZ"/>
        </w:rPr>
        <w:t>Сабақтарға қатысу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010481">
        <w:rPr>
          <w:rFonts w:ascii="Times New Roman" w:hAnsi="Times New Roman" w:cs="Times New Roman"/>
          <w:sz w:val="24"/>
          <w:szCs w:val="24"/>
          <w:lang w:val="kk-KZ" w:eastAsia="ru-RU"/>
        </w:rPr>
        <w:t>05–25.01.20</w:t>
      </w:r>
      <w:r w:rsidR="00010481" w:rsidRPr="00284ACC">
        <w:rPr>
          <w:rFonts w:ascii="Times New Roman" w:hAnsi="Times New Roman" w:cs="Times New Roman"/>
          <w:sz w:val="24"/>
          <w:szCs w:val="24"/>
          <w:lang w:val="kk-KZ" w:eastAsia="ru-RU"/>
        </w:rPr>
        <w:t>24</w:t>
      </w:r>
      <w:r w:rsidR="00010481">
        <w:rPr>
          <w:rFonts w:ascii="Times New Roman" w:hAnsi="Times New Roman" w:cs="Times New Roman"/>
          <w:sz w:val="24"/>
          <w:szCs w:val="24"/>
          <w:lang w:val="kk-KZ" w:eastAsia="ru-RU"/>
        </w:rPr>
        <w:t>ж</w:t>
      </w:r>
    </w:p>
    <w:p w:rsidR="00B663BE" w:rsidRPr="00E469A3" w:rsidRDefault="00B663BE" w:rsidP="00010481">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010481" w:rsidRPr="00284ACC">
        <w:rPr>
          <w:rFonts w:ascii="Times New Roman" w:hAnsi="Times New Roman" w:cs="Times New Roman"/>
          <w:sz w:val="24"/>
          <w:szCs w:val="24"/>
          <w:lang w:val="kk-KZ" w:eastAsia="ru-RU"/>
        </w:rPr>
        <w:t>Директордың оқу ісі жөніндегі орынбасары</w:t>
      </w:r>
      <w:r w:rsidR="00010481">
        <w:rPr>
          <w:rFonts w:ascii="Times New Roman" w:hAnsi="Times New Roman" w:cs="Times New Roman"/>
          <w:sz w:val="24"/>
          <w:szCs w:val="24"/>
          <w:lang w:val="kk-KZ" w:eastAsia="ru-RU"/>
        </w:rPr>
        <w:t xml:space="preserve"> </w:t>
      </w:r>
      <w:r w:rsidR="00010481" w:rsidRPr="00284ACC">
        <w:rPr>
          <w:rFonts w:ascii="Times New Roman" w:hAnsi="Times New Roman" w:cs="Times New Roman"/>
          <w:sz w:val="24"/>
          <w:szCs w:val="24"/>
          <w:lang w:val="kk-KZ" w:eastAsia="ru-RU"/>
        </w:rPr>
        <w:t>Ахметова Ш.А</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010481" w:rsidRPr="00284ACC">
        <w:rPr>
          <w:rFonts w:ascii="Times New Roman" w:hAnsi="Times New Roman" w:cs="Times New Roman"/>
          <w:sz w:val="24"/>
          <w:szCs w:val="24"/>
          <w:lang w:val="kk-KZ"/>
        </w:rPr>
        <w:t>МКҚ жүргізілетін зерттеу сабақтары</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010481" w:rsidRPr="00284ACC">
        <w:rPr>
          <w:rFonts w:ascii="Times New Roman" w:hAnsi="Times New Roman" w:cs="Times New Roman"/>
          <w:sz w:val="24"/>
          <w:szCs w:val="24"/>
          <w:lang w:val="kk-KZ" w:eastAsia="ru-RU"/>
        </w:rPr>
        <w:t>Анықталған мәселелерді жою бойынша 10 күннен кейін қайта тексеру</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010481" w:rsidRPr="00A06723">
        <w:rPr>
          <w:rFonts w:ascii="Times New Roman" w:hAnsi="Times New Roman" w:cs="Times New Roman"/>
          <w:sz w:val="24"/>
          <w:szCs w:val="24"/>
          <w:lang w:val="kk-KZ"/>
        </w:rPr>
        <w:t>Жұмыс лездемесі</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010481">
        <w:rPr>
          <w:rFonts w:ascii="Times New Roman" w:hAnsi="Times New Roman" w:cs="Times New Roman"/>
          <w:sz w:val="24"/>
          <w:szCs w:val="24"/>
          <w:lang w:val="kk-KZ"/>
        </w:rPr>
        <w:t>о</w:t>
      </w:r>
      <w:r w:rsidR="00010481" w:rsidRPr="00010481">
        <w:rPr>
          <w:rFonts w:ascii="Times New Roman" w:hAnsi="Times New Roman" w:cs="Times New Roman"/>
          <w:sz w:val="24"/>
          <w:szCs w:val="24"/>
          <w:lang w:val="kk-KZ"/>
        </w:rPr>
        <w:t>қу процесін оңтайландыру</w:t>
      </w:r>
      <w:r w:rsidR="00010481" w:rsidRPr="00284ACC">
        <w:rPr>
          <w:rFonts w:ascii="Times New Roman" w:hAnsi="Times New Roman" w:cs="Times New Roman"/>
          <w:sz w:val="24"/>
          <w:szCs w:val="24"/>
          <w:lang w:val="kk-KZ"/>
        </w:rPr>
        <w:t>,</w:t>
      </w:r>
      <w:r w:rsidR="00010481" w:rsidRPr="00010481">
        <w:rPr>
          <w:rFonts w:ascii="Times New Roman" w:hAnsi="Times New Roman" w:cs="Times New Roman"/>
          <w:sz w:val="24"/>
          <w:szCs w:val="24"/>
          <w:lang w:val="kk-KZ"/>
        </w:rPr>
        <w:t xml:space="preserve"> оқушылар үлгермеушілігі-нің алдын алу және жою тәсілі ретінде</w:t>
      </w:r>
      <w:r w:rsidR="00010481" w:rsidRPr="00284ACC">
        <w:rPr>
          <w:rFonts w:ascii="Times New Roman" w:hAnsi="Times New Roman" w:cs="Times New Roman"/>
          <w:sz w:val="24"/>
          <w:szCs w:val="24"/>
          <w:lang w:val="kk-KZ"/>
        </w:rPr>
        <w:t xml:space="preserve"> </w:t>
      </w:r>
      <w:r w:rsidR="00010481" w:rsidRPr="00010481">
        <w:rPr>
          <w:rFonts w:ascii="Times New Roman" w:hAnsi="Times New Roman" w:cs="Times New Roman"/>
          <w:sz w:val="24"/>
          <w:szCs w:val="24"/>
          <w:lang w:val="kk-KZ"/>
        </w:rPr>
        <w:t xml:space="preserve">LS </w:t>
      </w:r>
      <w:r w:rsidR="00010481" w:rsidRPr="00284ACC">
        <w:rPr>
          <w:rFonts w:ascii="Times New Roman" w:hAnsi="Times New Roman" w:cs="Times New Roman"/>
          <w:sz w:val="24"/>
          <w:szCs w:val="24"/>
          <w:lang w:val="kk-KZ"/>
        </w:rPr>
        <w:t>үдерісі</w:t>
      </w:r>
      <w:r w:rsidR="00010481">
        <w:rPr>
          <w:rFonts w:ascii="Times New Roman" w:hAnsi="Times New Roman" w:cs="Times New Roman"/>
          <w:sz w:val="24"/>
          <w:szCs w:val="24"/>
          <w:lang w:val="kk-KZ"/>
        </w:rPr>
        <w:t xml:space="preserve"> туралы анықтама.</w:t>
      </w:r>
    </w:p>
    <w:p w:rsidR="000D1433" w:rsidRPr="000D1433" w:rsidRDefault="000D1433" w:rsidP="000D1433">
      <w:pPr>
        <w:spacing w:after="0" w:line="240" w:lineRule="auto"/>
        <w:ind w:firstLine="567"/>
        <w:jc w:val="both"/>
        <w:rPr>
          <w:rFonts w:ascii="Times New Roman" w:hAnsi="Times New Roman" w:cs="Times New Roman"/>
          <w:sz w:val="27"/>
          <w:szCs w:val="27"/>
          <w:lang w:val="kk-KZ"/>
        </w:rPr>
      </w:pPr>
      <w:r w:rsidRPr="000D1433">
        <w:rPr>
          <w:rFonts w:ascii="Times New Roman" w:hAnsi="Times New Roman" w:cs="Times New Roman"/>
          <w:sz w:val="27"/>
          <w:szCs w:val="27"/>
          <w:lang w:val="kk-KZ"/>
        </w:rPr>
        <w:t xml:space="preserve">Lesson Study бір параллель немесе бір пән бойынша мұғалімдер тобы жоспарлау, оқыту, бақылау және нәтижелерді бағалау арқылы оқушыларды оқытудағы даму саласын анықтау үшін ынтымақтасатын тәсіл ретінде белгілі. Ғалымдар LS-тің көптеген артықшылықтарының бірі оқушылардың ойлау процестерін түсінуге бағытталғанын дәлелдеді. Дегенмен, сабақтарды жүйелі түрде жетілдіруге мүмкіндік беретін LS циклдік сипаты LS тобында туындайтын мәселелерді шешу үшін ғана емес, сонымен қатар бар білім беру зерттеулерінде байқалатын нақты мәселелерді зерттеу үшін де пайдалы болуы мүмкін. LS тәсілінің тиімділігін анықтау үшін оқыту мәселесін зерттеу аясында бірқатар сабақтар өткізілді. Мәселе оқушыларды бақылау және білім беру қажеттіліктерін талдау арқылы анықталды. LS зерттеуінің мақсаты-сараланған тәсілді қолдану арқылы оқушылардың ойлау дағдыларын дамыту. </w:t>
      </w:r>
    </w:p>
    <w:p w:rsidR="000D1433" w:rsidRPr="000D1433" w:rsidRDefault="000D1433" w:rsidP="000D1433">
      <w:pPr>
        <w:spacing w:after="0" w:line="240" w:lineRule="auto"/>
        <w:ind w:firstLine="567"/>
        <w:jc w:val="both"/>
        <w:rPr>
          <w:rFonts w:ascii="Times New Roman" w:hAnsi="Times New Roman" w:cs="Times New Roman"/>
          <w:sz w:val="27"/>
          <w:szCs w:val="27"/>
          <w:lang w:val="kk-KZ"/>
        </w:rPr>
      </w:pPr>
      <w:r w:rsidRPr="000D1433">
        <w:rPr>
          <w:rFonts w:ascii="Times New Roman" w:hAnsi="Times New Roman" w:cs="Times New Roman"/>
          <w:sz w:val="27"/>
          <w:szCs w:val="27"/>
          <w:lang w:val="kk-KZ"/>
        </w:rPr>
        <w:t xml:space="preserve">Зерттеу міндеттері: </w:t>
      </w:r>
    </w:p>
    <w:p w:rsidR="000D1433" w:rsidRPr="000D1433" w:rsidRDefault="000D1433" w:rsidP="000D1433">
      <w:pPr>
        <w:spacing w:after="0" w:line="240" w:lineRule="auto"/>
        <w:ind w:firstLine="567"/>
        <w:jc w:val="both"/>
        <w:rPr>
          <w:rFonts w:ascii="Times New Roman" w:hAnsi="Times New Roman" w:cs="Times New Roman"/>
          <w:sz w:val="27"/>
          <w:szCs w:val="27"/>
          <w:lang w:val="kk-KZ"/>
        </w:rPr>
      </w:pPr>
      <w:r w:rsidRPr="000D1433">
        <w:rPr>
          <w:rFonts w:ascii="Times New Roman" w:hAnsi="Times New Roman" w:cs="Times New Roman"/>
          <w:sz w:val="27"/>
          <w:szCs w:val="27"/>
          <w:lang w:val="kk-KZ"/>
        </w:rPr>
        <w:t>– сараланған тәсілдің теориялық және әдіснамалық негіздерін зерделеу;</w:t>
      </w:r>
    </w:p>
    <w:p w:rsidR="000D1433" w:rsidRPr="000D1433" w:rsidRDefault="000D1433" w:rsidP="000D1433">
      <w:pPr>
        <w:spacing w:after="0" w:line="240" w:lineRule="auto"/>
        <w:ind w:firstLine="567"/>
        <w:jc w:val="both"/>
        <w:rPr>
          <w:rFonts w:ascii="Times New Roman" w:hAnsi="Times New Roman" w:cs="Times New Roman"/>
          <w:sz w:val="27"/>
          <w:szCs w:val="27"/>
          <w:lang w:val="kk-KZ"/>
        </w:rPr>
      </w:pPr>
      <w:r w:rsidRPr="000D1433">
        <w:rPr>
          <w:rFonts w:ascii="Times New Roman" w:hAnsi="Times New Roman" w:cs="Times New Roman"/>
          <w:sz w:val="27"/>
          <w:szCs w:val="27"/>
          <w:lang w:val="kk-KZ"/>
        </w:rPr>
        <w:t xml:space="preserve">- ойлау түрлері мен қабылдау түрлерін диагностикалау арқылы оқушылардың жеке қажеттіліктері мен психологиялық ерекшеліктерін анықтау; </w:t>
      </w:r>
    </w:p>
    <w:p w:rsidR="000D1433" w:rsidRPr="000D1433" w:rsidRDefault="000D1433" w:rsidP="000D1433">
      <w:pPr>
        <w:spacing w:after="0" w:line="240" w:lineRule="auto"/>
        <w:ind w:firstLine="567"/>
        <w:jc w:val="both"/>
        <w:rPr>
          <w:rFonts w:ascii="Times New Roman" w:hAnsi="Times New Roman" w:cs="Times New Roman"/>
          <w:sz w:val="27"/>
          <w:szCs w:val="27"/>
          <w:lang w:val="kk-KZ"/>
        </w:rPr>
      </w:pPr>
      <w:r w:rsidRPr="000D1433">
        <w:rPr>
          <w:rFonts w:ascii="Times New Roman" w:hAnsi="Times New Roman" w:cs="Times New Roman"/>
          <w:sz w:val="27"/>
          <w:szCs w:val="27"/>
          <w:lang w:val="kk-KZ"/>
        </w:rPr>
        <w:t xml:space="preserve">- оқытудың тиісті әдістері мен стратегияларын жоспарлау және іске асыру; </w:t>
      </w:r>
    </w:p>
    <w:p w:rsidR="000D1433" w:rsidRPr="00770224" w:rsidRDefault="000D1433" w:rsidP="000D1433">
      <w:pPr>
        <w:spacing w:after="0" w:line="240" w:lineRule="auto"/>
        <w:ind w:firstLine="567"/>
        <w:jc w:val="both"/>
        <w:rPr>
          <w:rFonts w:ascii="Times New Roman" w:hAnsi="Times New Roman" w:cs="Times New Roman"/>
          <w:sz w:val="27"/>
          <w:szCs w:val="27"/>
          <w:lang w:val="kk-KZ"/>
        </w:rPr>
      </w:pPr>
      <w:r w:rsidRPr="00770224">
        <w:rPr>
          <w:rFonts w:ascii="Times New Roman" w:hAnsi="Times New Roman" w:cs="Times New Roman"/>
          <w:sz w:val="27"/>
          <w:szCs w:val="27"/>
          <w:lang w:val="kk-KZ"/>
        </w:rPr>
        <w:t>- сараланған тәсілді қолдану нәтижелерін талдау;</w:t>
      </w:r>
    </w:p>
    <w:p w:rsidR="000D1433" w:rsidRPr="00770224" w:rsidRDefault="000D1433" w:rsidP="000D1433">
      <w:pPr>
        <w:spacing w:after="0" w:line="240" w:lineRule="auto"/>
        <w:ind w:firstLine="567"/>
        <w:jc w:val="both"/>
        <w:rPr>
          <w:rFonts w:ascii="Times New Roman" w:hAnsi="Times New Roman" w:cs="Times New Roman"/>
          <w:sz w:val="27"/>
          <w:szCs w:val="27"/>
          <w:lang w:val="kk-KZ"/>
        </w:rPr>
      </w:pPr>
      <w:r w:rsidRPr="00770224">
        <w:rPr>
          <w:rFonts w:ascii="Times New Roman" w:hAnsi="Times New Roman" w:cs="Times New Roman"/>
          <w:sz w:val="27"/>
          <w:szCs w:val="27"/>
          <w:lang w:val="kk-KZ"/>
        </w:rPr>
        <w:t>- таңдалған стратегияның тиімділігін бағалау.</w:t>
      </w:r>
    </w:p>
    <w:p w:rsidR="000D1433" w:rsidRPr="00770224" w:rsidRDefault="000D1433" w:rsidP="000D1433">
      <w:pPr>
        <w:spacing w:after="0" w:line="240" w:lineRule="auto"/>
        <w:ind w:firstLine="567"/>
        <w:jc w:val="both"/>
        <w:rPr>
          <w:rFonts w:ascii="Times New Roman" w:hAnsi="Times New Roman" w:cs="Times New Roman"/>
          <w:sz w:val="27"/>
          <w:szCs w:val="27"/>
          <w:lang w:val="kk-KZ"/>
        </w:rPr>
      </w:pPr>
      <w:r w:rsidRPr="00770224">
        <w:rPr>
          <w:rFonts w:ascii="Times New Roman" w:hAnsi="Times New Roman" w:cs="Times New Roman"/>
          <w:sz w:val="27"/>
          <w:szCs w:val="27"/>
          <w:lang w:val="kk-KZ"/>
        </w:rPr>
        <w:t>Зерттеу тобының қатысушылары болып табылады үш мұғалім</w:t>
      </w:r>
    </w:p>
    <w:p w:rsidR="000D1433" w:rsidRPr="000D1433" w:rsidRDefault="000D1433" w:rsidP="000D1433">
      <w:pPr>
        <w:spacing w:after="0" w:line="240" w:lineRule="auto"/>
        <w:ind w:firstLine="567"/>
        <w:jc w:val="both"/>
        <w:rPr>
          <w:rFonts w:ascii="Times New Roman" w:hAnsi="Times New Roman" w:cs="Times New Roman"/>
          <w:sz w:val="27"/>
          <w:szCs w:val="27"/>
          <w:lang w:val="kk-KZ"/>
        </w:rPr>
      </w:pPr>
      <w:r w:rsidRPr="000D1433">
        <w:rPr>
          <w:rFonts w:ascii="Times New Roman" w:hAnsi="Times New Roman" w:cs="Times New Roman"/>
          <w:sz w:val="27"/>
          <w:szCs w:val="27"/>
          <w:lang w:val="kk-KZ"/>
        </w:rPr>
        <w:t>Құлмағамбетова П.О., Қабылтаева Ғ.А., Жакупова Л.Қ.</w:t>
      </w:r>
    </w:p>
    <w:p w:rsidR="000D1433" w:rsidRDefault="000D1433" w:rsidP="000D1433">
      <w:pPr>
        <w:spacing w:after="0" w:line="240" w:lineRule="auto"/>
        <w:ind w:firstLine="567"/>
        <w:jc w:val="both"/>
        <w:rPr>
          <w:rFonts w:ascii="Times New Roman" w:hAnsi="Times New Roman" w:cs="Times New Roman"/>
          <w:sz w:val="27"/>
          <w:szCs w:val="27"/>
          <w:lang w:val="kk-KZ"/>
        </w:rPr>
      </w:pPr>
      <w:r w:rsidRPr="000D1433">
        <w:rPr>
          <w:rFonts w:ascii="Times New Roman" w:hAnsi="Times New Roman" w:cs="Times New Roman"/>
          <w:sz w:val="27"/>
          <w:szCs w:val="27"/>
          <w:lang w:val="kk-KZ"/>
        </w:rPr>
        <w:t xml:space="preserve">Бұл </w:t>
      </w:r>
      <w:r>
        <w:rPr>
          <w:rFonts w:ascii="Times New Roman" w:hAnsi="Times New Roman" w:cs="Times New Roman"/>
          <w:sz w:val="27"/>
          <w:szCs w:val="27"/>
          <w:lang w:val="kk-KZ"/>
        </w:rPr>
        <w:t xml:space="preserve">3 </w:t>
      </w:r>
      <w:r w:rsidRPr="000D1433">
        <w:rPr>
          <w:rFonts w:ascii="Times New Roman" w:hAnsi="Times New Roman" w:cs="Times New Roman"/>
          <w:sz w:val="27"/>
          <w:szCs w:val="27"/>
          <w:lang w:val="kk-KZ"/>
        </w:rPr>
        <w:t>сынып таңдалды, өйткені онда оқушылардың оқу деңгейі мен ойлау дағдыларын дамыту бойынша топтарға бөлінуі айқын байқалады. Сонымен қатар, біз сыни және креативті ойлауды дамыту үшін одан әрі сараланған тәсілді қолдану мақсатында олардың жеке қабілеттерін анықтауға шешім қабылдадық. Ойлау түрін және түрін анықтау үшін диагностиканы қолдану туралы шешім қабылданды ақпаратты қабылдау: басым перцептивті модальділіктің диагностикасы және "ойлау түрі" әдістемесі.</w:t>
      </w:r>
    </w:p>
    <w:p w:rsidR="000D1433" w:rsidRPr="000D1433" w:rsidRDefault="000D1433" w:rsidP="000D1433">
      <w:pPr>
        <w:spacing w:after="0" w:line="240" w:lineRule="auto"/>
        <w:ind w:firstLine="567"/>
        <w:jc w:val="both"/>
        <w:rPr>
          <w:rFonts w:ascii="Times New Roman" w:hAnsi="Times New Roman" w:cs="Times New Roman"/>
          <w:sz w:val="27"/>
          <w:szCs w:val="27"/>
          <w:lang w:val="kk-KZ"/>
        </w:rPr>
      </w:pPr>
      <w:r w:rsidRPr="000D1433">
        <w:rPr>
          <w:rFonts w:ascii="Times New Roman" w:hAnsi="Times New Roman" w:cs="Times New Roman"/>
          <w:sz w:val="27"/>
          <w:szCs w:val="27"/>
          <w:lang w:val="kk-KZ"/>
        </w:rPr>
        <w:t xml:space="preserve">Оқушылардың көпшілігінде қабылдауды дамытудың орташа деңгейі бар. 4 оқушыда визуалды қабылдау басым, ал 3 оқушыда ақпаратты аудио қабылдау басым. Тек бір оқушының кинестетикалық қабылдау деңгейі жоғары. Негізінен оқушылардың көпшілігінде ақпаратты аудио және визуалды қабылдау дамыған. Ойлау түрін анықтау </w:t>
      </w:r>
      <w:r w:rsidRPr="000D1433">
        <w:rPr>
          <w:rFonts w:ascii="Times New Roman" w:hAnsi="Times New Roman" w:cs="Times New Roman"/>
          <w:sz w:val="27"/>
          <w:szCs w:val="27"/>
          <w:lang w:val="kk-KZ"/>
        </w:rPr>
        <w:lastRenderedPageBreak/>
        <w:t xml:space="preserve">үшін "ойлау түрі" диагнозы қойылды, нәтижесінде оқушылардың жартысында (3 адам) ауызша-логикалық (гуманитарлық) ойлау, 2 оқушыда абстрактілі — символдық, 2 оқушыда-көрнекі — бейнелі ойлау қабілеті, 2 оқушыда-пәндік — тиімді ойлау қабілеті анықталды. </w:t>
      </w:r>
    </w:p>
    <w:p w:rsidR="000D1433" w:rsidRPr="000D1433" w:rsidRDefault="000D1433" w:rsidP="000D1433">
      <w:pPr>
        <w:spacing w:after="0" w:line="240" w:lineRule="auto"/>
        <w:ind w:firstLine="567"/>
        <w:jc w:val="both"/>
        <w:rPr>
          <w:rFonts w:ascii="Times New Roman" w:hAnsi="Times New Roman" w:cs="Times New Roman"/>
          <w:sz w:val="27"/>
          <w:szCs w:val="27"/>
          <w:lang w:val="kk-KZ"/>
        </w:rPr>
      </w:pPr>
      <w:r w:rsidRPr="000D1433">
        <w:rPr>
          <w:rFonts w:ascii="Times New Roman" w:hAnsi="Times New Roman" w:cs="Times New Roman"/>
          <w:sz w:val="27"/>
          <w:szCs w:val="27"/>
          <w:lang w:val="kk-KZ"/>
        </w:rPr>
        <w:t xml:space="preserve">Сабақты бақылау схемасын қолдана отырып, әріптестер әр сабақта бақылау жүргізді. Осылайша, зерттеу объектісі үшін әріптестерімен бірге 3 оқушы анықталды. </w:t>
      </w:r>
    </w:p>
    <w:p w:rsidR="000D1433" w:rsidRPr="000D1433" w:rsidRDefault="000D1433" w:rsidP="000D1433">
      <w:pPr>
        <w:spacing w:after="0" w:line="240" w:lineRule="auto"/>
        <w:ind w:firstLine="567"/>
        <w:jc w:val="both"/>
        <w:rPr>
          <w:rFonts w:ascii="Times New Roman" w:hAnsi="Times New Roman" w:cs="Times New Roman"/>
          <w:sz w:val="27"/>
          <w:szCs w:val="27"/>
          <w:lang w:val="kk-KZ"/>
        </w:rPr>
      </w:pPr>
      <w:r w:rsidRPr="000D1433">
        <w:rPr>
          <w:rFonts w:ascii="Times New Roman" w:hAnsi="Times New Roman" w:cs="Times New Roman"/>
          <w:sz w:val="27"/>
          <w:szCs w:val="27"/>
          <w:lang w:val="kk-KZ"/>
        </w:rPr>
        <w:t xml:space="preserve">Мықты оқушы С-пікірталастарға белсенді қатысады және барлық тапсырмаларды сәттілік талаптары мен критерийлеріне сәйкес орындайды. Жүргізілген диагностикаларға сәйкес оқушының қабылдау түрі бойынша аудиалды және визуалды екендігі, сондай-ақ оқу жетістіктерінің жоғары деңгейі бар екендігі анықталды. Әріптестерінің байқауы бойынша студент командалық жұмыста жұмыстың көп бөлігін жалғыз өзі орындайды, осылайша басқа студенттерге тапсырмаларды өз бетінше орындауға мүмкіндік бермейді. Студент стандартты емес мәселелерді шешуде қиындықтарға тап болады, бұл креативті және сыни ойлаудың төмен деңгейін көрсетеді. Оқушы көшбасшылық қасиеттерін көрсетеді деп күтілуде, онда ол тапсырмалар бойынша қосымша түсініктемелер арқылы топ мүшелеріне қолдау көрсетеді, сонымен қатар шығармашылық тәсіл арқылы стандартты емес тапсырмаларды өз бетінше шеше алады. </w:t>
      </w:r>
    </w:p>
    <w:p w:rsidR="000D1433" w:rsidRPr="000D1433" w:rsidRDefault="000D1433" w:rsidP="000D1433">
      <w:pPr>
        <w:spacing w:after="0" w:line="240" w:lineRule="auto"/>
        <w:ind w:firstLine="567"/>
        <w:jc w:val="both"/>
        <w:rPr>
          <w:rFonts w:ascii="Times New Roman" w:hAnsi="Times New Roman" w:cs="Times New Roman"/>
          <w:sz w:val="27"/>
          <w:szCs w:val="27"/>
          <w:lang w:val="kk-KZ"/>
        </w:rPr>
      </w:pPr>
      <w:r w:rsidRPr="000D1433">
        <w:rPr>
          <w:rFonts w:ascii="Times New Roman" w:hAnsi="Times New Roman" w:cs="Times New Roman"/>
          <w:sz w:val="27"/>
          <w:szCs w:val="27"/>
          <w:lang w:val="kk-KZ"/>
        </w:rPr>
        <w:t xml:space="preserve">Орташа оқушы жақсы үлгерімге ие, бірақ қарым-қатынаста қиындықтарға тап болады, өйткені аудио бола отырып, ол ақпаратты тек үнсіз қабылдай алады. Ауызша-логикалық ойлау басым болды, бірақ абстрактілі-символдық ойлау техникалық дағдылардың дамуына кедергі келтіретін төмен деңгейде. Осылайша, біз топтық жұмыс кезінде белсенді болуға, әртүрлі жағдайларды шешу үшін ойлау дағдыларын дамытуға және білімді іс жүзінде қолдануға үйретуді шештік. </w:t>
      </w:r>
    </w:p>
    <w:p w:rsidR="000D1433" w:rsidRDefault="000D1433" w:rsidP="000D1433">
      <w:pPr>
        <w:spacing w:after="0" w:line="240" w:lineRule="auto"/>
        <w:ind w:firstLine="567"/>
        <w:jc w:val="both"/>
        <w:rPr>
          <w:rFonts w:ascii="Times New Roman" w:hAnsi="Times New Roman" w:cs="Times New Roman"/>
          <w:sz w:val="27"/>
          <w:szCs w:val="27"/>
          <w:lang w:val="kk-KZ"/>
        </w:rPr>
      </w:pPr>
      <w:r w:rsidRPr="000D1433">
        <w:rPr>
          <w:rFonts w:ascii="Times New Roman" w:hAnsi="Times New Roman" w:cs="Times New Roman"/>
          <w:sz w:val="27"/>
          <w:szCs w:val="27"/>
          <w:lang w:val="kk-KZ"/>
        </w:rPr>
        <w:t>Әлсіз оқушы А-үлгерімі төмен және сабақта сұрақтарға жауап беру қиынға соғады. Ол кинестетикалық болғандықтан, ақпаратты статикалық түрде қабылдау қиынға соқты. Ол сондай-ақ объективті-тиімді ойлауға ие болды, яғни ол ақпаратты іс-әрекеттер арқылы жақсы сіңірді және қозғалыстарды жақсы үйлестірді. Осылайша, студент есептерді шешуге келді, бірақ шешу жолдарын түсіндіруде қиындықтарға тап болды. Ол үшін сәттілік критерийлері-тапсырманы жеке және топтық жұмыста орындау кезіндегі белсенді әрекет, стратегиялар арқылы ауызша-логикалық ойлауды дамыту.</w:t>
      </w:r>
    </w:p>
    <w:p w:rsidR="00B663BE" w:rsidRPr="000D1433" w:rsidRDefault="00B663BE" w:rsidP="000D1433">
      <w:pPr>
        <w:spacing w:after="0" w:line="240" w:lineRule="auto"/>
        <w:ind w:firstLine="567"/>
        <w:jc w:val="both"/>
        <w:rPr>
          <w:rFonts w:ascii="Times New Roman" w:hAnsi="Times New Roman" w:cs="Times New Roman"/>
          <w:color w:val="000000" w:themeColor="text1"/>
          <w:sz w:val="24"/>
          <w:szCs w:val="24"/>
          <w:lang w:val="kk-KZ"/>
        </w:rPr>
      </w:pPr>
    </w:p>
    <w:p w:rsidR="00B663BE" w:rsidRDefault="00B663BE" w:rsidP="000D1433">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sidR="000D1433">
        <w:rPr>
          <w:rFonts w:ascii="Times New Roman" w:hAnsi="Times New Roman" w:cs="Times New Roman"/>
          <w:b/>
          <w:sz w:val="24"/>
          <w:szCs w:val="24"/>
          <w:lang w:val="kk-KZ"/>
        </w:rPr>
        <w:t xml:space="preserve"> мен ұ</w:t>
      </w:r>
      <w:r>
        <w:rPr>
          <w:rFonts w:ascii="Times New Roman" w:hAnsi="Times New Roman" w:cs="Times New Roman"/>
          <w:b/>
          <w:sz w:val="24"/>
          <w:szCs w:val="24"/>
          <w:lang w:val="kk-KZ"/>
        </w:rPr>
        <w:t>сыныстар</w:t>
      </w:r>
      <w:r w:rsidRPr="00E469A3">
        <w:rPr>
          <w:rFonts w:ascii="Times New Roman" w:hAnsi="Times New Roman" w:cs="Times New Roman"/>
          <w:b/>
          <w:sz w:val="24"/>
          <w:szCs w:val="24"/>
          <w:lang w:val="kk-KZ"/>
        </w:rPr>
        <w:t>:</w:t>
      </w:r>
    </w:p>
    <w:p w:rsidR="00B663BE" w:rsidRPr="000D1433" w:rsidRDefault="000D1433" w:rsidP="00B663BE">
      <w:pPr>
        <w:spacing w:after="0" w:line="240" w:lineRule="auto"/>
        <w:ind w:firstLine="567"/>
        <w:jc w:val="both"/>
        <w:rPr>
          <w:rFonts w:ascii="Times New Roman" w:hAnsi="Times New Roman" w:cs="Times New Roman"/>
          <w:sz w:val="24"/>
          <w:szCs w:val="24"/>
          <w:lang w:val="kk-KZ"/>
        </w:rPr>
      </w:pPr>
      <w:r w:rsidRPr="000D1433">
        <w:rPr>
          <w:rFonts w:ascii="Times New Roman" w:hAnsi="Times New Roman" w:cs="Times New Roman"/>
          <w:sz w:val="24"/>
          <w:szCs w:val="24"/>
          <w:lang w:val="kk-KZ"/>
        </w:rPr>
        <w:t>Эмпирикалық зерттеулердің нәтижесінде ойлау дағдыларын дамытуға және ойлау мен қабылдау түрлері бойынша топтардағы оқушылардың өзара әрекеттесуіне ықпал ететін ең тиімді саралау стратегиялары анықталды. Топтық жұмыстар барысында Avis зерттелген оқушылары Lesson Study тәсілінің табыстылық критерийлеріне сәйкес өздерінің дағдылары мен қабілеттерін дамытты. Бұл қорытынды оң динамика байқалған жетістік деңгейлерінің нәтижелері негізінде жасалды. Осылайша, Lesson Study тәсілімен сабақтарды зерттеу нәтижесінде біз бақыланатын сыныптағы мәселелерді анықтап қана қоймай, оларды дифференциация арқылы оқытудың әртүрлі әдістері мен стратегияларын қолдану арқылы шеше алдық.</w:t>
      </w:r>
      <w:r w:rsidR="00B663BE" w:rsidRPr="000D1433">
        <w:rPr>
          <w:rFonts w:ascii="Times New Roman" w:hAnsi="Times New Roman" w:cs="Times New Roman"/>
          <w:sz w:val="24"/>
          <w:szCs w:val="24"/>
          <w:lang w:val="kk-KZ"/>
        </w:rPr>
        <w:tab/>
      </w:r>
    </w:p>
    <w:p w:rsidR="00B663BE" w:rsidRDefault="00B663BE" w:rsidP="00B663BE">
      <w:pPr>
        <w:spacing w:after="0" w:line="240" w:lineRule="auto"/>
        <w:jc w:val="both"/>
        <w:rPr>
          <w:rFonts w:ascii="Arial" w:hAnsi="Arial" w:cs="Arial"/>
          <w:color w:val="333333"/>
          <w:sz w:val="27"/>
          <w:szCs w:val="27"/>
          <w:lang w:val="kk-KZ"/>
        </w:rPr>
      </w:pPr>
    </w:p>
    <w:p w:rsidR="000D1433" w:rsidRPr="000D1433" w:rsidRDefault="000D1433" w:rsidP="00B663BE">
      <w:pPr>
        <w:spacing w:after="0" w:line="240" w:lineRule="auto"/>
        <w:jc w:val="both"/>
        <w:rPr>
          <w:rFonts w:ascii="Times New Roman" w:hAnsi="Times New Roman" w:cs="Times New Roman"/>
          <w:sz w:val="24"/>
          <w:szCs w:val="24"/>
          <w:lang w:val="kk-KZ"/>
        </w:rPr>
      </w:pPr>
    </w:p>
    <w:p w:rsidR="00010481" w:rsidRPr="005D24EC" w:rsidRDefault="00B663BE" w:rsidP="00010481">
      <w:pPr>
        <w:pStyle w:val="aa"/>
        <w:rPr>
          <w:rFonts w:ascii="Times New Roman" w:hAnsi="Times New Roman" w:cs="Times New Roman"/>
          <w:sz w:val="24"/>
          <w:szCs w:val="24"/>
          <w:lang w:val="kk-KZ" w:eastAsia="ru-RU"/>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010481">
        <w:rPr>
          <w:rFonts w:ascii="Times New Roman" w:hAnsi="Times New Roman" w:cs="Times New Roman"/>
          <w:sz w:val="24"/>
          <w:szCs w:val="24"/>
          <w:lang w:val="kk-KZ" w:eastAsia="ru-RU"/>
        </w:rPr>
        <w:t>05–25.01.20</w:t>
      </w:r>
      <w:r w:rsidR="00010481" w:rsidRPr="00284ACC">
        <w:rPr>
          <w:rFonts w:ascii="Times New Roman" w:hAnsi="Times New Roman" w:cs="Times New Roman"/>
          <w:sz w:val="24"/>
          <w:szCs w:val="24"/>
          <w:lang w:val="kk-KZ" w:eastAsia="ru-RU"/>
        </w:rPr>
        <w:t>24</w:t>
      </w:r>
      <w:r w:rsidR="00010481">
        <w:rPr>
          <w:rFonts w:ascii="Times New Roman" w:hAnsi="Times New Roman" w:cs="Times New Roman"/>
          <w:sz w:val="24"/>
          <w:szCs w:val="24"/>
          <w:lang w:val="kk-KZ" w:eastAsia="ru-RU"/>
        </w:rPr>
        <w:t>ж</w:t>
      </w:r>
    </w:p>
    <w:p w:rsidR="00B663BE" w:rsidRPr="002E5A10" w:rsidRDefault="00B663BE" w:rsidP="00B663BE">
      <w:pPr>
        <w:spacing w:after="0" w:line="240" w:lineRule="auto"/>
        <w:ind w:firstLine="360"/>
        <w:rPr>
          <w:rFonts w:ascii="Times New Roman" w:hAnsi="Times New Roman" w:cs="Times New Roman"/>
          <w:sz w:val="24"/>
          <w:szCs w:val="24"/>
          <w:lang w:val="kk-KZ"/>
        </w:rPr>
      </w:pP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0D1433" w:rsidRDefault="000D1433" w:rsidP="00B663BE">
      <w:pPr>
        <w:spacing w:after="0" w:line="240" w:lineRule="auto"/>
        <w:ind w:firstLine="360"/>
        <w:rPr>
          <w:rFonts w:ascii="Times New Roman" w:hAnsi="Times New Roman" w:cs="Times New Roman"/>
          <w:b/>
          <w:i/>
          <w:sz w:val="24"/>
          <w:szCs w:val="24"/>
          <w:lang w:val="kk-KZ"/>
        </w:rPr>
      </w:pPr>
    </w:p>
    <w:p w:rsidR="000D1433" w:rsidRDefault="000D1433" w:rsidP="00B663BE">
      <w:pPr>
        <w:spacing w:after="0" w:line="240" w:lineRule="auto"/>
        <w:ind w:firstLine="360"/>
        <w:rPr>
          <w:rFonts w:ascii="Times New Roman" w:hAnsi="Times New Roman" w:cs="Times New Roman"/>
          <w:b/>
          <w:i/>
          <w:sz w:val="24"/>
          <w:szCs w:val="24"/>
          <w:lang w:val="kk-KZ"/>
        </w:rPr>
      </w:pPr>
    </w:p>
    <w:p w:rsidR="000D1433" w:rsidRDefault="000D1433"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№109</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010481" w:rsidRPr="00284ACC">
        <w:rPr>
          <w:rFonts w:ascii="Times New Roman" w:hAnsi="Times New Roman" w:cs="Times New Roman"/>
          <w:sz w:val="24"/>
          <w:szCs w:val="24"/>
          <w:lang w:val="kk-KZ"/>
        </w:rPr>
        <w:t>Функционалдық сауаттылықты меңгеру барысында оқушылардың тұлғалық және пәнаралық нәтижелерін қамтамасыз ету</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010481" w:rsidRPr="00284ACC">
        <w:rPr>
          <w:rFonts w:ascii="Times New Roman" w:hAnsi="Times New Roman" w:cs="Times New Roman"/>
          <w:sz w:val="24"/>
          <w:szCs w:val="24"/>
          <w:lang w:val="kk-KZ" w:eastAsia="ru-RU"/>
        </w:rPr>
        <w:t>Мұғалімдердің «PIZA,TIMSS, PIRLS» халықаралық зерттеу тапсырмаларын қолдану деңгейін бағалау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010481" w:rsidRPr="00010481">
        <w:rPr>
          <w:rFonts w:ascii="Times New Roman" w:hAnsi="Times New Roman" w:cs="Times New Roman"/>
          <w:sz w:val="24"/>
          <w:szCs w:val="24"/>
          <w:lang w:val="kk-KZ"/>
        </w:rPr>
        <w:t>Пән мұғалімдері</w:t>
      </w:r>
    </w:p>
    <w:p w:rsidR="00B663BE" w:rsidRPr="00010481" w:rsidRDefault="00B663BE" w:rsidP="00010481">
      <w:pPr>
        <w:pStyle w:val="aa"/>
        <w:rPr>
          <w:rFonts w:ascii="Times New Roman" w:hAnsi="Times New Roman" w:cs="Times New Roman"/>
          <w:sz w:val="24"/>
          <w:szCs w:val="24"/>
          <w:lang w:val="kk-KZ" w:eastAsia="ru-RU"/>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010481" w:rsidRPr="00284ACC">
        <w:rPr>
          <w:rFonts w:ascii="Times New Roman" w:hAnsi="Times New Roman" w:cs="Times New Roman"/>
          <w:sz w:val="24"/>
          <w:szCs w:val="24"/>
          <w:lang w:val="kk-KZ" w:eastAsia="ru-RU"/>
        </w:rPr>
        <w:t>Математика,</w:t>
      </w:r>
      <w:r w:rsidR="00010481">
        <w:rPr>
          <w:rFonts w:ascii="Times New Roman" w:hAnsi="Times New Roman" w:cs="Times New Roman"/>
          <w:sz w:val="24"/>
          <w:szCs w:val="24"/>
          <w:lang w:val="kk-KZ" w:eastAsia="ru-RU"/>
        </w:rPr>
        <w:t xml:space="preserve"> </w:t>
      </w:r>
      <w:r w:rsidR="00010481" w:rsidRPr="00284ACC">
        <w:rPr>
          <w:rFonts w:ascii="Times New Roman" w:hAnsi="Times New Roman" w:cs="Times New Roman"/>
          <w:sz w:val="24"/>
          <w:szCs w:val="24"/>
          <w:lang w:val="kk-KZ" w:eastAsia="ru-RU"/>
        </w:rPr>
        <w:t>жаратылыстану,</w:t>
      </w:r>
      <w:r w:rsidR="00010481">
        <w:rPr>
          <w:rFonts w:ascii="Times New Roman" w:hAnsi="Times New Roman" w:cs="Times New Roman"/>
          <w:sz w:val="24"/>
          <w:szCs w:val="24"/>
          <w:lang w:val="kk-KZ" w:eastAsia="ru-RU"/>
        </w:rPr>
        <w:t xml:space="preserve"> </w:t>
      </w:r>
      <w:r w:rsidR="00010481" w:rsidRPr="00284ACC">
        <w:rPr>
          <w:rFonts w:ascii="Times New Roman" w:hAnsi="Times New Roman" w:cs="Times New Roman"/>
          <w:sz w:val="24"/>
          <w:szCs w:val="24"/>
          <w:lang w:val="kk-KZ" w:eastAsia="ru-RU"/>
        </w:rPr>
        <w:t>әдебиеттік оқу пәндерінің мұғалімдері</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010481" w:rsidRPr="00284ACC">
        <w:rPr>
          <w:rFonts w:ascii="Times New Roman" w:hAnsi="Times New Roman" w:cs="Times New Roman"/>
          <w:sz w:val="24"/>
          <w:szCs w:val="24"/>
          <w:lang w:val="kk-KZ"/>
        </w:rPr>
        <w:t>Сабақтарға қатысу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010481">
        <w:rPr>
          <w:rFonts w:ascii="Times New Roman" w:hAnsi="Times New Roman" w:cs="Times New Roman"/>
          <w:sz w:val="24"/>
          <w:szCs w:val="24"/>
          <w:lang w:val="kk-KZ" w:eastAsia="ru-RU"/>
        </w:rPr>
        <w:t>05–25.01.20</w:t>
      </w:r>
      <w:r w:rsidR="00010481" w:rsidRPr="00284ACC">
        <w:rPr>
          <w:rFonts w:ascii="Times New Roman" w:hAnsi="Times New Roman" w:cs="Times New Roman"/>
          <w:sz w:val="24"/>
          <w:szCs w:val="24"/>
          <w:lang w:val="kk-KZ" w:eastAsia="ru-RU"/>
        </w:rPr>
        <w:t>24</w:t>
      </w:r>
      <w:r w:rsidR="00010481">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010481" w:rsidRPr="00284ACC">
        <w:rPr>
          <w:rFonts w:ascii="Times New Roman" w:hAnsi="Times New Roman" w:cs="Times New Roman"/>
          <w:sz w:val="24"/>
          <w:szCs w:val="24"/>
          <w:lang w:val="kk-KZ" w:eastAsia="ru-RU"/>
        </w:rPr>
        <w:t>Директордың ОІ жөніндегі орынбасары Ахметова Ш.А</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010481" w:rsidRPr="00284ACC">
        <w:rPr>
          <w:rFonts w:ascii="Times New Roman" w:hAnsi="Times New Roman" w:cs="Times New Roman"/>
          <w:sz w:val="24"/>
          <w:szCs w:val="24"/>
          <w:lang w:val="kk-KZ"/>
        </w:rPr>
        <w:t>ӘК №3</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010481" w:rsidRPr="00284ACC">
        <w:rPr>
          <w:rFonts w:ascii="Times New Roman" w:hAnsi="Times New Roman" w:cs="Times New Roman"/>
          <w:sz w:val="24"/>
          <w:szCs w:val="24"/>
          <w:lang w:val="kk-KZ" w:eastAsia="ru-RU"/>
        </w:rPr>
        <w:t>Анықталған мәселелерді жою бойынша 10 күннен кейін қайта тексеру</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010481" w:rsidRPr="00A06723">
        <w:rPr>
          <w:rFonts w:ascii="Times New Roman" w:hAnsi="Times New Roman" w:cs="Times New Roman"/>
          <w:sz w:val="24"/>
          <w:szCs w:val="24"/>
          <w:lang w:val="kk-KZ"/>
        </w:rPr>
        <w:t>Жұмыс лездемесі</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010481">
        <w:rPr>
          <w:rFonts w:ascii="Times New Roman" w:hAnsi="Times New Roman" w:cs="Times New Roman"/>
          <w:sz w:val="24"/>
          <w:szCs w:val="24"/>
          <w:lang w:val="kk-KZ"/>
        </w:rPr>
        <w:t>ф</w:t>
      </w:r>
      <w:r w:rsidR="00010481" w:rsidRPr="00284ACC">
        <w:rPr>
          <w:rFonts w:ascii="Times New Roman" w:hAnsi="Times New Roman" w:cs="Times New Roman"/>
          <w:sz w:val="24"/>
          <w:szCs w:val="24"/>
          <w:lang w:val="kk-KZ"/>
        </w:rPr>
        <w:t>ункционалдық сауаттылықты меңгеру барысында оқушылардың тұлғалық және пәнаралық нәтижелерін қамтамасыз ету</w:t>
      </w:r>
      <w:r w:rsidR="00010481">
        <w:rPr>
          <w:rFonts w:ascii="Times New Roman" w:hAnsi="Times New Roman" w:cs="Times New Roman"/>
          <w:sz w:val="24"/>
          <w:szCs w:val="24"/>
          <w:lang w:val="kk-KZ"/>
        </w:rPr>
        <w:t xml:space="preserve"> туралы анықтама.</w:t>
      </w:r>
    </w:p>
    <w:p w:rsidR="007927FC" w:rsidRPr="007927FC" w:rsidRDefault="007927FC" w:rsidP="007927FC">
      <w:pPr>
        <w:shd w:val="clear" w:color="auto" w:fill="FFFFFF"/>
        <w:spacing w:after="0" w:line="240" w:lineRule="auto"/>
        <w:ind w:firstLine="567"/>
        <w:jc w:val="both"/>
        <w:rPr>
          <w:rFonts w:ascii="SF Pro Text" w:eastAsia="Times New Roman" w:hAnsi="SF Pro Text" w:cs="Times New Roman"/>
          <w:color w:val="222222"/>
          <w:sz w:val="24"/>
          <w:szCs w:val="24"/>
          <w:lang w:val="kk-KZ"/>
        </w:rPr>
      </w:pPr>
      <w:r w:rsidRPr="007927FC">
        <w:rPr>
          <w:rFonts w:ascii="SF Pro Text" w:eastAsia="Times New Roman" w:hAnsi="SF Pro Text" w:cs="Times New Roman"/>
          <w:color w:val="222222"/>
          <w:sz w:val="24"/>
          <w:szCs w:val="24"/>
          <w:lang w:val="kk-KZ"/>
        </w:rPr>
        <w:t>Оқушылардың функционалдық сауаттылығын арттыру мектептің ақпараттық ортасын дамытуға ықпал етеді.  Құзыретті  тұлға-бұл белгілі бір қасиеттер мен құзыреттерге ие, адамдар арасында өмір сүруді білетін және білетін тәуелсіз адам.</w:t>
      </w:r>
    </w:p>
    <w:p w:rsidR="007927FC" w:rsidRPr="007927FC" w:rsidRDefault="007927FC" w:rsidP="007927FC">
      <w:pPr>
        <w:shd w:val="clear" w:color="auto" w:fill="FFFFFF"/>
        <w:spacing w:after="0" w:line="240" w:lineRule="auto"/>
        <w:ind w:firstLine="567"/>
        <w:jc w:val="both"/>
        <w:rPr>
          <w:rFonts w:ascii="SF Pro Text" w:eastAsia="Times New Roman" w:hAnsi="SF Pro Text" w:cs="Times New Roman"/>
          <w:color w:val="222222"/>
          <w:sz w:val="24"/>
          <w:szCs w:val="24"/>
          <w:lang w:val="kk-KZ"/>
        </w:rPr>
      </w:pPr>
      <w:r w:rsidRPr="007927FC">
        <w:rPr>
          <w:rFonts w:ascii="SF Pro Text" w:eastAsia="Times New Roman" w:hAnsi="SF Pro Text" w:cs="Times New Roman"/>
          <w:color w:val="222222"/>
          <w:sz w:val="24"/>
          <w:szCs w:val="24"/>
          <w:lang w:val="kk-KZ"/>
        </w:rPr>
        <w:t>Біздің  балаларымыздың  қазірг</w:t>
      </w:r>
      <w:r>
        <w:rPr>
          <w:rFonts w:ascii="SF Pro Text" w:eastAsia="Times New Roman" w:hAnsi="SF Pro Text" w:cs="Times New Roman"/>
          <w:color w:val="222222"/>
          <w:sz w:val="24"/>
          <w:szCs w:val="24"/>
          <w:lang w:val="kk-KZ"/>
        </w:rPr>
        <w:t>і  өмірге  бейімделуі  маңызды.</w:t>
      </w:r>
      <w:r w:rsidRPr="007927FC">
        <w:rPr>
          <w:rFonts w:ascii="SF Pro Text" w:eastAsia="Times New Roman" w:hAnsi="SF Pro Text" w:cs="Times New Roman"/>
          <w:color w:val="222222"/>
          <w:sz w:val="24"/>
          <w:szCs w:val="24"/>
          <w:lang w:val="kk-KZ"/>
        </w:rPr>
        <w:t>Оқушылардың  функционалдық  сауаттылығына  үлкен көңіл бөлу қажет. Функционалдық  сауаттылық - өмірде алған барлық тұрақты білімді, дағдыларды  пайдалану мүмкіндігі ретінде қарастырылады. </w:t>
      </w:r>
    </w:p>
    <w:p w:rsidR="007927FC" w:rsidRPr="007927FC" w:rsidRDefault="007927FC" w:rsidP="007927FC">
      <w:pPr>
        <w:shd w:val="clear" w:color="auto" w:fill="FFFFFF"/>
        <w:spacing w:after="0" w:line="240" w:lineRule="auto"/>
        <w:ind w:firstLine="567"/>
        <w:jc w:val="both"/>
        <w:rPr>
          <w:rFonts w:ascii="SF Pro Text" w:eastAsia="Times New Roman" w:hAnsi="SF Pro Text" w:cs="Times New Roman"/>
          <w:color w:val="222222"/>
          <w:sz w:val="24"/>
          <w:szCs w:val="24"/>
          <w:lang w:val="kk-KZ"/>
        </w:rPr>
      </w:pPr>
      <w:r w:rsidRPr="007927FC">
        <w:rPr>
          <w:rFonts w:ascii="SF Pro Text" w:eastAsia="Times New Roman" w:hAnsi="SF Pro Text" w:cs="Times New Roman"/>
          <w:color w:val="222222"/>
          <w:sz w:val="24"/>
          <w:szCs w:val="24"/>
          <w:lang w:val="kk-KZ"/>
        </w:rPr>
        <w:t xml:space="preserve">Әлемдік  білім  беру кеңістігіне  кірудің  табыстылық көрсеткіштерінің  бірі функционалдық  сауаттылықты қалыптастыру  басым міндеттердің </w:t>
      </w:r>
      <w:r>
        <w:rPr>
          <w:rFonts w:ascii="SF Pro Text" w:eastAsia="Times New Roman" w:hAnsi="SF Pro Text" w:cs="Times New Roman"/>
          <w:color w:val="222222"/>
          <w:sz w:val="24"/>
          <w:szCs w:val="24"/>
          <w:lang w:val="kk-KZ"/>
        </w:rPr>
        <w:t xml:space="preserve">бірі  ретінде белгіленген білім </w:t>
      </w:r>
      <w:r w:rsidRPr="007927FC">
        <w:rPr>
          <w:rFonts w:ascii="SF Pro Text" w:eastAsia="Times New Roman" w:hAnsi="SF Pro Text" w:cs="Times New Roman"/>
          <w:color w:val="222222"/>
          <w:sz w:val="24"/>
          <w:szCs w:val="24"/>
          <w:lang w:val="kk-KZ"/>
        </w:rPr>
        <w:t>берудің  халықаралық  стандарттарын орындау  </w:t>
      </w:r>
      <w:r>
        <w:rPr>
          <w:rFonts w:ascii="SF Pro Text" w:eastAsia="Times New Roman" w:hAnsi="SF Pro Text" w:cs="Times New Roman"/>
          <w:color w:val="222222"/>
          <w:sz w:val="24"/>
          <w:szCs w:val="24"/>
          <w:lang w:val="kk-KZ"/>
        </w:rPr>
        <w:t xml:space="preserve">болып табылады. </w:t>
      </w:r>
      <w:r w:rsidRPr="007927FC">
        <w:rPr>
          <w:rFonts w:ascii="SF Pro Text" w:eastAsia="Times New Roman" w:hAnsi="SF Pro Text" w:cs="Times New Roman"/>
          <w:color w:val="222222"/>
          <w:sz w:val="24"/>
          <w:szCs w:val="24"/>
          <w:lang w:val="kk-KZ"/>
        </w:rPr>
        <w:t>Функционалдық  сауаттылықты  қалыптастыру-динамикалық және шығармашылық, жауапты және бәсекеге қабілетті тұлғаның қалыптасуының  шарты.</w:t>
      </w:r>
    </w:p>
    <w:p w:rsidR="007927FC" w:rsidRPr="007927FC" w:rsidRDefault="007927FC" w:rsidP="007927FC">
      <w:pPr>
        <w:shd w:val="clear" w:color="auto" w:fill="FFFFFF"/>
        <w:spacing w:after="0" w:line="240" w:lineRule="auto"/>
        <w:ind w:firstLine="567"/>
        <w:jc w:val="both"/>
        <w:rPr>
          <w:rFonts w:ascii="SF Pro Text" w:eastAsia="Times New Roman" w:hAnsi="SF Pro Text" w:cs="Times New Roman"/>
          <w:color w:val="222222"/>
          <w:sz w:val="24"/>
          <w:szCs w:val="24"/>
          <w:lang w:val="kk-KZ"/>
        </w:rPr>
      </w:pPr>
      <w:r w:rsidRPr="007927FC">
        <w:rPr>
          <w:rFonts w:ascii="SF Pro Text" w:eastAsia="Times New Roman" w:hAnsi="SF Pro Text" w:cs="Times New Roman"/>
          <w:color w:val="222222"/>
          <w:sz w:val="24"/>
          <w:szCs w:val="24"/>
          <w:lang w:val="kk-KZ"/>
        </w:rPr>
        <w:t>Оқушылардың  және  бүкіл өскелең ұрпақтың  функционалдық сауаттылығы мәселесі де Президент Жолдауында көрініс тапқан: "сонымен қатар біздің балаларымыздың, жалпы барлық өскелең ұрпақтың функционалдық сауаттылығына да үлкен көңіл бөлу қажет. Бұл  біздің  балаларымыздың  қазіргі  өмірге  бейімделуі үшін  өте  маңызды".</w:t>
      </w:r>
    </w:p>
    <w:p w:rsidR="007927FC" w:rsidRPr="007927FC" w:rsidRDefault="007927FC" w:rsidP="007927FC">
      <w:pPr>
        <w:shd w:val="clear" w:color="auto" w:fill="FFFFFF"/>
        <w:spacing w:after="0" w:line="240" w:lineRule="auto"/>
        <w:ind w:firstLine="567"/>
        <w:jc w:val="both"/>
        <w:rPr>
          <w:rFonts w:ascii="SF Pro Text" w:eastAsia="Times New Roman" w:hAnsi="SF Pro Text" w:cs="Times New Roman"/>
          <w:color w:val="222222"/>
          <w:sz w:val="24"/>
          <w:szCs w:val="24"/>
          <w:lang w:val="kk-KZ"/>
        </w:rPr>
      </w:pPr>
      <w:r w:rsidRPr="007927FC">
        <w:rPr>
          <w:rFonts w:ascii="SF Pro Text" w:eastAsia="Times New Roman" w:hAnsi="SF Pro Text" w:cs="Times New Roman"/>
          <w:color w:val="222222"/>
          <w:sz w:val="24"/>
          <w:szCs w:val="24"/>
          <w:lang w:val="kk-KZ"/>
        </w:rPr>
        <w:t>«Оқу"  ұғымы  "функционалды оқу" ұғымынан  несімен ерекшеленеді?  Оқу - бұл интеллектуалды даму технологиясы, мәдениетке ие болу тәсілі, қарым-қатынастағы  делдал,  өмірлік мәселелерді  шешудің  құралы. Функционалды  оқу дегеніміз-белгілі  бір тапсырма үшін  ақпаратты  іздеу немесе белгілі бір тапсырманы орындау мақсатында оқу.</w:t>
      </w:r>
    </w:p>
    <w:p w:rsidR="007927FC" w:rsidRDefault="007927FC" w:rsidP="007927FC">
      <w:pPr>
        <w:shd w:val="clear" w:color="auto" w:fill="FFFFFF"/>
        <w:spacing w:after="0" w:line="240" w:lineRule="auto"/>
        <w:ind w:firstLine="567"/>
        <w:jc w:val="both"/>
        <w:rPr>
          <w:rFonts w:ascii="SF Pro Text" w:eastAsia="Times New Roman" w:hAnsi="SF Pro Text" w:cs="Times New Roman"/>
          <w:color w:val="222222"/>
          <w:sz w:val="24"/>
          <w:szCs w:val="24"/>
          <w:lang w:val="kk-KZ"/>
        </w:rPr>
      </w:pPr>
      <w:r>
        <w:rPr>
          <w:rFonts w:ascii="Times New Roman" w:hAnsi="Times New Roman"/>
          <w:noProof/>
          <w:color w:val="000000"/>
          <w:sz w:val="28"/>
          <w:szCs w:val="28"/>
          <w:shd w:val="clear" w:color="auto" w:fill="FFFFFF"/>
        </w:rPr>
        <w:drawing>
          <wp:inline distT="0" distB="0" distL="0" distR="0">
            <wp:extent cx="4876800" cy="229688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546" cy="2296765"/>
                    </a:xfrm>
                    <a:prstGeom prst="rect">
                      <a:avLst/>
                    </a:prstGeom>
                    <a:noFill/>
                    <a:ln>
                      <a:noFill/>
                    </a:ln>
                  </pic:spPr>
                </pic:pic>
              </a:graphicData>
            </a:graphic>
          </wp:inline>
        </w:drawing>
      </w:r>
    </w:p>
    <w:p w:rsidR="007927FC" w:rsidRDefault="007927FC" w:rsidP="007927FC">
      <w:pPr>
        <w:shd w:val="clear" w:color="auto" w:fill="FFFFFF"/>
        <w:spacing w:after="0" w:line="240" w:lineRule="auto"/>
        <w:ind w:firstLine="567"/>
        <w:jc w:val="both"/>
        <w:rPr>
          <w:rFonts w:ascii="SF Pro Text" w:eastAsia="Times New Roman" w:hAnsi="SF Pro Text" w:cs="Times New Roman"/>
          <w:color w:val="222222"/>
          <w:sz w:val="24"/>
          <w:szCs w:val="24"/>
          <w:lang w:val="kk-KZ"/>
        </w:rPr>
      </w:pPr>
    </w:p>
    <w:p w:rsidR="007927FC" w:rsidRPr="007927FC" w:rsidRDefault="007927FC" w:rsidP="007927FC">
      <w:pPr>
        <w:shd w:val="clear" w:color="auto" w:fill="FFFFFF"/>
        <w:spacing w:after="0" w:line="240" w:lineRule="auto"/>
        <w:ind w:firstLine="567"/>
        <w:jc w:val="both"/>
        <w:rPr>
          <w:rFonts w:ascii="SF Pro Text" w:eastAsia="Times New Roman" w:hAnsi="SF Pro Text" w:cs="Times New Roman"/>
          <w:color w:val="222222"/>
          <w:sz w:val="24"/>
          <w:szCs w:val="24"/>
          <w:lang w:val="kk-KZ"/>
        </w:rPr>
      </w:pPr>
      <w:r w:rsidRPr="007927FC">
        <w:rPr>
          <w:rFonts w:ascii="SF Pro Text" w:eastAsia="Times New Roman" w:hAnsi="SF Pro Text" w:cs="Times New Roman"/>
          <w:color w:val="222222"/>
          <w:sz w:val="24"/>
          <w:szCs w:val="24"/>
          <w:lang w:val="kk-KZ"/>
        </w:rPr>
        <w:t>Оқу –тәрбие  үрдісін  ұйымшылдықпен  жүргізуде  мұғалім  басты  тұлға.  </w:t>
      </w:r>
      <w:r w:rsidRPr="00BF42B8">
        <w:rPr>
          <w:rFonts w:ascii="SF Pro Text" w:eastAsia="Times New Roman" w:hAnsi="SF Pro Text" w:cs="Times New Roman"/>
          <w:color w:val="222222"/>
          <w:sz w:val="24"/>
          <w:szCs w:val="24"/>
          <w:lang w:val="kk-KZ"/>
        </w:rPr>
        <w:t>Осындай талапқа сай қызмет істеу үшін алдымен мен өзімнің теориялық және әдістемелік  білімімді   ұдайы толықтырып,  үздіксіз ізденіп ,  өз  мамандығымды  барынша  жетілдіру және психология  мен педагогика ғылымдары  жайындағы жаңалықтар мен озық   тәжірибелерді  үнемі пайдаланып отыруым  керек. Үздіксіз іздену - бүгінде мұғалімдерге қойылып  отырған  басты талап пен міндеттердің бірі.  Демек сапалы,  тиімді , нәтижелі  жүргізілген әрбір сабақ – Ұстаздың тынымсыз еңбегінің  айғағы. </w:t>
      </w:r>
    </w:p>
    <w:p w:rsidR="007927FC" w:rsidRDefault="007927FC" w:rsidP="007927FC">
      <w:pPr>
        <w:shd w:val="clear" w:color="auto" w:fill="FFFFFF"/>
        <w:spacing w:after="0" w:line="240" w:lineRule="auto"/>
        <w:ind w:firstLine="567"/>
        <w:jc w:val="both"/>
        <w:rPr>
          <w:rFonts w:ascii="SF Pro Text" w:eastAsia="Times New Roman" w:hAnsi="SF Pro Text" w:cs="Times New Roman"/>
          <w:color w:val="222222"/>
          <w:sz w:val="24"/>
          <w:szCs w:val="24"/>
          <w:lang w:val="kk-KZ"/>
        </w:rPr>
      </w:pPr>
      <w:r w:rsidRPr="007927FC">
        <w:rPr>
          <w:rFonts w:ascii="SF Pro Text" w:eastAsia="Times New Roman" w:hAnsi="SF Pro Text" w:cs="Times New Roman"/>
          <w:color w:val="222222"/>
          <w:sz w:val="24"/>
          <w:szCs w:val="24"/>
          <w:lang w:val="kk-KZ"/>
        </w:rPr>
        <w:t> Мұғалім  үшін ең бастысы  әрбір сабақ өз дәрежесінде өтілуі .  </w:t>
      </w:r>
      <w:r w:rsidRPr="00BF42B8">
        <w:rPr>
          <w:rFonts w:ascii="SF Pro Text" w:eastAsia="Times New Roman" w:hAnsi="SF Pro Text" w:cs="Times New Roman"/>
          <w:color w:val="222222"/>
          <w:sz w:val="24"/>
          <w:szCs w:val="24"/>
          <w:lang w:val="kk-KZ"/>
        </w:rPr>
        <w:t>Яғни, бүгінгі сабақ  кешегі  сабақтан өзгеше , ал ертеңгі сабақ  бүгінгі өткен сабақтан да жақсы болуы қажет. Мектеп  жұмысы  мен оқушы жетістіктерін өрістетудегі негізгі тұлға- мұғалім дедік. Ия, мен осы мамандықты  қалай  сүйіп келсем, осы мамандағымды ары қарай жетілдіріп, білікті де білімді етіп шәкірттерді тәрбиелеу менің басты міндетім болары  хақ. </w:t>
      </w:r>
    </w:p>
    <w:p w:rsidR="007927FC" w:rsidRPr="007927FC" w:rsidRDefault="007927FC" w:rsidP="007927FC">
      <w:pPr>
        <w:shd w:val="clear" w:color="auto" w:fill="FFFFFF"/>
        <w:spacing w:after="0" w:line="240" w:lineRule="auto"/>
        <w:ind w:firstLine="567"/>
        <w:jc w:val="both"/>
        <w:rPr>
          <w:rFonts w:ascii="SF Pro Text" w:eastAsia="Times New Roman" w:hAnsi="SF Pro Text" w:cs="Times New Roman"/>
          <w:color w:val="222222"/>
          <w:sz w:val="24"/>
          <w:szCs w:val="24"/>
          <w:lang w:val="kk-KZ"/>
        </w:rPr>
      </w:pPr>
      <w:r w:rsidRPr="00956507">
        <w:rPr>
          <w:rFonts w:ascii="Times New Roman" w:hAnsi="Times New Roman"/>
          <w:sz w:val="28"/>
          <w:szCs w:val="28"/>
        </w:rPr>
        <w:object w:dxaOrig="7198"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4pt;height:270pt" o:ole="">
            <v:imagedata r:id="rId8" o:title=""/>
          </v:shape>
          <o:OLEObject Type="Embed" ProgID="PowerPoint.Slide.12" ShapeID="_x0000_i1025" DrawAspect="Content" ObjectID="_1778095639" r:id="rId9"/>
        </w:object>
      </w:r>
    </w:p>
    <w:p w:rsidR="007927FC" w:rsidRPr="00BF42B8" w:rsidRDefault="007927FC" w:rsidP="007927FC">
      <w:pPr>
        <w:shd w:val="clear" w:color="auto" w:fill="FFFFFF"/>
        <w:spacing w:after="0" w:line="240" w:lineRule="auto"/>
        <w:ind w:firstLine="567"/>
        <w:jc w:val="both"/>
        <w:rPr>
          <w:rFonts w:ascii="SF Pro Text" w:eastAsia="Times New Roman" w:hAnsi="SF Pro Text" w:cs="Times New Roman"/>
          <w:color w:val="222222"/>
          <w:sz w:val="24"/>
          <w:szCs w:val="24"/>
          <w:lang w:val="kk-KZ"/>
        </w:rPr>
      </w:pPr>
      <w:r w:rsidRPr="007927FC">
        <w:rPr>
          <w:rFonts w:ascii="SF Pro Text" w:eastAsia="Times New Roman" w:hAnsi="SF Pro Text" w:cs="Times New Roman"/>
          <w:color w:val="222222"/>
          <w:sz w:val="24"/>
          <w:szCs w:val="24"/>
          <w:lang w:val="kk-KZ"/>
        </w:rPr>
        <w:t>Ұстаз - жас ұрпақтың рухани сәулеткері, қоғам , халық өзінің үміті мол болашағын тапсыратын сенімді өкілі ретінде мен сол сенімді ақтай отырып зерделі де зерек, парасатты, ұлттық және адамзаттық құндылықтарды бойына дарытқан тұлғаларды тәрбиелеуді басты мақсатым деп алдым.  </w:t>
      </w:r>
      <w:r w:rsidRPr="00BF42B8">
        <w:rPr>
          <w:rFonts w:ascii="SF Pro Text" w:eastAsia="Times New Roman" w:hAnsi="SF Pro Text" w:cs="Times New Roman"/>
          <w:color w:val="222222"/>
          <w:sz w:val="24"/>
          <w:szCs w:val="24"/>
          <w:lang w:val="kk-KZ"/>
        </w:rPr>
        <w:t>Сол мақсатыма жету барысында талмай еңбек етуді басты міндетім деп санаймын. </w:t>
      </w:r>
    </w:p>
    <w:p w:rsidR="0060584E" w:rsidRDefault="0060584E" w:rsidP="0060584E">
      <w:pPr>
        <w:spacing w:after="0" w:line="240" w:lineRule="auto"/>
        <w:ind w:firstLine="567"/>
        <w:jc w:val="both"/>
        <w:rPr>
          <w:rFonts w:ascii="Times New Roman" w:eastAsia="Times New Roman" w:hAnsi="Times New Roman"/>
          <w:color w:val="000000"/>
          <w:spacing w:val="2"/>
          <w:sz w:val="24"/>
          <w:szCs w:val="28"/>
          <w:lang w:val="kk-KZ"/>
        </w:rPr>
      </w:pPr>
      <w:r w:rsidRPr="00BF42B8">
        <w:rPr>
          <w:rFonts w:ascii="Times New Roman" w:eastAsia="Times New Roman" w:hAnsi="Times New Roman"/>
          <w:color w:val="000000"/>
          <w:spacing w:val="2"/>
          <w:sz w:val="24"/>
          <w:szCs w:val="28"/>
          <w:lang w:val="kk-KZ"/>
        </w:rPr>
        <w:t>Функционалдық сауаттылық тұжырымдамасына негізделген анағұрлым танымал халықаралық бағалау зерттемелерінің бірі Экономикалық ынтымақтастық және даму ұйымының (ЭЫДҰ) қолдауымен өткізілетін 15 жастағы оқушылардың оқу жетістіктерін бағалаудың халықаралық бағдарламасы (Programmer for International Student Assessment – РІSА) болып табылады. РІSА 15 жастағы жасөспірімдердің мектепте алған білімдерін, іскерлігі мен дағдыларын адами іс-әрекеттердің әртүрлі салаларында, сондай-ақ тұлғааралық қарым-қатынас пен әлеуметтік қатынастарда өмірлік міндеттерді шешу үшін пайдалана алу қабілеттерін бағалайды.</w:t>
      </w:r>
      <w:r w:rsidRPr="00BF42B8">
        <w:rPr>
          <w:rFonts w:ascii="Times New Roman" w:eastAsia="Times New Roman" w:hAnsi="Times New Roman"/>
          <w:color w:val="000000"/>
          <w:spacing w:val="2"/>
          <w:sz w:val="24"/>
          <w:szCs w:val="28"/>
          <w:lang w:val="kk-KZ"/>
        </w:rPr>
        <w:br/>
      </w:r>
      <w:bookmarkStart w:id="0" w:name="z23"/>
      <w:bookmarkStart w:id="1" w:name="z24"/>
      <w:bookmarkEnd w:id="0"/>
      <w:bookmarkEnd w:id="1"/>
      <w:r w:rsidRPr="00BF42B8">
        <w:rPr>
          <w:rFonts w:ascii="Times New Roman" w:eastAsia="Times New Roman" w:hAnsi="Times New Roman"/>
          <w:color w:val="000000"/>
          <w:spacing w:val="2"/>
          <w:sz w:val="24"/>
          <w:szCs w:val="28"/>
          <w:lang w:val="kk-KZ"/>
        </w:rPr>
        <w:t>РІSА шеңберіндегі тестілеу барысында функционалдық сауаттылықтың үш саласы бағаланады: оқудағы сауаттылық, математикалық және жаратылыстану-ғылыми сауаттылық. Зерттеу айналым бойынша (үш жылда бір рет) жүргізіледі. Әрбір айналымда функциялық сауаттылықтың қандай да бір түріне ерекше назар аударылады. РІSА бағдарламасының фокусында 2009 жылы оқу сауаттылығы болды.</w:t>
      </w:r>
      <w:bookmarkStart w:id="2" w:name="z25"/>
      <w:bookmarkEnd w:id="2"/>
      <w:r>
        <w:rPr>
          <w:rFonts w:ascii="Times New Roman" w:eastAsia="Times New Roman" w:hAnsi="Times New Roman"/>
          <w:color w:val="000000"/>
          <w:spacing w:val="2"/>
          <w:sz w:val="24"/>
          <w:szCs w:val="28"/>
          <w:lang w:val="kk-KZ"/>
        </w:rPr>
        <w:t xml:space="preserve"> </w:t>
      </w:r>
      <w:r w:rsidRPr="006100B0">
        <w:rPr>
          <w:rFonts w:ascii="Times New Roman" w:eastAsia="Times New Roman" w:hAnsi="Times New Roman"/>
          <w:color w:val="000000"/>
          <w:spacing w:val="2"/>
          <w:sz w:val="24"/>
          <w:szCs w:val="28"/>
          <w:lang w:val="kk-KZ"/>
        </w:rPr>
        <w:t>2009 жылы Қазақстан РІSА зерттеуіне бірінші рет қатысты.</w:t>
      </w:r>
    </w:p>
    <w:p w:rsidR="0060584E" w:rsidRDefault="0060584E" w:rsidP="0060584E">
      <w:pPr>
        <w:spacing w:after="0" w:line="240" w:lineRule="auto"/>
        <w:ind w:firstLine="567"/>
        <w:jc w:val="both"/>
        <w:rPr>
          <w:rFonts w:ascii="Times New Roman" w:eastAsia="Times New Roman" w:hAnsi="Times New Roman"/>
          <w:color w:val="000000"/>
          <w:spacing w:val="2"/>
          <w:sz w:val="24"/>
          <w:szCs w:val="28"/>
          <w:lang w:val="kk-KZ"/>
        </w:rPr>
      </w:pPr>
      <w:bookmarkStart w:id="3" w:name="z26"/>
      <w:bookmarkEnd w:id="3"/>
      <w:r w:rsidRPr="0060584E">
        <w:rPr>
          <w:rFonts w:ascii="Times New Roman" w:eastAsia="Times New Roman" w:hAnsi="Times New Roman"/>
          <w:color w:val="000000"/>
          <w:spacing w:val="2"/>
          <w:sz w:val="24"/>
          <w:szCs w:val="28"/>
          <w:lang w:val="kk-KZ"/>
        </w:rPr>
        <w:t>Нәтижелер мыналарды дәлелдейді:</w:t>
      </w:r>
    </w:p>
    <w:p w:rsidR="0060584E" w:rsidRDefault="0060584E" w:rsidP="0060584E">
      <w:pPr>
        <w:spacing w:after="0" w:line="240" w:lineRule="auto"/>
        <w:jc w:val="both"/>
        <w:rPr>
          <w:rFonts w:ascii="Times New Roman" w:eastAsia="Times New Roman" w:hAnsi="Times New Roman"/>
          <w:color w:val="000000"/>
          <w:spacing w:val="2"/>
          <w:sz w:val="24"/>
          <w:szCs w:val="28"/>
          <w:lang w:val="kk-KZ"/>
        </w:rPr>
      </w:pPr>
      <w:bookmarkStart w:id="4" w:name="z27"/>
      <w:bookmarkEnd w:id="4"/>
      <w:r>
        <w:rPr>
          <w:rFonts w:ascii="Times New Roman" w:eastAsia="Times New Roman" w:hAnsi="Times New Roman"/>
          <w:color w:val="000000"/>
          <w:spacing w:val="2"/>
          <w:sz w:val="24"/>
          <w:szCs w:val="28"/>
          <w:lang w:val="kk-KZ"/>
        </w:rPr>
        <w:t xml:space="preserve">1) </w:t>
      </w:r>
      <w:r w:rsidRPr="0060584E">
        <w:rPr>
          <w:rFonts w:ascii="Times New Roman" w:eastAsia="Times New Roman" w:hAnsi="Times New Roman"/>
          <w:color w:val="000000"/>
          <w:spacing w:val="2"/>
          <w:sz w:val="24"/>
          <w:szCs w:val="28"/>
          <w:lang w:val="kk-KZ"/>
        </w:rPr>
        <w:t xml:space="preserve">қандай да бір күрделі оқу мәтіндерін дәл пайдаланып, олардың көмегімен күнделікті жағдайларда бағдар алуға әзір қазақстандық оқушылардың үлесі - </w:t>
      </w:r>
      <w:r w:rsidRPr="0060584E">
        <w:rPr>
          <w:rFonts w:ascii="Times New Roman" w:eastAsia="Times New Roman" w:hAnsi="Times New Roman"/>
          <w:i/>
          <w:iCs/>
          <w:color w:val="000000"/>
          <w:spacing w:val="2"/>
          <w:sz w:val="24"/>
          <w:szCs w:val="28"/>
          <w:lang w:val="kk-KZ"/>
        </w:rPr>
        <w:t>оқу сауаттылығын</w:t>
      </w:r>
      <w:r w:rsidRPr="0060584E">
        <w:rPr>
          <w:rFonts w:ascii="Times New Roman" w:eastAsia="Times New Roman" w:hAnsi="Times New Roman"/>
          <w:color w:val="000000"/>
          <w:spacing w:val="2"/>
          <w:sz w:val="24"/>
          <w:szCs w:val="28"/>
          <w:lang w:val="kk-KZ"/>
        </w:rPr>
        <w:t xml:space="preserve"> зерттеуге қатысушылар санының 5%-ын құрайды (ЭЫДҰ елдері бойынша орташа көрсеткіш – 28,6%);</w:t>
      </w:r>
      <w:r w:rsidRPr="0060584E">
        <w:rPr>
          <w:rFonts w:ascii="Times New Roman" w:eastAsia="Times New Roman" w:hAnsi="Times New Roman"/>
          <w:color w:val="000000"/>
          <w:spacing w:val="2"/>
          <w:sz w:val="24"/>
          <w:szCs w:val="28"/>
          <w:lang w:val="kk-KZ"/>
        </w:rPr>
        <w:br/>
      </w:r>
      <w:bookmarkStart w:id="5" w:name="z28"/>
      <w:bookmarkEnd w:id="5"/>
    </w:p>
    <w:p w:rsidR="0060584E" w:rsidRPr="0060584E" w:rsidRDefault="0060584E" w:rsidP="0060584E">
      <w:pPr>
        <w:spacing w:after="0" w:line="240" w:lineRule="auto"/>
        <w:jc w:val="both"/>
        <w:rPr>
          <w:rFonts w:ascii="Times New Roman" w:eastAsia="Times New Roman" w:hAnsi="Times New Roman"/>
          <w:color w:val="000000"/>
          <w:spacing w:val="2"/>
          <w:sz w:val="24"/>
          <w:szCs w:val="28"/>
          <w:lang w:val="kk-KZ"/>
        </w:rPr>
      </w:pPr>
      <w:r w:rsidRPr="0060584E">
        <w:rPr>
          <w:rFonts w:ascii="Times New Roman" w:eastAsia="Times New Roman" w:hAnsi="Times New Roman"/>
          <w:color w:val="000000"/>
          <w:spacing w:val="2"/>
          <w:sz w:val="24"/>
          <w:szCs w:val="28"/>
          <w:lang w:val="kk-KZ"/>
        </w:rPr>
        <w:t xml:space="preserve">2) нақты бір жағдай үшін нақты модельдермен тиімді жұмыс жасауға, әртүрлі тапсырмаларды дамыту мен кіріктіруге әзір қазақстандық оқушылардың үлесі – </w:t>
      </w:r>
      <w:r w:rsidRPr="0060584E">
        <w:rPr>
          <w:rFonts w:ascii="Times New Roman" w:eastAsia="Times New Roman" w:hAnsi="Times New Roman"/>
          <w:i/>
          <w:iCs/>
          <w:color w:val="000000"/>
          <w:spacing w:val="2"/>
          <w:sz w:val="24"/>
          <w:szCs w:val="28"/>
          <w:lang w:val="kk-KZ"/>
        </w:rPr>
        <w:t>математикалық сауаттылықты</w:t>
      </w:r>
      <w:r w:rsidRPr="0060584E">
        <w:rPr>
          <w:rFonts w:ascii="Times New Roman" w:eastAsia="Times New Roman" w:hAnsi="Times New Roman"/>
          <w:color w:val="000000"/>
          <w:spacing w:val="2"/>
          <w:sz w:val="24"/>
          <w:szCs w:val="28"/>
          <w:lang w:val="kk-KZ"/>
        </w:rPr>
        <w:t xml:space="preserve"> </w:t>
      </w:r>
      <w:r w:rsidRPr="0060584E">
        <w:rPr>
          <w:rFonts w:ascii="Times New Roman" w:eastAsia="Times New Roman" w:hAnsi="Times New Roman"/>
          <w:color w:val="000000"/>
          <w:spacing w:val="2"/>
          <w:sz w:val="24"/>
          <w:szCs w:val="28"/>
          <w:lang w:val="kk-KZ"/>
        </w:rPr>
        <w:lastRenderedPageBreak/>
        <w:t>зерттеуге қатысушылар санының 4,2%-ын құрайды (ЭЫДҰ елдері бойынша орташа көрсеткіш – 16% қатысушы);</w:t>
      </w:r>
    </w:p>
    <w:p w:rsidR="0060584E" w:rsidRPr="0060584E" w:rsidRDefault="0060584E" w:rsidP="0060584E">
      <w:pPr>
        <w:spacing w:after="0" w:line="240" w:lineRule="auto"/>
        <w:jc w:val="both"/>
        <w:rPr>
          <w:rFonts w:ascii="Times New Roman" w:eastAsia="Times New Roman" w:hAnsi="Times New Roman"/>
          <w:color w:val="000000"/>
          <w:spacing w:val="2"/>
          <w:sz w:val="24"/>
          <w:szCs w:val="28"/>
          <w:lang w:val="kk-KZ"/>
        </w:rPr>
      </w:pPr>
      <w:r w:rsidRPr="0060584E">
        <w:rPr>
          <w:rFonts w:ascii="Times New Roman" w:eastAsia="Times New Roman" w:hAnsi="Times New Roman"/>
          <w:color w:val="000000"/>
          <w:spacing w:val="2"/>
          <w:sz w:val="24"/>
          <w:szCs w:val="28"/>
          <w:lang w:val="kk-KZ"/>
        </w:rPr>
        <w:br/>
      </w:r>
      <w:bookmarkStart w:id="6" w:name="z29"/>
      <w:bookmarkEnd w:id="6"/>
      <w:r w:rsidRPr="00BF42B8">
        <w:rPr>
          <w:rFonts w:ascii="Times New Roman" w:eastAsia="Times New Roman" w:hAnsi="Times New Roman"/>
          <w:color w:val="000000"/>
          <w:spacing w:val="2"/>
          <w:sz w:val="24"/>
          <w:szCs w:val="28"/>
          <w:lang w:val="kk-KZ"/>
        </w:rPr>
        <w:t xml:space="preserve">3) жаратылыстану ғылымдарының рөлі туралы қорытынды жасауды талап ететін тиімді жұмыс жасауға, әртүрлі жаратылыстану пәндерінен түсініктемелерді таңдауға және біріктіруге, осы түсініктерді өмірлік жағдаяттарға тікелей қолдануға дайын қазақстандық оқушылардың үлесі - </w:t>
      </w:r>
      <w:r w:rsidRPr="00BF42B8">
        <w:rPr>
          <w:rFonts w:ascii="Times New Roman" w:eastAsia="Times New Roman" w:hAnsi="Times New Roman"/>
          <w:i/>
          <w:iCs/>
          <w:color w:val="000000"/>
          <w:spacing w:val="2"/>
          <w:sz w:val="24"/>
          <w:szCs w:val="28"/>
          <w:lang w:val="kk-KZ"/>
        </w:rPr>
        <w:t>жаратылыстану ғылыми сауаттылығын</w:t>
      </w:r>
      <w:r w:rsidRPr="00BF42B8">
        <w:rPr>
          <w:rFonts w:ascii="Times New Roman" w:eastAsia="Times New Roman" w:hAnsi="Times New Roman"/>
          <w:color w:val="000000"/>
          <w:spacing w:val="2"/>
          <w:sz w:val="24"/>
          <w:szCs w:val="28"/>
          <w:lang w:val="kk-KZ"/>
        </w:rPr>
        <w:t xml:space="preserve"> зерттеуге қатысушылар санының 3,6%-ын құрайды (ЭЫДҰ елдері бойынша орташа көрсеткіш – 20,5%).</w:t>
      </w:r>
    </w:p>
    <w:p w:rsidR="0060584E" w:rsidRPr="00BF42B8" w:rsidRDefault="0060584E" w:rsidP="0060584E">
      <w:pPr>
        <w:spacing w:after="0" w:line="240" w:lineRule="auto"/>
        <w:ind w:firstLine="567"/>
        <w:jc w:val="both"/>
        <w:rPr>
          <w:rFonts w:ascii="Times New Roman" w:eastAsia="Times New Roman" w:hAnsi="Times New Roman"/>
          <w:color w:val="000000"/>
          <w:spacing w:val="2"/>
          <w:sz w:val="24"/>
          <w:szCs w:val="28"/>
          <w:lang w:val="kk-KZ"/>
        </w:rPr>
      </w:pPr>
      <w:r w:rsidRPr="0060584E">
        <w:rPr>
          <w:rFonts w:ascii="Times New Roman" w:eastAsia="Times New Roman" w:hAnsi="Times New Roman"/>
          <w:color w:val="000000"/>
          <w:spacing w:val="2"/>
          <w:sz w:val="24"/>
          <w:szCs w:val="28"/>
          <w:lang w:val="kk-KZ"/>
        </w:rPr>
        <w:br/>
      </w:r>
      <w:bookmarkStart w:id="7" w:name="z30"/>
      <w:bookmarkEnd w:id="7"/>
      <w:r>
        <w:rPr>
          <w:rFonts w:ascii="Times New Roman" w:eastAsia="Times New Roman" w:hAnsi="Times New Roman"/>
          <w:color w:val="000000"/>
          <w:spacing w:val="2"/>
          <w:sz w:val="24"/>
          <w:szCs w:val="28"/>
          <w:lang w:val="kk-KZ"/>
        </w:rPr>
        <w:t xml:space="preserve">         </w:t>
      </w:r>
      <w:r w:rsidRPr="0060584E">
        <w:rPr>
          <w:rFonts w:ascii="Times New Roman" w:eastAsia="Times New Roman" w:hAnsi="Times New Roman"/>
          <w:color w:val="000000"/>
          <w:spacing w:val="2"/>
          <w:sz w:val="24"/>
          <w:szCs w:val="28"/>
          <w:lang w:val="kk-KZ"/>
        </w:rPr>
        <w:t>Бұл ретте TIMSS зерттеулерінде қазақстандық оқушылар жоғары нәтижелер көрсетуде.</w:t>
      </w:r>
      <w:r w:rsidRPr="0060584E">
        <w:rPr>
          <w:rFonts w:ascii="Times New Roman" w:eastAsia="Times New Roman" w:hAnsi="Times New Roman"/>
          <w:color w:val="000000"/>
          <w:spacing w:val="2"/>
          <w:sz w:val="24"/>
          <w:szCs w:val="28"/>
          <w:lang w:val="kk-KZ"/>
        </w:rPr>
        <w:br/>
      </w:r>
      <w:bookmarkStart w:id="8" w:name="z31"/>
      <w:bookmarkEnd w:id="8"/>
      <w:r w:rsidRPr="00BF42B8">
        <w:rPr>
          <w:rFonts w:ascii="Times New Roman" w:eastAsia="Times New Roman" w:hAnsi="Times New Roman"/>
          <w:color w:val="000000"/>
          <w:spacing w:val="2"/>
          <w:sz w:val="24"/>
          <w:szCs w:val="28"/>
          <w:lang w:val="kk-KZ"/>
        </w:rPr>
        <w:t>Осылайша, Қазақстанның PISA мен TIMSS-қа қатысу нәтижесі республикадағы жалпы білім беретін мектептер педагогтерінің мықты пәндік білім беретіндігін, бірақ оны нақты өмірдегі жағдайларда пайдалануға үйретпейтіндігін көрсетеді.</w:t>
      </w:r>
    </w:p>
    <w:p w:rsidR="0060584E" w:rsidRPr="00BF42B8" w:rsidRDefault="0060584E" w:rsidP="0060584E">
      <w:pPr>
        <w:spacing w:after="0" w:line="240" w:lineRule="auto"/>
        <w:outlineLvl w:val="2"/>
        <w:rPr>
          <w:rFonts w:ascii="Times New Roman" w:eastAsia="Times New Roman" w:hAnsi="Times New Roman"/>
          <w:color w:val="000000"/>
          <w:sz w:val="24"/>
          <w:szCs w:val="28"/>
          <w:lang w:val="kk-KZ"/>
        </w:rPr>
      </w:pPr>
      <w:r w:rsidRPr="00BF42B8">
        <w:rPr>
          <w:rFonts w:ascii="Times New Roman" w:eastAsia="Times New Roman" w:hAnsi="Times New Roman"/>
          <w:color w:val="000000"/>
          <w:sz w:val="24"/>
          <w:szCs w:val="28"/>
          <w:lang w:val="kk-KZ"/>
        </w:rPr>
        <w:t>3. Мектеп оқушыларының функционалдық сауаттылығын дамыту тетіктері</w:t>
      </w:r>
    </w:p>
    <w:p w:rsidR="0060584E" w:rsidRPr="0060584E" w:rsidRDefault="0060584E" w:rsidP="0060584E">
      <w:pPr>
        <w:spacing w:after="0" w:line="240" w:lineRule="auto"/>
        <w:rPr>
          <w:rFonts w:ascii="SF Pro Text" w:eastAsia="Times New Roman" w:hAnsi="SF Pro Text" w:cs="Times New Roman"/>
          <w:color w:val="222222"/>
          <w:szCs w:val="24"/>
          <w:lang w:val="kk-KZ"/>
        </w:rPr>
      </w:pPr>
      <w:r w:rsidRPr="00BF42B8">
        <w:rPr>
          <w:rFonts w:ascii="Times New Roman" w:eastAsia="Times New Roman" w:hAnsi="Times New Roman"/>
          <w:color w:val="000000"/>
          <w:spacing w:val="2"/>
          <w:sz w:val="24"/>
          <w:szCs w:val="28"/>
          <w:lang w:val="kk-KZ"/>
        </w:rPr>
        <w:t>РІSА зерттеулері бойынша көш басында тұрған елдердің (Австралия, Финляндия, Жапония, Жаңа Зеландия, Италия, Оңтүстік Корея және т.б.) нәтижесі көрсеткендей, оқушылардың функциялық сауаттылығын дамытуға мынадай факторлар әсер етеді:</w:t>
      </w:r>
      <w:r w:rsidRPr="00BF42B8">
        <w:rPr>
          <w:rFonts w:ascii="Times New Roman" w:eastAsia="Times New Roman" w:hAnsi="Times New Roman"/>
          <w:color w:val="000000"/>
          <w:spacing w:val="2"/>
          <w:sz w:val="24"/>
          <w:szCs w:val="28"/>
          <w:lang w:val="kk-KZ"/>
        </w:rPr>
        <w:br/>
      </w:r>
      <w:bookmarkStart w:id="9" w:name="z34"/>
      <w:bookmarkEnd w:id="9"/>
      <w:r w:rsidRPr="00BF42B8">
        <w:rPr>
          <w:rFonts w:ascii="Times New Roman" w:eastAsia="Times New Roman" w:hAnsi="Times New Roman"/>
          <w:color w:val="000000"/>
          <w:spacing w:val="2"/>
          <w:sz w:val="24"/>
          <w:szCs w:val="28"/>
          <w:lang w:val="kk-KZ"/>
        </w:rPr>
        <w:t>1) білім беру мазмұны (ұлттық стандарттар, оқу бағдарламалары);</w:t>
      </w:r>
      <w:r w:rsidRPr="00BF42B8">
        <w:rPr>
          <w:rFonts w:ascii="Times New Roman" w:eastAsia="Times New Roman" w:hAnsi="Times New Roman"/>
          <w:color w:val="000000"/>
          <w:spacing w:val="2"/>
          <w:sz w:val="24"/>
          <w:szCs w:val="28"/>
          <w:lang w:val="kk-KZ"/>
        </w:rPr>
        <w:br/>
      </w:r>
      <w:bookmarkStart w:id="10" w:name="z35"/>
      <w:bookmarkEnd w:id="10"/>
      <w:r w:rsidRPr="00BF42B8">
        <w:rPr>
          <w:rFonts w:ascii="Times New Roman" w:eastAsia="Times New Roman" w:hAnsi="Times New Roman"/>
          <w:color w:val="000000"/>
          <w:spacing w:val="2"/>
          <w:sz w:val="24"/>
          <w:szCs w:val="28"/>
          <w:lang w:val="kk-KZ"/>
        </w:rPr>
        <w:t>2)оқыту нысандары мен әдістері;</w:t>
      </w:r>
      <w:r w:rsidRPr="00BF42B8">
        <w:rPr>
          <w:rFonts w:ascii="Times New Roman" w:eastAsia="Times New Roman" w:hAnsi="Times New Roman"/>
          <w:color w:val="000000"/>
          <w:spacing w:val="2"/>
          <w:sz w:val="24"/>
          <w:szCs w:val="28"/>
          <w:lang w:val="kk-KZ"/>
        </w:rPr>
        <w:br/>
      </w:r>
      <w:bookmarkStart w:id="11" w:name="z36"/>
      <w:bookmarkEnd w:id="11"/>
      <w:r w:rsidRPr="00BF42B8">
        <w:rPr>
          <w:rFonts w:ascii="Times New Roman" w:eastAsia="Times New Roman" w:hAnsi="Times New Roman"/>
          <w:color w:val="000000"/>
          <w:spacing w:val="2"/>
          <w:sz w:val="24"/>
          <w:szCs w:val="28"/>
          <w:lang w:val="kk-KZ"/>
        </w:rPr>
        <w:t>3) білім алушылардың оқудағы жетістіктерін диагностикалау мен бағалау жүйесі;</w:t>
      </w:r>
      <w:r w:rsidRPr="00BF42B8">
        <w:rPr>
          <w:rFonts w:ascii="Times New Roman" w:eastAsia="Times New Roman" w:hAnsi="Times New Roman"/>
          <w:color w:val="000000"/>
          <w:spacing w:val="2"/>
          <w:sz w:val="24"/>
          <w:szCs w:val="28"/>
          <w:lang w:val="kk-KZ"/>
        </w:rPr>
        <w:br/>
      </w:r>
      <w:bookmarkStart w:id="12" w:name="z37"/>
      <w:bookmarkEnd w:id="12"/>
      <w:r w:rsidRPr="00BF42B8">
        <w:rPr>
          <w:rFonts w:ascii="Times New Roman" w:eastAsia="Times New Roman" w:hAnsi="Times New Roman"/>
          <w:color w:val="000000"/>
          <w:spacing w:val="2"/>
          <w:sz w:val="24"/>
          <w:szCs w:val="28"/>
          <w:lang w:val="kk-KZ"/>
        </w:rPr>
        <w:t>4) мектептен тыс, қосымша білім беру бағдарламалары;</w:t>
      </w:r>
      <w:r w:rsidRPr="00BF42B8">
        <w:rPr>
          <w:rFonts w:ascii="Times New Roman" w:eastAsia="Times New Roman" w:hAnsi="Times New Roman"/>
          <w:color w:val="000000"/>
          <w:spacing w:val="2"/>
          <w:sz w:val="24"/>
          <w:szCs w:val="28"/>
          <w:lang w:val="kk-KZ"/>
        </w:rPr>
        <w:br/>
      </w:r>
      <w:bookmarkStart w:id="13" w:name="z38"/>
      <w:bookmarkEnd w:id="13"/>
      <w:r w:rsidRPr="00BF42B8">
        <w:rPr>
          <w:rFonts w:ascii="Times New Roman" w:eastAsia="Times New Roman" w:hAnsi="Times New Roman"/>
          <w:color w:val="000000"/>
          <w:spacing w:val="2"/>
          <w:sz w:val="24"/>
          <w:szCs w:val="28"/>
          <w:lang w:val="kk-KZ"/>
        </w:rPr>
        <w:t>5) мектепті басқару моделі (қоғамдық-мемлекеттік нысан, мектептердің оқу жоспарын реттеудегі дербестігінің жоғары деңгейі);</w:t>
      </w:r>
      <w:r w:rsidRPr="00BF42B8">
        <w:rPr>
          <w:rFonts w:ascii="Times New Roman" w:eastAsia="Times New Roman" w:hAnsi="Times New Roman"/>
          <w:color w:val="000000"/>
          <w:spacing w:val="2"/>
          <w:sz w:val="24"/>
          <w:szCs w:val="28"/>
          <w:lang w:val="kk-KZ"/>
        </w:rPr>
        <w:br/>
      </w:r>
      <w:bookmarkStart w:id="14" w:name="z39"/>
      <w:bookmarkEnd w:id="14"/>
      <w:r w:rsidRPr="00BF42B8">
        <w:rPr>
          <w:rFonts w:ascii="Times New Roman" w:eastAsia="Times New Roman" w:hAnsi="Times New Roman"/>
          <w:color w:val="000000"/>
          <w:spacing w:val="2"/>
          <w:sz w:val="24"/>
          <w:szCs w:val="28"/>
          <w:lang w:val="kk-KZ"/>
        </w:rPr>
        <w:t>6) барлық мүдделі тараптармен әріптестікке негізделген достық қалыптағы білім беру ортасының болуы;</w:t>
      </w:r>
      <w:r w:rsidRPr="00BF42B8">
        <w:rPr>
          <w:rFonts w:ascii="Times New Roman" w:eastAsia="Times New Roman" w:hAnsi="Times New Roman"/>
          <w:color w:val="000000"/>
          <w:spacing w:val="2"/>
          <w:sz w:val="24"/>
          <w:szCs w:val="28"/>
          <w:lang w:val="kk-KZ"/>
        </w:rPr>
        <w:br/>
      </w:r>
      <w:bookmarkStart w:id="15" w:name="z40"/>
      <w:bookmarkEnd w:id="15"/>
      <w:r w:rsidRPr="00BF42B8">
        <w:rPr>
          <w:rFonts w:ascii="Times New Roman" w:eastAsia="Times New Roman" w:hAnsi="Times New Roman"/>
          <w:color w:val="000000"/>
          <w:spacing w:val="2"/>
          <w:sz w:val="24"/>
          <w:szCs w:val="28"/>
          <w:lang w:val="kk-KZ"/>
        </w:rPr>
        <w:t>7) ата-аналардың балаларды оқыту мен тәрбиелеу процесіндегі белсенді рөлі.</w:t>
      </w:r>
    </w:p>
    <w:p w:rsidR="00BF42B8" w:rsidRDefault="00BF42B8" w:rsidP="007927FC">
      <w:pPr>
        <w:spacing w:after="0" w:line="240" w:lineRule="auto"/>
        <w:jc w:val="both"/>
        <w:rPr>
          <w:rFonts w:ascii="SF Pro Text" w:eastAsia="Times New Roman" w:hAnsi="SF Pro Text" w:cs="Times New Roman"/>
          <w:color w:val="222222"/>
          <w:sz w:val="24"/>
          <w:szCs w:val="24"/>
          <w:lang w:val="kk-KZ"/>
        </w:rPr>
      </w:pPr>
    </w:p>
    <w:p w:rsidR="007927FC" w:rsidRPr="007927FC" w:rsidRDefault="007927FC" w:rsidP="007927FC">
      <w:pPr>
        <w:spacing w:after="0" w:line="240" w:lineRule="auto"/>
        <w:jc w:val="both"/>
        <w:rPr>
          <w:rFonts w:ascii="Times New Roman" w:hAnsi="Times New Roman" w:cs="Times New Roman"/>
          <w:b/>
          <w:sz w:val="24"/>
          <w:szCs w:val="24"/>
          <w:lang w:val="kk-KZ"/>
        </w:rPr>
      </w:pPr>
      <w:r w:rsidRPr="00BF42B8">
        <w:rPr>
          <w:rFonts w:ascii="SF Pro Text" w:eastAsia="Times New Roman" w:hAnsi="SF Pro Text" w:cs="Times New Roman"/>
          <w:color w:val="222222"/>
          <w:sz w:val="24"/>
          <w:szCs w:val="24"/>
          <w:lang w:val="kk-KZ"/>
        </w:rPr>
        <w:t> </w:t>
      </w: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7927FC" w:rsidRPr="007927FC" w:rsidRDefault="007927FC" w:rsidP="007927FC">
      <w:pPr>
        <w:shd w:val="clear" w:color="auto" w:fill="FFFFFF"/>
        <w:spacing w:after="0" w:line="240" w:lineRule="auto"/>
        <w:ind w:firstLine="567"/>
        <w:jc w:val="both"/>
        <w:rPr>
          <w:rFonts w:ascii="SF Pro Text" w:eastAsia="Times New Roman" w:hAnsi="SF Pro Text" w:cs="Times New Roman"/>
          <w:color w:val="222222"/>
          <w:sz w:val="24"/>
          <w:szCs w:val="24"/>
          <w:lang w:val="kk-KZ"/>
        </w:rPr>
      </w:pPr>
      <w:r w:rsidRPr="007927FC">
        <w:rPr>
          <w:rFonts w:ascii="SF Pro Text" w:eastAsia="Times New Roman" w:hAnsi="SF Pro Text" w:cs="Times New Roman"/>
          <w:color w:val="222222"/>
          <w:sz w:val="24"/>
          <w:szCs w:val="24"/>
          <w:lang w:val="kk-KZ"/>
        </w:rPr>
        <w:t>Қорытындылай  келе,  өтпелі  кезеңнің аяқталуы мен әлеуметтік дамудың жаңа кезеңінің  басталуының  соңғы  критерийі технологияның даму деңгейі  емес, басқа экономикалық ресурстарға    барлық  ақпарат емес, қоғам мүшелерінің негізгі бөлігінің функционалдық  сауаттылыққа  ие болуы  болуы  керек екенін  атап өтеміз.</w:t>
      </w:r>
    </w:p>
    <w:p w:rsidR="007927FC" w:rsidRPr="00BF42B8" w:rsidRDefault="007927FC" w:rsidP="007927FC">
      <w:pPr>
        <w:shd w:val="clear" w:color="auto" w:fill="FFFFFF"/>
        <w:spacing w:after="0" w:line="240" w:lineRule="auto"/>
        <w:ind w:firstLine="567"/>
        <w:jc w:val="both"/>
        <w:rPr>
          <w:rFonts w:ascii="SF Pro Text" w:eastAsia="Times New Roman" w:hAnsi="SF Pro Text" w:cs="Times New Roman"/>
          <w:color w:val="222222"/>
          <w:sz w:val="24"/>
          <w:szCs w:val="24"/>
          <w:lang w:val="kk-KZ"/>
        </w:rPr>
      </w:pPr>
      <w:r w:rsidRPr="00BF42B8">
        <w:rPr>
          <w:rFonts w:ascii="SF Pro Text" w:eastAsia="Times New Roman" w:hAnsi="SF Pro Text" w:cs="Times New Roman"/>
          <w:color w:val="222222"/>
          <w:sz w:val="24"/>
          <w:szCs w:val="24"/>
          <w:lang w:val="kk-KZ"/>
        </w:rPr>
        <w:t>Сондықтан оқушының рухани өсуіне жағдай туғыза алатын, жаңалықтарды  қабылдауға  даяр  педагогтар ғана бүгінгі   қоғамның  мүддесінен шыға алады»- деген сөзін басшылыққа ала отырып,  келешектегі алға қойған мақсатым- саналы да білімді, еліміздің тізгінін ұстай алатын қабілетті тұлға қалыптастыру. </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010481">
      <w:pPr>
        <w:pStyle w:val="aa"/>
        <w:rPr>
          <w:rFonts w:ascii="Times New Roman" w:hAnsi="Times New Roman" w:cs="Times New Roman"/>
          <w:sz w:val="24"/>
          <w:szCs w:val="24"/>
          <w:lang w:val="kk-KZ" w:eastAsia="ru-RU"/>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010481">
        <w:rPr>
          <w:rFonts w:ascii="Times New Roman" w:hAnsi="Times New Roman" w:cs="Times New Roman"/>
          <w:sz w:val="24"/>
          <w:szCs w:val="24"/>
          <w:lang w:val="kk-KZ" w:eastAsia="ru-RU"/>
        </w:rPr>
        <w:t>05–25.01.20</w:t>
      </w:r>
      <w:r w:rsidR="00010481" w:rsidRPr="00284ACC">
        <w:rPr>
          <w:rFonts w:ascii="Times New Roman" w:hAnsi="Times New Roman" w:cs="Times New Roman"/>
          <w:sz w:val="24"/>
          <w:szCs w:val="24"/>
          <w:lang w:val="kk-KZ" w:eastAsia="ru-RU"/>
        </w:rPr>
        <w:t>24</w:t>
      </w:r>
      <w:r w:rsidR="00010481">
        <w:rPr>
          <w:rFonts w:ascii="Times New Roman" w:hAnsi="Times New Roman" w:cs="Times New Roman"/>
          <w:sz w:val="24"/>
          <w:szCs w:val="24"/>
          <w:lang w:val="kk-KZ" w:eastAsia="ru-RU"/>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60584E" w:rsidRDefault="0060584E" w:rsidP="00B663BE">
      <w:pPr>
        <w:spacing w:after="0" w:line="240" w:lineRule="auto"/>
        <w:ind w:firstLine="360"/>
        <w:rPr>
          <w:rFonts w:ascii="Times New Roman" w:hAnsi="Times New Roman" w:cs="Times New Roman"/>
          <w:b/>
          <w:i/>
          <w:sz w:val="24"/>
          <w:szCs w:val="24"/>
          <w:lang w:val="kk-KZ"/>
        </w:rPr>
      </w:pPr>
    </w:p>
    <w:p w:rsidR="0060584E" w:rsidRDefault="0060584E" w:rsidP="00B663BE">
      <w:pPr>
        <w:spacing w:after="0" w:line="240" w:lineRule="auto"/>
        <w:ind w:firstLine="360"/>
        <w:rPr>
          <w:rFonts w:ascii="Times New Roman" w:hAnsi="Times New Roman" w:cs="Times New Roman"/>
          <w:b/>
          <w:i/>
          <w:sz w:val="24"/>
          <w:szCs w:val="24"/>
          <w:lang w:val="kk-KZ"/>
        </w:rPr>
      </w:pPr>
    </w:p>
    <w:p w:rsidR="0060584E" w:rsidRDefault="0060584E" w:rsidP="00B663BE">
      <w:pPr>
        <w:spacing w:after="0" w:line="240" w:lineRule="auto"/>
        <w:ind w:firstLine="360"/>
        <w:rPr>
          <w:rFonts w:ascii="Times New Roman" w:hAnsi="Times New Roman" w:cs="Times New Roman"/>
          <w:b/>
          <w:i/>
          <w:sz w:val="24"/>
          <w:szCs w:val="24"/>
          <w:lang w:val="kk-KZ"/>
        </w:rPr>
      </w:pPr>
    </w:p>
    <w:p w:rsidR="0060584E" w:rsidRDefault="0060584E" w:rsidP="00B663BE">
      <w:pPr>
        <w:spacing w:after="0" w:line="240" w:lineRule="auto"/>
        <w:ind w:firstLine="360"/>
        <w:rPr>
          <w:rFonts w:ascii="Times New Roman" w:hAnsi="Times New Roman" w:cs="Times New Roman"/>
          <w:b/>
          <w:i/>
          <w:sz w:val="24"/>
          <w:szCs w:val="24"/>
          <w:lang w:val="kk-KZ"/>
        </w:rPr>
      </w:pPr>
    </w:p>
    <w:p w:rsidR="0060584E" w:rsidRDefault="0060584E" w:rsidP="00B663BE">
      <w:pPr>
        <w:spacing w:after="0" w:line="240" w:lineRule="auto"/>
        <w:ind w:firstLine="360"/>
        <w:rPr>
          <w:rFonts w:ascii="Times New Roman" w:hAnsi="Times New Roman" w:cs="Times New Roman"/>
          <w:b/>
          <w:i/>
          <w:sz w:val="24"/>
          <w:szCs w:val="24"/>
          <w:lang w:val="kk-KZ"/>
        </w:rPr>
      </w:pPr>
    </w:p>
    <w:p w:rsidR="0060584E" w:rsidRDefault="0060584E" w:rsidP="00B663BE">
      <w:pPr>
        <w:spacing w:after="0" w:line="240" w:lineRule="auto"/>
        <w:ind w:firstLine="360"/>
        <w:rPr>
          <w:rFonts w:ascii="Times New Roman" w:hAnsi="Times New Roman" w:cs="Times New Roman"/>
          <w:b/>
          <w:i/>
          <w:sz w:val="24"/>
          <w:szCs w:val="24"/>
          <w:lang w:val="kk-KZ"/>
        </w:rPr>
      </w:pPr>
    </w:p>
    <w:p w:rsidR="0060584E" w:rsidRDefault="0060584E" w:rsidP="00B663BE">
      <w:pPr>
        <w:spacing w:after="0" w:line="240" w:lineRule="auto"/>
        <w:ind w:firstLine="360"/>
        <w:rPr>
          <w:rFonts w:ascii="Times New Roman" w:hAnsi="Times New Roman" w:cs="Times New Roman"/>
          <w:b/>
          <w:i/>
          <w:sz w:val="24"/>
          <w:szCs w:val="24"/>
          <w:lang w:val="kk-KZ"/>
        </w:rPr>
      </w:pPr>
    </w:p>
    <w:p w:rsidR="0060584E" w:rsidRDefault="0060584E" w:rsidP="00B663BE">
      <w:pPr>
        <w:spacing w:after="0" w:line="240" w:lineRule="auto"/>
        <w:ind w:firstLine="360"/>
        <w:rPr>
          <w:rFonts w:ascii="Times New Roman" w:hAnsi="Times New Roman" w:cs="Times New Roman"/>
          <w:b/>
          <w:i/>
          <w:sz w:val="24"/>
          <w:szCs w:val="24"/>
          <w:lang w:val="kk-KZ"/>
        </w:rPr>
      </w:pPr>
    </w:p>
    <w:p w:rsidR="0060584E" w:rsidRDefault="0060584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jc w:val="center"/>
        <w:rPr>
          <w:rFonts w:ascii="Times New Roman" w:hAnsi="Times New Roman" w:cs="Times New Roman"/>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№110</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222A12" w:rsidRPr="00222A12">
        <w:rPr>
          <w:rFonts w:ascii="Times New Roman" w:hAnsi="Times New Roman" w:cs="Times New Roman"/>
          <w:sz w:val="24"/>
          <w:szCs w:val="24"/>
          <w:lang w:val="kk-KZ"/>
        </w:rPr>
        <w:t>Эксперименттік алаң</w:t>
      </w:r>
      <w:r w:rsidR="00222A12" w:rsidRPr="00284ACC">
        <w:rPr>
          <w:rFonts w:ascii="Times New Roman" w:hAnsi="Times New Roman" w:cs="Times New Roman"/>
          <w:sz w:val="24"/>
          <w:szCs w:val="24"/>
          <w:lang w:val="kk-KZ"/>
        </w:rPr>
        <w:t xml:space="preserve"> (</w:t>
      </w:r>
      <w:r w:rsidR="00222A12" w:rsidRPr="00222A12">
        <w:rPr>
          <w:rFonts w:ascii="Times New Roman" w:hAnsi="Times New Roman" w:cs="Times New Roman"/>
          <w:sz w:val="24"/>
          <w:szCs w:val="24"/>
          <w:lang w:val="kk-KZ"/>
        </w:rPr>
        <w:t>LS, AR</w:t>
      </w:r>
      <w:r w:rsidR="00222A12" w:rsidRPr="00284ACC">
        <w:rPr>
          <w:rFonts w:ascii="Times New Roman" w:hAnsi="Times New Roman" w:cs="Times New Roman"/>
          <w:sz w:val="24"/>
          <w:szCs w:val="24"/>
          <w:lang w:val="kk-KZ"/>
        </w:rPr>
        <w:t>,</w:t>
      </w:r>
      <w:r w:rsidR="00222A12" w:rsidRPr="00222A12">
        <w:rPr>
          <w:rFonts w:ascii="Times New Roman" w:hAnsi="Times New Roman" w:cs="Times New Roman"/>
          <w:sz w:val="24"/>
          <w:szCs w:val="24"/>
          <w:lang w:val="kk-KZ"/>
        </w:rPr>
        <w:t xml:space="preserve"> </w:t>
      </w:r>
      <w:r w:rsidR="00222A12" w:rsidRPr="00284ACC">
        <w:rPr>
          <w:rFonts w:ascii="Times New Roman" w:hAnsi="Times New Roman" w:cs="Times New Roman"/>
          <w:sz w:val="24"/>
          <w:szCs w:val="24"/>
          <w:lang w:val="kk-KZ"/>
        </w:rPr>
        <w:t xml:space="preserve"> цифрлық құзыреттіліктер бойынша)</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222A12" w:rsidRPr="00284ACC">
        <w:rPr>
          <w:rFonts w:ascii="Times New Roman" w:hAnsi="Times New Roman" w:cs="Times New Roman"/>
          <w:sz w:val="24"/>
          <w:szCs w:val="24"/>
          <w:lang w:eastAsia="ru-RU"/>
        </w:rPr>
        <w:t>Эксперименттік алаң жұмысын талдау</w:t>
      </w:r>
    </w:p>
    <w:p w:rsidR="00B663BE" w:rsidRPr="00222A12"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222A12" w:rsidRPr="00222A12">
        <w:rPr>
          <w:rFonts w:ascii="Times New Roman" w:hAnsi="Times New Roman" w:cs="Times New Roman"/>
          <w:sz w:val="24"/>
          <w:szCs w:val="24"/>
          <w:lang w:val="kk-KZ"/>
        </w:rPr>
        <w:t>Экспериментші мұғалімдердің есептері</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222A12" w:rsidRPr="00A06723">
        <w:rPr>
          <w:rFonts w:ascii="Times New Roman" w:hAnsi="Times New Roman" w:cs="Times New Roman"/>
          <w:sz w:val="24"/>
          <w:szCs w:val="24"/>
          <w:lang w:val="kk-KZ"/>
        </w:rPr>
        <w:t>Тақырыптық</w:t>
      </w:r>
    </w:p>
    <w:p w:rsidR="00B663BE" w:rsidRPr="00010481" w:rsidRDefault="00B663BE" w:rsidP="00010481">
      <w:pPr>
        <w:pStyle w:val="aa"/>
        <w:rPr>
          <w:rFonts w:ascii="Times New Roman" w:hAnsi="Times New Roman" w:cs="Times New Roman"/>
          <w:sz w:val="24"/>
          <w:szCs w:val="24"/>
          <w:lang w:val="kk-KZ" w:eastAsia="ru-RU"/>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010481">
        <w:rPr>
          <w:rFonts w:ascii="Times New Roman" w:hAnsi="Times New Roman" w:cs="Times New Roman"/>
          <w:sz w:val="24"/>
          <w:szCs w:val="24"/>
          <w:lang w:val="kk-KZ" w:eastAsia="ru-RU"/>
        </w:rPr>
        <w:t xml:space="preserve">Сабақтарға қатысу. </w:t>
      </w:r>
      <w:r w:rsidR="00010481" w:rsidRPr="00284ACC">
        <w:rPr>
          <w:rFonts w:ascii="Times New Roman" w:hAnsi="Times New Roman" w:cs="Times New Roman"/>
          <w:sz w:val="24"/>
          <w:szCs w:val="24"/>
          <w:lang w:val="kk-KZ" w:eastAsia="ru-RU"/>
        </w:rPr>
        <w:t>МКҚ отырыстарына қатысу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010481">
        <w:rPr>
          <w:rFonts w:ascii="Times New Roman" w:hAnsi="Times New Roman" w:cs="Times New Roman"/>
          <w:sz w:val="24"/>
          <w:szCs w:val="24"/>
          <w:lang w:val="kk-KZ" w:eastAsia="ru-RU"/>
        </w:rPr>
        <w:t>05–25.01.20</w:t>
      </w:r>
      <w:r w:rsidR="00010481" w:rsidRPr="00284ACC">
        <w:rPr>
          <w:rFonts w:ascii="Times New Roman" w:hAnsi="Times New Roman" w:cs="Times New Roman"/>
          <w:sz w:val="24"/>
          <w:szCs w:val="24"/>
          <w:lang w:val="kk-KZ" w:eastAsia="ru-RU"/>
        </w:rPr>
        <w:t>24</w:t>
      </w:r>
      <w:r w:rsidR="00010481">
        <w:rPr>
          <w:rFonts w:ascii="Times New Roman" w:hAnsi="Times New Roman" w:cs="Times New Roman"/>
          <w:sz w:val="24"/>
          <w:szCs w:val="24"/>
          <w:lang w:val="kk-KZ" w:eastAsia="ru-RU"/>
        </w:rPr>
        <w:t>ж</w:t>
      </w:r>
    </w:p>
    <w:p w:rsidR="00010481" w:rsidRPr="00284ACC" w:rsidRDefault="00B663BE" w:rsidP="00010481">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010481" w:rsidRPr="00284ACC">
        <w:rPr>
          <w:rFonts w:ascii="Times New Roman" w:hAnsi="Times New Roman" w:cs="Times New Roman"/>
          <w:sz w:val="24"/>
          <w:szCs w:val="24"/>
          <w:lang w:val="kk-KZ" w:eastAsia="ru-RU"/>
        </w:rPr>
        <w:t>Директордың ғылыми-әдістемелік жұмыс жөніндегі орынбасары</w:t>
      </w:r>
    </w:p>
    <w:p w:rsidR="00B663BE" w:rsidRPr="00322B56" w:rsidRDefault="00010481" w:rsidP="00B663BE">
      <w:pPr>
        <w:pStyle w:val="aa"/>
        <w:rPr>
          <w:rFonts w:ascii="Times New Roman" w:hAnsi="Times New Roman" w:cs="Times New Roman"/>
          <w:sz w:val="24"/>
          <w:szCs w:val="24"/>
          <w:lang w:val="kk-KZ" w:eastAsia="ru-RU"/>
        </w:rPr>
      </w:pPr>
      <w:r w:rsidRPr="00284ACC">
        <w:rPr>
          <w:rFonts w:ascii="Times New Roman" w:hAnsi="Times New Roman" w:cs="Times New Roman"/>
          <w:sz w:val="24"/>
          <w:szCs w:val="24"/>
          <w:lang w:val="kk-KZ" w:eastAsia="ru-RU"/>
        </w:rPr>
        <w:t>Ахметова Ш.А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010481" w:rsidRPr="00222A12">
        <w:rPr>
          <w:rFonts w:ascii="Times New Roman" w:hAnsi="Times New Roman" w:cs="Times New Roman"/>
          <w:sz w:val="24"/>
          <w:szCs w:val="24"/>
          <w:lang w:val="kk-KZ"/>
        </w:rPr>
        <w:t>Жұмыс лездемесі</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222A12">
        <w:rPr>
          <w:rFonts w:ascii="Times New Roman" w:hAnsi="Times New Roman" w:cs="Times New Roman"/>
          <w:sz w:val="24"/>
          <w:szCs w:val="24"/>
          <w:lang w:val="kk-KZ"/>
        </w:rPr>
        <w:t>э</w:t>
      </w:r>
      <w:r w:rsidR="00222A12" w:rsidRPr="00222A12">
        <w:rPr>
          <w:rFonts w:ascii="Times New Roman" w:hAnsi="Times New Roman" w:cs="Times New Roman"/>
          <w:sz w:val="24"/>
          <w:szCs w:val="24"/>
          <w:lang w:val="kk-KZ"/>
        </w:rPr>
        <w:t>ксперименттік алаң</w:t>
      </w:r>
      <w:r w:rsidR="00222A12" w:rsidRPr="00284ACC">
        <w:rPr>
          <w:rFonts w:ascii="Times New Roman" w:hAnsi="Times New Roman" w:cs="Times New Roman"/>
          <w:sz w:val="24"/>
          <w:szCs w:val="24"/>
          <w:lang w:val="kk-KZ"/>
        </w:rPr>
        <w:t xml:space="preserve"> (</w:t>
      </w:r>
      <w:r w:rsidR="00222A12" w:rsidRPr="00222A12">
        <w:rPr>
          <w:rFonts w:ascii="Times New Roman" w:hAnsi="Times New Roman" w:cs="Times New Roman"/>
          <w:sz w:val="24"/>
          <w:szCs w:val="24"/>
          <w:lang w:val="kk-KZ"/>
        </w:rPr>
        <w:t>LS, AR</w:t>
      </w:r>
      <w:r w:rsidR="00222A12" w:rsidRPr="00284ACC">
        <w:rPr>
          <w:rFonts w:ascii="Times New Roman" w:hAnsi="Times New Roman" w:cs="Times New Roman"/>
          <w:sz w:val="24"/>
          <w:szCs w:val="24"/>
          <w:lang w:val="kk-KZ"/>
        </w:rPr>
        <w:t>,</w:t>
      </w:r>
      <w:r w:rsidR="00222A12" w:rsidRPr="00222A12">
        <w:rPr>
          <w:rFonts w:ascii="Times New Roman" w:hAnsi="Times New Roman" w:cs="Times New Roman"/>
          <w:sz w:val="24"/>
          <w:szCs w:val="24"/>
          <w:lang w:val="kk-KZ"/>
        </w:rPr>
        <w:t xml:space="preserve"> </w:t>
      </w:r>
      <w:r w:rsidR="00222A12" w:rsidRPr="00284ACC">
        <w:rPr>
          <w:rFonts w:ascii="Times New Roman" w:hAnsi="Times New Roman" w:cs="Times New Roman"/>
          <w:sz w:val="24"/>
          <w:szCs w:val="24"/>
          <w:lang w:val="kk-KZ"/>
        </w:rPr>
        <w:t xml:space="preserve"> цифрлық құзыреттіліктер бойынша)</w:t>
      </w:r>
      <w:r w:rsidR="00222A12">
        <w:rPr>
          <w:rFonts w:ascii="Times New Roman" w:hAnsi="Times New Roman" w:cs="Times New Roman"/>
          <w:sz w:val="24"/>
          <w:szCs w:val="24"/>
          <w:lang w:val="kk-KZ"/>
        </w:rPr>
        <w:t xml:space="preserve"> туралы анықтама.</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Эксперименттік алаң-бұл жаңа идеялар мен технологияларды сынауға болатын орын. LS, AR және цифрлық құзыреттілік контекстінде эксперименттік платформаны келесі мақсаттарда пайдалануға болады:</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Білім беруде LS және AR қолданудың жаңа тәсілдерін зерттеу. Мысалы, LS және AR Пәндік білім беруді жақсарту, сыни ойлау дағдыларын дамыту немесе оқушылардың ынтасын арттыру үшін қалай қолданылатынын зерттеуге болады.</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Оқушыларға цифрлық құзыреттілікті дамытуға көмектесетін жаңа цифрлық құралдар мен ресурстарды әзірлеу. Мысалы, оқушыларға бағдарламалауды немесе сандық мазмұнды құруды үйренуге көмектесетін ойындар немесе қосымшалар жасауға болады.</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Цифрлық құзыреттіліктерді оқыту мен дамытудың жаңа тәсілдерінің тиімділігін бағалау. Мысалы, дәстүрлі оқыту әдістерінің тиімділігін LS және AR негізіндегі жаңа әдістермен салыстыру үшін зерттеу жүргізуге болады.</w:t>
      </w:r>
    </w:p>
    <w:p w:rsidR="006100B0" w:rsidRPr="00D73BD7"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Қазақстанда LS, Ar және цифрлық құзыреттерге арналған бірқатар эксперименттік алаңдар бар. Кейбір мысалдар:</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Нархоз университеті білім беруде LS қолдануға арналған эксперименттік алаңды іске қосты. Бұл сайтта LS көмегімен оқытудың жаңа әдістерін әзірлеуге бағытталған зерттеулер жүргізілуде.</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Цифрлық құзыреттілікті дамыту орталығы мектеп оқушыларының цифрлық құзыреттілігін дамытуға арналған эксперименттік алаңды іске қосты. Бұл алаңда мұғалімдерге цифрлық технологияларды оқытуда қолдануға үйретуге бағытталған семинарлар мен шеберлік сыныптары өткізіледі.</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Интернет-бастамаларды дамыту қоры цифрлық құзыреттілікті дамыту үшін жаңа цифрлық құралдар мен ресурстарды әзірлеуге арналған эксперименттік алаңды іске қосты. Бұл алаңда цифрлық құралдарды әзірлеушілерге арналған конкурстар мен гранттар өткізіледі.</w:t>
      </w:r>
    </w:p>
    <w:p w:rsidR="006100B0" w:rsidRPr="00D73BD7"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Эксперименттік алаңдар Қазақстанда LS, Ar және цифрлық құзыреттерді дамытуда маңызды рөл атқарады. Олар жаңа идеялар мен технологияларды сынауға, сондай-ақ цифрлық құзыреттіліктерді оқыту мен дамытудың жаңа ә</w:t>
      </w:r>
      <w:r>
        <w:rPr>
          <w:rFonts w:ascii="Times New Roman" w:hAnsi="Times New Roman" w:cs="Times New Roman"/>
          <w:color w:val="000000" w:themeColor="text1"/>
          <w:sz w:val="24"/>
          <w:szCs w:val="24"/>
          <w:lang w:val="kk-KZ"/>
        </w:rPr>
        <w:t>дістерін әзірлеуге көмектеседі.</w:t>
      </w:r>
    </w:p>
    <w:p w:rsidR="006100B0" w:rsidRPr="00D73BD7" w:rsidRDefault="006100B0" w:rsidP="006100B0">
      <w:pPr>
        <w:spacing w:after="0" w:line="240" w:lineRule="auto"/>
        <w:ind w:firstLine="567"/>
        <w:jc w:val="both"/>
        <w:rPr>
          <w:rFonts w:ascii="Times New Roman" w:hAnsi="Times New Roman" w:cs="Times New Roman"/>
          <w:color w:val="000000" w:themeColor="text1"/>
          <w:sz w:val="24"/>
          <w:szCs w:val="24"/>
          <w:lang w:val="kk-KZ"/>
        </w:rPr>
      </w:pPr>
    </w:p>
    <w:p w:rsidR="006100B0" w:rsidRPr="00D73BD7" w:rsidRDefault="006100B0" w:rsidP="006100B0">
      <w:pPr>
        <w:spacing w:after="0" w:line="240" w:lineRule="auto"/>
        <w:jc w:val="both"/>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Мұнда тәжірибелік алаңдарды Қазақстанда қалай пайдалануға болатыны туралы нақты м</w:t>
      </w:r>
      <w:r>
        <w:rPr>
          <w:rFonts w:ascii="Times New Roman" w:hAnsi="Times New Roman" w:cs="Times New Roman"/>
          <w:color w:val="000000" w:themeColor="text1"/>
          <w:sz w:val="24"/>
          <w:szCs w:val="24"/>
          <w:lang w:val="kk-KZ"/>
        </w:rPr>
        <w:t>ысалдар келтірілген:</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Ақмола облысында оқушылардың сыни ойлау дағдыларын дамыту үшін LS қолдануға арналған эксперименттік алаң құруға болады. Бұл сайтта оқушыларға ақпаратты талдауға, дәлелдерді бағалауға және қорытынды жасауға көмектесетін ойындар немесе қосымшалар жасауға болады.</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 xml:space="preserve">Қарағанды облысында бағдарламалауды оқыту үшін жаңа цифрлық құралдарды әзірлеуге арналған эксперименттік алаң құруға болады. Бұл сайтта оқушыларды блоктық бағдарламалау </w:t>
      </w:r>
      <w:r w:rsidRPr="006100B0">
        <w:rPr>
          <w:rFonts w:ascii="Times New Roman" w:hAnsi="Times New Roman" w:cs="Times New Roman"/>
          <w:color w:val="000000" w:themeColor="text1"/>
          <w:sz w:val="24"/>
          <w:szCs w:val="24"/>
          <w:lang w:val="kk-KZ"/>
        </w:rPr>
        <w:lastRenderedPageBreak/>
        <w:t>негізінде бағдарламалауға үйретуге бағытталған цифрлық құралдарды әзірлеушілерге арналған байқау өткізуге болады.</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Батыс Қазақстан облысында цифрлық құзыреттіліктерді оқытудың жаңа әдістерінің тиімділігін бағалауға арналған эксперименттік алаң құруға болады. Бұл сайтта дәстүрлі оқыту әдістерінің тиімділігін AR қолдануға негізделген жаңа әдістермен салыстыру үшін зерттеу жүргізуге болады.</w:t>
      </w:r>
    </w:p>
    <w:p w:rsidR="00222A12" w:rsidRPr="00B17852"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Бұл мысалдар тек бастамасы. Қазақстанда LS, AR және цифрлық құзыреттерді дамыту үшін эксперименттік алаңдарды пайдалану үшін көптеген басқа мүмкіндіктер бар.</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010481">
        <w:rPr>
          <w:rFonts w:ascii="Times New Roman" w:hAnsi="Times New Roman" w:cs="Times New Roman"/>
          <w:sz w:val="24"/>
          <w:szCs w:val="24"/>
          <w:lang w:val="kk-KZ"/>
        </w:rPr>
        <w:t>05–25.01.20</w:t>
      </w:r>
      <w:r w:rsidR="00010481" w:rsidRPr="00284ACC">
        <w:rPr>
          <w:rFonts w:ascii="Times New Roman" w:hAnsi="Times New Roman" w:cs="Times New Roman"/>
          <w:sz w:val="24"/>
          <w:szCs w:val="24"/>
          <w:lang w:val="kk-KZ"/>
        </w:rPr>
        <w:t>24</w:t>
      </w:r>
      <w:r w:rsidR="00010481">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D73BD7" w:rsidRDefault="00B663BE"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№111</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222A12" w:rsidRPr="00284ACC">
        <w:rPr>
          <w:rFonts w:ascii="Times New Roman" w:hAnsi="Times New Roman" w:cs="Times New Roman"/>
          <w:sz w:val="24"/>
          <w:szCs w:val="24"/>
          <w:lang w:val="kk-KZ"/>
        </w:rPr>
        <w:t>Физика пәнін</w:t>
      </w:r>
      <w:r w:rsidR="00222A12" w:rsidRPr="0018382E">
        <w:rPr>
          <w:rFonts w:ascii="Times New Roman" w:hAnsi="Times New Roman" w:cs="Times New Roman"/>
          <w:sz w:val="24"/>
          <w:szCs w:val="24"/>
          <w:lang w:val="kk-KZ"/>
        </w:rPr>
        <w:t xml:space="preserve"> оқытудың жай-күйі</w:t>
      </w:r>
    </w:p>
    <w:p w:rsidR="00B663BE" w:rsidRPr="00284ACC" w:rsidRDefault="00B663BE" w:rsidP="00222A12">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222A12" w:rsidRPr="0018382E">
        <w:rPr>
          <w:rFonts w:ascii="Times New Roman" w:hAnsi="Times New Roman" w:cs="Times New Roman"/>
          <w:sz w:val="24"/>
          <w:szCs w:val="24"/>
          <w:lang w:val="kk-KZ" w:eastAsia="ru-RU"/>
        </w:rPr>
        <w:t xml:space="preserve">Функционалдық сауаттылықты қалыптастыру бойынша </w:t>
      </w:r>
      <w:r w:rsidR="00222A12" w:rsidRPr="00284ACC">
        <w:rPr>
          <w:rFonts w:ascii="Times New Roman" w:hAnsi="Times New Roman" w:cs="Times New Roman"/>
          <w:sz w:val="24"/>
          <w:szCs w:val="24"/>
          <w:lang w:val="kk-KZ" w:eastAsia="ru-RU"/>
        </w:rPr>
        <w:t xml:space="preserve">физика </w:t>
      </w:r>
      <w:r w:rsidR="00222A12" w:rsidRPr="0018382E">
        <w:rPr>
          <w:rFonts w:ascii="Times New Roman" w:hAnsi="Times New Roman" w:cs="Times New Roman"/>
          <w:sz w:val="24"/>
          <w:szCs w:val="24"/>
          <w:lang w:val="kk-KZ" w:eastAsia="ru-RU"/>
        </w:rPr>
        <w:t>мұғалімінің қызметін бағалау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222A12" w:rsidRPr="00222A12">
        <w:rPr>
          <w:rFonts w:ascii="Times New Roman" w:hAnsi="Times New Roman" w:cs="Times New Roman"/>
          <w:sz w:val="24"/>
          <w:szCs w:val="24"/>
          <w:lang w:val="kk-KZ"/>
        </w:rPr>
        <w:t>Анықтамалар</w:t>
      </w:r>
    </w:p>
    <w:p w:rsidR="00B663BE" w:rsidRPr="00222A12"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222A12" w:rsidRPr="00222A12">
        <w:rPr>
          <w:rFonts w:ascii="Times New Roman" w:hAnsi="Times New Roman" w:cs="Times New Roman"/>
          <w:sz w:val="24"/>
          <w:szCs w:val="24"/>
          <w:lang w:val="kk-KZ"/>
        </w:rPr>
        <w:t>Жаппай, кешенді-жалпылау</w:t>
      </w:r>
    </w:p>
    <w:p w:rsidR="00B663BE" w:rsidRPr="00222A12" w:rsidRDefault="00B663BE" w:rsidP="00222A12">
      <w:pPr>
        <w:pStyle w:val="aa"/>
        <w:rPr>
          <w:rFonts w:ascii="Times New Roman" w:hAnsi="Times New Roman" w:cs="Times New Roman"/>
          <w:sz w:val="24"/>
          <w:szCs w:val="24"/>
          <w:lang w:val="kk-KZ" w:eastAsia="ru-RU"/>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222A12" w:rsidRPr="00284ACC">
        <w:rPr>
          <w:rFonts w:ascii="Times New Roman" w:hAnsi="Times New Roman" w:cs="Times New Roman"/>
          <w:sz w:val="24"/>
          <w:szCs w:val="24"/>
          <w:lang w:val="kk-KZ" w:eastAsia="ru-RU"/>
        </w:rPr>
        <w:t>Сабақтарға қатысу.</w:t>
      </w:r>
      <w:r w:rsidR="00222A12">
        <w:rPr>
          <w:rFonts w:ascii="Times New Roman" w:hAnsi="Times New Roman" w:cs="Times New Roman"/>
          <w:sz w:val="24"/>
          <w:szCs w:val="24"/>
          <w:lang w:val="kk-KZ" w:eastAsia="ru-RU"/>
        </w:rPr>
        <w:t xml:space="preserve"> </w:t>
      </w:r>
      <w:r w:rsidR="00222A12" w:rsidRPr="00284ACC">
        <w:rPr>
          <w:rFonts w:ascii="Times New Roman" w:hAnsi="Times New Roman" w:cs="Times New Roman"/>
          <w:sz w:val="24"/>
          <w:szCs w:val="24"/>
          <w:lang w:val="kk-KZ" w:eastAsia="ru-RU"/>
        </w:rPr>
        <w:t>Оқушылардан тест тапсырмаларын алу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222A12" w:rsidRPr="00284ACC">
        <w:rPr>
          <w:rFonts w:ascii="Times New Roman" w:hAnsi="Times New Roman" w:cs="Times New Roman"/>
          <w:sz w:val="24"/>
          <w:szCs w:val="24"/>
          <w:lang w:val="kk-KZ" w:eastAsia="ru-RU"/>
        </w:rPr>
        <w:t>16</w:t>
      </w:r>
      <w:r w:rsidR="00222A12" w:rsidRPr="00222A12">
        <w:rPr>
          <w:rFonts w:ascii="Times New Roman" w:hAnsi="Times New Roman" w:cs="Times New Roman"/>
          <w:sz w:val="24"/>
          <w:szCs w:val="24"/>
          <w:lang w:val="kk-KZ" w:eastAsia="ru-RU"/>
        </w:rPr>
        <w:t>–2</w:t>
      </w:r>
      <w:r w:rsidR="00222A12" w:rsidRPr="00284ACC">
        <w:rPr>
          <w:rFonts w:ascii="Times New Roman" w:hAnsi="Times New Roman" w:cs="Times New Roman"/>
          <w:sz w:val="24"/>
          <w:szCs w:val="24"/>
          <w:lang w:val="kk-KZ" w:eastAsia="ru-RU"/>
        </w:rPr>
        <w:t>0</w:t>
      </w:r>
      <w:r w:rsidR="00222A12" w:rsidRPr="00222A12">
        <w:rPr>
          <w:rFonts w:ascii="Times New Roman" w:hAnsi="Times New Roman" w:cs="Times New Roman"/>
          <w:sz w:val="24"/>
          <w:szCs w:val="24"/>
          <w:lang w:val="kk-KZ" w:eastAsia="ru-RU"/>
        </w:rPr>
        <w:t>.01.</w:t>
      </w:r>
      <w:r w:rsidR="00222A12">
        <w:rPr>
          <w:rFonts w:ascii="Times New Roman" w:hAnsi="Times New Roman" w:cs="Times New Roman"/>
          <w:sz w:val="24"/>
          <w:szCs w:val="24"/>
          <w:lang w:val="kk-KZ" w:eastAsia="ru-RU"/>
        </w:rPr>
        <w:t>20</w:t>
      </w:r>
      <w:r w:rsidR="00222A12" w:rsidRPr="00284ACC">
        <w:rPr>
          <w:rFonts w:ascii="Times New Roman" w:hAnsi="Times New Roman" w:cs="Times New Roman"/>
          <w:sz w:val="24"/>
          <w:szCs w:val="24"/>
          <w:lang w:val="kk-KZ" w:eastAsia="ru-RU"/>
        </w:rPr>
        <w:t>24</w:t>
      </w:r>
      <w:r w:rsidR="00222A12">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222A12" w:rsidRPr="00284ACC">
        <w:rPr>
          <w:rFonts w:ascii="Times New Roman" w:hAnsi="Times New Roman" w:cs="Times New Roman"/>
          <w:sz w:val="24"/>
          <w:szCs w:val="24"/>
          <w:lang w:val="kk-KZ" w:eastAsia="ru-RU"/>
        </w:rPr>
        <w:t>Осы пәнге жетекшілік ететін директордың орынбасары, МКҚ жетекшісі</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222A12" w:rsidRPr="00284ACC">
        <w:rPr>
          <w:rFonts w:ascii="Times New Roman" w:hAnsi="Times New Roman" w:cs="Times New Roman"/>
          <w:sz w:val="24"/>
          <w:szCs w:val="24"/>
          <w:lang w:val="kk-KZ"/>
        </w:rPr>
        <w:t>ДЖО №6</w:t>
      </w:r>
    </w:p>
    <w:p w:rsidR="00B663BE" w:rsidRPr="00222A12"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222A12" w:rsidRPr="00222A12">
        <w:rPr>
          <w:rFonts w:ascii="Times New Roman" w:hAnsi="Times New Roman" w:cs="Times New Roman"/>
          <w:sz w:val="24"/>
          <w:szCs w:val="24"/>
          <w:lang w:val="kk-KZ" w:eastAsia="ru-RU"/>
        </w:rPr>
        <w:t>Анықталған мәселелерді жою бойынша 10 күннен кейін қайта тексеру</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222A12" w:rsidRPr="00A06723">
        <w:rPr>
          <w:rFonts w:ascii="Times New Roman" w:hAnsi="Times New Roman" w:cs="Times New Roman"/>
          <w:sz w:val="24"/>
          <w:szCs w:val="24"/>
          <w:lang w:val="kk-KZ"/>
        </w:rPr>
        <w:t>Жұмыс лездемесі</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222A12">
        <w:rPr>
          <w:rFonts w:ascii="Times New Roman" w:hAnsi="Times New Roman" w:cs="Times New Roman"/>
          <w:sz w:val="24"/>
          <w:szCs w:val="24"/>
          <w:lang w:val="kk-KZ"/>
        </w:rPr>
        <w:t>ф</w:t>
      </w:r>
      <w:r w:rsidR="00222A12" w:rsidRPr="00284ACC">
        <w:rPr>
          <w:rFonts w:ascii="Times New Roman" w:hAnsi="Times New Roman" w:cs="Times New Roman"/>
          <w:sz w:val="24"/>
          <w:szCs w:val="24"/>
          <w:lang w:val="kk-KZ"/>
        </w:rPr>
        <w:t>изика пәнін</w:t>
      </w:r>
      <w:r w:rsidR="00222A12" w:rsidRPr="0018382E">
        <w:rPr>
          <w:rFonts w:ascii="Times New Roman" w:hAnsi="Times New Roman" w:cs="Times New Roman"/>
          <w:sz w:val="24"/>
          <w:szCs w:val="24"/>
          <w:lang w:val="kk-KZ"/>
        </w:rPr>
        <w:t xml:space="preserve"> оқытудың жай-күйі</w:t>
      </w:r>
      <w:r w:rsidR="00222A12">
        <w:rPr>
          <w:rFonts w:ascii="Times New Roman" w:hAnsi="Times New Roman" w:cs="Times New Roman"/>
          <w:sz w:val="24"/>
          <w:szCs w:val="24"/>
          <w:lang w:val="kk-KZ"/>
        </w:rPr>
        <w:t xml:space="preserve"> туралы анықтама.</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Функционалдық сауаттылықты қалыптастыр</w:t>
      </w:r>
      <w:r>
        <w:rPr>
          <w:rFonts w:ascii="Times New Roman" w:hAnsi="Times New Roman" w:cs="Times New Roman"/>
          <w:color w:val="000000" w:themeColor="text1"/>
          <w:sz w:val="24"/>
          <w:szCs w:val="24"/>
          <w:lang w:val="kk-KZ"/>
        </w:rPr>
        <w:t>у бойынша физика мұғалімі Б.Г.</w:t>
      </w:r>
      <w:r w:rsidRPr="006100B0">
        <w:rPr>
          <w:rFonts w:ascii="Times New Roman" w:hAnsi="Times New Roman" w:cs="Times New Roman"/>
          <w:color w:val="000000" w:themeColor="text1"/>
          <w:sz w:val="24"/>
          <w:szCs w:val="24"/>
          <w:lang w:val="kk-KZ"/>
        </w:rPr>
        <w:t>Смағұлованың қызметін бағалау</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Функционалдық сауаттылықтың теория</w:t>
      </w:r>
      <w:r>
        <w:rPr>
          <w:rFonts w:ascii="Times New Roman" w:hAnsi="Times New Roman" w:cs="Times New Roman"/>
          <w:color w:val="000000" w:themeColor="text1"/>
          <w:sz w:val="24"/>
          <w:szCs w:val="24"/>
          <w:lang w:val="kk-KZ"/>
        </w:rPr>
        <w:t>лық негіздерін білу және түсіну</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Б.Г.</w:t>
      </w:r>
      <w:r w:rsidRPr="006100B0">
        <w:rPr>
          <w:rFonts w:ascii="Times New Roman" w:hAnsi="Times New Roman" w:cs="Times New Roman"/>
          <w:color w:val="000000" w:themeColor="text1"/>
          <w:sz w:val="24"/>
          <w:szCs w:val="24"/>
          <w:lang w:val="kk-KZ"/>
        </w:rPr>
        <w:t>Смағұлова функционалдық сауаттылықтың теориялық негіздерін жақсы біледі. Ол функционалдық сауаттылықтың не екенін, оның қандай компоненттері бар екенін және олардың физиканы оқытумен қа</w:t>
      </w:r>
      <w:r>
        <w:rPr>
          <w:rFonts w:ascii="Times New Roman" w:hAnsi="Times New Roman" w:cs="Times New Roman"/>
          <w:color w:val="000000" w:themeColor="text1"/>
          <w:sz w:val="24"/>
          <w:szCs w:val="24"/>
          <w:lang w:val="kk-KZ"/>
        </w:rPr>
        <w:t>лай байланысты екенін түсінеді.</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Сауалнама сұрақтарына берген жауаптарында Б. Г. Смағұлова функционалдық сауаттылықтың негізгі компоненттерін дұрыс анықтайды, мысалы, сыни ойлау дағдылары, проблемаларды шешу, коммуникация және т.б. ол сондай-ақ бұл компоненттердің физиканы оқытумен қалай байланысты екенін түсінеді. Мысалы, ол сыни тұрғыдан ойлау дағдылары студенттерге физикалық заңдылықтар мен құбылыстарды түсіну үшін қажет, ал проблемаларды шешу дағдылары физикалық білімді нақты ө</w:t>
      </w:r>
      <w:r>
        <w:rPr>
          <w:rFonts w:ascii="Times New Roman" w:hAnsi="Times New Roman" w:cs="Times New Roman"/>
          <w:color w:val="000000" w:themeColor="text1"/>
          <w:sz w:val="24"/>
          <w:szCs w:val="24"/>
          <w:lang w:val="kk-KZ"/>
        </w:rPr>
        <w:t>мірде қолдану үшін қажет дейді.</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Функционалдық сауаттылықты қалыптастыруға бағытталға</w:t>
      </w:r>
      <w:r>
        <w:rPr>
          <w:rFonts w:ascii="Times New Roman" w:hAnsi="Times New Roman" w:cs="Times New Roman"/>
          <w:color w:val="000000" w:themeColor="text1"/>
          <w:sz w:val="24"/>
          <w:szCs w:val="24"/>
          <w:lang w:val="kk-KZ"/>
        </w:rPr>
        <w:t>н әдістер мен әдістерді қолдану</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Б.Г.</w:t>
      </w:r>
      <w:r w:rsidRPr="006100B0">
        <w:rPr>
          <w:rFonts w:ascii="Times New Roman" w:hAnsi="Times New Roman" w:cs="Times New Roman"/>
          <w:color w:val="000000" w:themeColor="text1"/>
          <w:sz w:val="24"/>
          <w:szCs w:val="24"/>
          <w:lang w:val="kk-KZ"/>
        </w:rPr>
        <w:t>Смағұлова физика сабақтарында функционалдық сауаттылықты қалыптастыруға бағытталған түрлі әдістер мен әдістерді қолданады. Мысалы,</w:t>
      </w:r>
      <w:r>
        <w:rPr>
          <w:rFonts w:ascii="Times New Roman" w:hAnsi="Times New Roman" w:cs="Times New Roman"/>
          <w:color w:val="000000" w:themeColor="text1"/>
          <w:sz w:val="24"/>
          <w:szCs w:val="24"/>
          <w:lang w:val="kk-KZ"/>
        </w:rPr>
        <w:t xml:space="preserve"> ол келесі әдістерді қолданады:</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сыни тұрғыдан ойлау дағдыларын дамытуға ықпал ететін проблемалық тәсіл;</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проблемаларды шешу және коммуникация дағдыларын дамытуға ықпал ететін жобалық жұмыс;</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ынтымақтастық пен қарым-қатынас дағдыларын дамытуға ықпал ететін интерактивті әдістер.</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Физика сабақтарында Б.Г.</w:t>
      </w:r>
      <w:r w:rsidRPr="006100B0">
        <w:rPr>
          <w:rFonts w:ascii="Times New Roman" w:hAnsi="Times New Roman" w:cs="Times New Roman"/>
          <w:color w:val="000000" w:themeColor="text1"/>
          <w:sz w:val="24"/>
          <w:szCs w:val="24"/>
          <w:lang w:val="kk-KZ"/>
        </w:rPr>
        <w:t xml:space="preserve">Смағұлова оқушыларға ақпаратты талдауды, шешімін табуды және өз таңдауының негіздемесін талап ететін проблемалық міндеттерді жиі қояды. Мысалы, ол студенттерге дененің биіктіктен құлау жылдамдығын қалай есептеу керектігі туралы мәселені шешуді ұсынуы мүмкін. Бұл мәселені шешу үшін студенттер Денеге әсер ететін күштер туралы ақпаратты талдап, </w:t>
      </w:r>
      <w:r>
        <w:rPr>
          <w:rFonts w:ascii="Times New Roman" w:hAnsi="Times New Roman" w:cs="Times New Roman"/>
          <w:color w:val="000000" w:themeColor="text1"/>
          <w:sz w:val="24"/>
          <w:szCs w:val="24"/>
          <w:lang w:val="kk-KZ"/>
        </w:rPr>
        <w:t>сәйкес формуланы таңдауы керек.</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Сондай-ақ, Б.Г.</w:t>
      </w:r>
      <w:r w:rsidRPr="006100B0">
        <w:rPr>
          <w:rFonts w:ascii="Times New Roman" w:hAnsi="Times New Roman" w:cs="Times New Roman"/>
          <w:color w:val="000000" w:themeColor="text1"/>
          <w:sz w:val="24"/>
          <w:szCs w:val="24"/>
          <w:lang w:val="kk-KZ"/>
        </w:rPr>
        <w:t>Смағұлова оқушыларға физика бойынша жобалық жұмысты жиі орындауды ұсынады. Мысалы, ол студенттерге күн батареясының үлгісін жасауды немесе дыбыс жылдамдығын өлшеуді ұсынуы мүмкін. Жобалық жұмыстарды орындау арқылы студенттер проблемаларды өз бетінше шешуге, топта жұмыс істеуге және басқа адамдармен қарым</w:t>
      </w:r>
      <w:r>
        <w:rPr>
          <w:rFonts w:ascii="Times New Roman" w:hAnsi="Times New Roman" w:cs="Times New Roman"/>
          <w:color w:val="000000" w:themeColor="text1"/>
          <w:sz w:val="24"/>
          <w:szCs w:val="24"/>
          <w:lang w:val="kk-KZ"/>
        </w:rPr>
        <w:t>-қатынас жасауға үйренеді.</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Сонымен қатар, Б.Г.</w:t>
      </w:r>
      <w:r w:rsidRPr="006100B0">
        <w:rPr>
          <w:rFonts w:ascii="Times New Roman" w:hAnsi="Times New Roman" w:cs="Times New Roman"/>
          <w:color w:val="000000" w:themeColor="text1"/>
          <w:sz w:val="24"/>
          <w:szCs w:val="24"/>
          <w:lang w:val="kk-KZ"/>
        </w:rPr>
        <w:t>Смағұлова физика сабақтарында топтық пікірталастар, миға шабуыл және т. б. сияқты ин</w:t>
      </w:r>
      <w:r>
        <w:rPr>
          <w:rFonts w:ascii="Times New Roman" w:hAnsi="Times New Roman" w:cs="Times New Roman"/>
          <w:color w:val="000000" w:themeColor="text1"/>
          <w:sz w:val="24"/>
          <w:szCs w:val="24"/>
          <w:lang w:val="kk-KZ"/>
        </w:rPr>
        <w:t>терактивті әдістерді қолданады.</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Функционалдық сауаттылықты қалыптастырудағы оқушылардың жетістіктерін бағалау</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Б.Г.</w:t>
      </w:r>
      <w:r w:rsidRPr="006100B0">
        <w:rPr>
          <w:rFonts w:ascii="Times New Roman" w:hAnsi="Times New Roman" w:cs="Times New Roman"/>
          <w:color w:val="000000" w:themeColor="text1"/>
          <w:sz w:val="24"/>
          <w:szCs w:val="24"/>
          <w:lang w:val="kk-KZ"/>
        </w:rPr>
        <w:t>Смағұлова оқушылардың функционалдық сауаттылықты қалыптастырудағы жетістіктерін үнемі бағалайды. Ол үшін ол бақылау, тестілеу, Жобалық жұмыс және т. б. сияқты әртүрлі әдіс</w:t>
      </w:r>
      <w:r>
        <w:rPr>
          <w:rFonts w:ascii="Times New Roman" w:hAnsi="Times New Roman" w:cs="Times New Roman"/>
          <w:color w:val="000000" w:themeColor="text1"/>
          <w:sz w:val="24"/>
          <w:szCs w:val="24"/>
          <w:lang w:val="kk-KZ"/>
        </w:rPr>
        <w:t>терді қолданады.</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Физика сабақтарында Б.Г.</w:t>
      </w:r>
      <w:r w:rsidRPr="006100B0">
        <w:rPr>
          <w:rFonts w:ascii="Times New Roman" w:hAnsi="Times New Roman" w:cs="Times New Roman"/>
          <w:color w:val="000000" w:themeColor="text1"/>
          <w:sz w:val="24"/>
          <w:szCs w:val="24"/>
          <w:lang w:val="kk-KZ"/>
        </w:rPr>
        <w:t>Смағұлова физикалық заңдар мен құбылыстар туралы түсініктерін бағалау үшін оқушылардың жұмысын жиі бақылайды. Ол сонымен қатар оқушылардың физика бойынша білімін бағалау үшін тест тапсырмаларын қолданады. Сонымен қатар, ол студенттерге проблемаларды шешу, қарым-қатынас және т. б. дағдыларын бағалау үшін жобалық</w:t>
      </w:r>
      <w:r>
        <w:rPr>
          <w:rFonts w:ascii="Times New Roman" w:hAnsi="Times New Roman" w:cs="Times New Roman"/>
          <w:color w:val="000000" w:themeColor="text1"/>
          <w:sz w:val="24"/>
          <w:szCs w:val="24"/>
          <w:lang w:val="kk-KZ"/>
        </w:rPr>
        <w:t xml:space="preserve"> жұмыстарды орындауды ұсынады.</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Оқушылардың жетіст</w:t>
      </w:r>
      <w:r>
        <w:rPr>
          <w:rFonts w:ascii="Times New Roman" w:hAnsi="Times New Roman" w:cs="Times New Roman"/>
          <w:color w:val="000000" w:themeColor="text1"/>
          <w:sz w:val="24"/>
          <w:szCs w:val="24"/>
          <w:lang w:val="kk-KZ"/>
        </w:rPr>
        <w:t>іктерін бағалау негізінде Б.Г.</w:t>
      </w:r>
      <w:r w:rsidRPr="006100B0">
        <w:rPr>
          <w:rFonts w:ascii="Times New Roman" w:hAnsi="Times New Roman" w:cs="Times New Roman"/>
          <w:color w:val="000000" w:themeColor="text1"/>
          <w:sz w:val="24"/>
          <w:szCs w:val="24"/>
          <w:lang w:val="kk-KZ"/>
        </w:rPr>
        <w:t>Смағұлова өз жұмысы туралы қорытынды жасайды және қажетті түзетулер енгізеді. Мысалы, егер ол оқушылардың проблемаларды шешуде қиындықтарға тап болғанын көрсе, ол сабақтарда көбірек проблемалық</w:t>
      </w:r>
      <w:r>
        <w:rPr>
          <w:rFonts w:ascii="Times New Roman" w:hAnsi="Times New Roman" w:cs="Times New Roman"/>
          <w:color w:val="000000" w:themeColor="text1"/>
          <w:sz w:val="24"/>
          <w:szCs w:val="24"/>
          <w:lang w:val="kk-KZ"/>
        </w:rPr>
        <w:t xml:space="preserve"> тапсырмаларды қолдануы мүмкін.</w:t>
      </w:r>
    </w:p>
    <w:p w:rsidR="00A5716B" w:rsidRDefault="00A5716B" w:rsidP="00A5716B">
      <w:pPr>
        <w:spacing w:after="0" w:line="240" w:lineRule="auto"/>
        <w:jc w:val="both"/>
        <w:rPr>
          <w:rFonts w:ascii="Times New Roman" w:hAnsi="Times New Roman" w:cs="Times New Roman"/>
          <w:b/>
          <w:sz w:val="24"/>
          <w:szCs w:val="24"/>
          <w:lang w:val="kk-KZ"/>
        </w:rPr>
      </w:pPr>
    </w:p>
    <w:p w:rsidR="006100B0" w:rsidRPr="00A5716B" w:rsidRDefault="00A5716B" w:rsidP="00A5716B">
      <w:pPr>
        <w:spacing w:after="0" w:line="240" w:lineRule="auto"/>
        <w:jc w:val="both"/>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6100B0" w:rsidRPr="006100B0" w:rsidRDefault="006100B0" w:rsidP="00A5716B">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Б.Г.</w:t>
      </w:r>
      <w:r w:rsidRPr="006100B0">
        <w:rPr>
          <w:rFonts w:ascii="Times New Roman" w:hAnsi="Times New Roman" w:cs="Times New Roman"/>
          <w:color w:val="000000" w:themeColor="text1"/>
          <w:sz w:val="24"/>
          <w:szCs w:val="24"/>
          <w:lang w:val="kk-KZ"/>
        </w:rPr>
        <w:t>Смағұлованың оқушылардың функционалдық сауаттылығын қалыптастыру жөніндегі қызметі тиімді болып табылады. Ол функционалдық сауаттылықтың теориялық негіздерін жақсы біледі, физика сабақтарында функционалдық сауаттылықты қалыптастыруға бағытталған әртүрлі әдістер мен әдістерді қолданады және оқушылардың осы бағыттағы</w:t>
      </w:r>
      <w:r w:rsidR="00A5716B">
        <w:rPr>
          <w:rFonts w:ascii="Times New Roman" w:hAnsi="Times New Roman" w:cs="Times New Roman"/>
          <w:color w:val="000000" w:themeColor="text1"/>
          <w:sz w:val="24"/>
          <w:szCs w:val="24"/>
          <w:lang w:val="kk-KZ"/>
        </w:rPr>
        <w:t xml:space="preserve"> жетістіктерін үнемі бағалайды.</w:t>
      </w:r>
    </w:p>
    <w:p w:rsidR="006100B0" w:rsidRPr="006100B0" w:rsidRDefault="006100B0" w:rsidP="00A5716B">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Б.Г.</w:t>
      </w:r>
      <w:r w:rsidRPr="006100B0">
        <w:rPr>
          <w:rFonts w:ascii="Times New Roman" w:hAnsi="Times New Roman" w:cs="Times New Roman"/>
          <w:color w:val="000000" w:themeColor="text1"/>
          <w:sz w:val="24"/>
          <w:szCs w:val="24"/>
          <w:lang w:val="kk-KZ"/>
        </w:rPr>
        <w:t>Смағұловаға осы бағыттағы жұмысының тиімділігін арттыру үшін бірнеше</w:t>
      </w:r>
      <w:r w:rsidR="00A5716B">
        <w:rPr>
          <w:rFonts w:ascii="Times New Roman" w:hAnsi="Times New Roman" w:cs="Times New Roman"/>
          <w:color w:val="000000" w:themeColor="text1"/>
          <w:sz w:val="24"/>
          <w:szCs w:val="24"/>
          <w:lang w:val="kk-KZ"/>
        </w:rPr>
        <w:t xml:space="preserve"> нақты ұсыныстар беруге болады:</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Ол физика сабақтарында оқушылардың ынтымақтастық және коммуникация дағдыларын дамытуға бағытталған одан да көп интерактивті әдістерді қолдана алады.</w:t>
      </w:r>
    </w:p>
    <w:p w:rsidR="006100B0" w:rsidRPr="006100B0" w:rsidRDefault="006100B0" w:rsidP="006100B0">
      <w:pPr>
        <w:spacing w:after="0" w:line="240" w:lineRule="auto"/>
        <w:ind w:firstLine="567"/>
        <w:jc w:val="both"/>
        <w:rPr>
          <w:rFonts w:ascii="Times New Roman" w:hAnsi="Times New Roman" w:cs="Times New Roman"/>
          <w:color w:val="000000" w:themeColor="text1"/>
          <w:sz w:val="24"/>
          <w:szCs w:val="24"/>
          <w:lang w:val="kk-KZ"/>
        </w:rPr>
      </w:pPr>
      <w:r w:rsidRPr="006100B0">
        <w:rPr>
          <w:rFonts w:ascii="Times New Roman" w:hAnsi="Times New Roman" w:cs="Times New Roman"/>
          <w:color w:val="000000" w:themeColor="text1"/>
          <w:sz w:val="24"/>
          <w:szCs w:val="24"/>
          <w:lang w:val="kk-KZ"/>
        </w:rPr>
        <w:t>Ол физика сабақтарында проблемаларды шешу, коммуникация және т. б. дағдыларын дамытуға бағытталған жобалық жұмыстарды одан да көп қолдана алады.</w:t>
      </w:r>
    </w:p>
    <w:p w:rsidR="00B663BE" w:rsidRPr="0073264C" w:rsidRDefault="006100B0" w:rsidP="006100B0">
      <w:pPr>
        <w:spacing w:after="0" w:line="240" w:lineRule="auto"/>
        <w:ind w:firstLine="567"/>
        <w:jc w:val="both"/>
        <w:rPr>
          <w:rFonts w:ascii="Times New Roman" w:hAnsi="Times New Roman" w:cs="Times New Roman"/>
          <w:b/>
          <w:color w:val="000000" w:themeColor="text1"/>
          <w:sz w:val="24"/>
          <w:szCs w:val="24"/>
          <w:lang w:val="kk-KZ"/>
        </w:rPr>
      </w:pPr>
      <w:r w:rsidRPr="006100B0">
        <w:rPr>
          <w:rFonts w:ascii="Times New Roman" w:hAnsi="Times New Roman" w:cs="Times New Roman"/>
          <w:color w:val="000000" w:themeColor="text1"/>
          <w:sz w:val="24"/>
          <w:szCs w:val="24"/>
          <w:lang w:val="kk-KZ"/>
        </w:rPr>
        <w:t>Осы ұ</w:t>
      </w:r>
      <w:r>
        <w:rPr>
          <w:rFonts w:ascii="Times New Roman" w:hAnsi="Times New Roman" w:cs="Times New Roman"/>
          <w:color w:val="000000" w:themeColor="text1"/>
          <w:sz w:val="24"/>
          <w:szCs w:val="24"/>
          <w:lang w:val="kk-KZ"/>
        </w:rPr>
        <w:t>сыныстарға сүйене отырып, Б.Г.</w:t>
      </w:r>
      <w:r w:rsidRPr="006100B0">
        <w:rPr>
          <w:rFonts w:ascii="Times New Roman" w:hAnsi="Times New Roman" w:cs="Times New Roman"/>
          <w:color w:val="000000" w:themeColor="text1"/>
          <w:sz w:val="24"/>
          <w:szCs w:val="24"/>
          <w:lang w:val="kk-KZ"/>
        </w:rPr>
        <w:t>Смағұлова оқушылардың функционалдық сауаттылығын қалыптастыру бойынша өз жұмысының тиімділігін одан әрі арттыра алады.</w:t>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Default="00B663BE" w:rsidP="00222A12">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222A12" w:rsidRPr="00284ACC">
        <w:rPr>
          <w:rFonts w:ascii="Times New Roman" w:hAnsi="Times New Roman" w:cs="Times New Roman"/>
          <w:sz w:val="24"/>
          <w:szCs w:val="24"/>
          <w:lang w:val="kk-KZ"/>
        </w:rPr>
        <w:t>16</w:t>
      </w:r>
      <w:r w:rsidR="00222A12" w:rsidRPr="00A06723">
        <w:rPr>
          <w:rFonts w:ascii="Times New Roman" w:hAnsi="Times New Roman" w:cs="Times New Roman"/>
          <w:sz w:val="24"/>
          <w:szCs w:val="24"/>
          <w:lang w:val="kk-KZ"/>
        </w:rPr>
        <w:t>–2</w:t>
      </w:r>
      <w:r w:rsidR="00222A12" w:rsidRPr="00284ACC">
        <w:rPr>
          <w:rFonts w:ascii="Times New Roman" w:hAnsi="Times New Roman" w:cs="Times New Roman"/>
          <w:sz w:val="24"/>
          <w:szCs w:val="24"/>
          <w:lang w:val="kk-KZ"/>
        </w:rPr>
        <w:t>0</w:t>
      </w:r>
      <w:r w:rsidR="00222A12" w:rsidRPr="00A06723">
        <w:rPr>
          <w:rFonts w:ascii="Times New Roman" w:hAnsi="Times New Roman" w:cs="Times New Roman"/>
          <w:sz w:val="24"/>
          <w:szCs w:val="24"/>
          <w:lang w:val="kk-KZ"/>
        </w:rPr>
        <w:t>.01.</w:t>
      </w:r>
      <w:r w:rsidR="00222A12">
        <w:rPr>
          <w:rFonts w:ascii="Times New Roman" w:hAnsi="Times New Roman" w:cs="Times New Roman"/>
          <w:sz w:val="24"/>
          <w:szCs w:val="24"/>
          <w:lang w:val="kk-KZ"/>
        </w:rPr>
        <w:t>20</w:t>
      </w:r>
      <w:r w:rsidR="00222A12" w:rsidRPr="00284ACC">
        <w:rPr>
          <w:rFonts w:ascii="Times New Roman" w:hAnsi="Times New Roman" w:cs="Times New Roman"/>
          <w:sz w:val="24"/>
          <w:szCs w:val="24"/>
          <w:lang w:val="kk-KZ"/>
        </w:rPr>
        <w:t>24</w:t>
      </w:r>
      <w:r w:rsidR="00222A12">
        <w:rPr>
          <w:rFonts w:ascii="Times New Roman" w:hAnsi="Times New Roman" w:cs="Times New Roman"/>
          <w:sz w:val="24"/>
          <w:szCs w:val="24"/>
          <w:lang w:val="kk-KZ"/>
        </w:rPr>
        <w:t>ж</w:t>
      </w:r>
    </w:p>
    <w:p w:rsidR="00222A12" w:rsidRPr="00E469A3" w:rsidRDefault="00222A12" w:rsidP="00222A12">
      <w:pPr>
        <w:spacing w:after="0" w:line="240" w:lineRule="auto"/>
        <w:ind w:firstLine="360"/>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D73BD7" w:rsidRDefault="00B663BE"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Pr="00D73BD7" w:rsidRDefault="006100B0" w:rsidP="00B663BE">
      <w:pPr>
        <w:spacing w:after="0" w:line="240" w:lineRule="auto"/>
        <w:ind w:firstLine="360"/>
        <w:rPr>
          <w:rFonts w:ascii="Times New Roman" w:hAnsi="Times New Roman" w:cs="Times New Roman"/>
          <w:b/>
          <w:i/>
          <w:sz w:val="24"/>
          <w:szCs w:val="24"/>
          <w:lang w:val="kk-KZ"/>
        </w:rPr>
      </w:pPr>
    </w:p>
    <w:p w:rsidR="006100B0" w:rsidRDefault="006100B0" w:rsidP="00A5716B">
      <w:pPr>
        <w:spacing w:after="0" w:line="240" w:lineRule="auto"/>
        <w:rPr>
          <w:rFonts w:ascii="Times New Roman" w:hAnsi="Times New Roman" w:cs="Times New Roman"/>
          <w:b/>
          <w:i/>
          <w:sz w:val="24"/>
          <w:szCs w:val="24"/>
          <w:lang w:val="kk-KZ"/>
        </w:rPr>
      </w:pPr>
    </w:p>
    <w:p w:rsidR="00A5716B" w:rsidRDefault="00A5716B" w:rsidP="00A5716B">
      <w:pPr>
        <w:spacing w:after="0" w:line="240" w:lineRule="auto"/>
        <w:rPr>
          <w:rFonts w:ascii="Times New Roman" w:hAnsi="Times New Roman" w:cs="Times New Roman"/>
          <w:b/>
          <w:i/>
          <w:sz w:val="24"/>
          <w:szCs w:val="24"/>
          <w:lang w:val="kk-KZ"/>
        </w:rPr>
      </w:pPr>
    </w:p>
    <w:p w:rsidR="00A5716B" w:rsidRPr="00A5716B" w:rsidRDefault="00A5716B" w:rsidP="00A5716B">
      <w:pPr>
        <w:spacing w:after="0" w:line="240" w:lineRule="auto"/>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№112</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222A12" w:rsidRDefault="00B663BE" w:rsidP="00222A12">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222A12" w:rsidRPr="00284ACC">
        <w:rPr>
          <w:rFonts w:ascii="Times New Roman" w:hAnsi="Times New Roman" w:cs="Times New Roman"/>
          <w:sz w:val="24"/>
          <w:szCs w:val="24"/>
          <w:lang w:val="kk-KZ" w:eastAsia="ru-RU"/>
        </w:rPr>
        <w:t>Оқушылардың оқу сауаттылығын арттыру жұмыстары</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222A12" w:rsidRPr="00284ACC">
        <w:rPr>
          <w:rFonts w:ascii="Times New Roman" w:hAnsi="Times New Roman" w:cs="Times New Roman"/>
          <w:sz w:val="24"/>
          <w:szCs w:val="24"/>
          <w:lang w:val="kk-KZ" w:eastAsia="ru-RU"/>
        </w:rPr>
        <w:t>Оқушылардың оқу сауаттылығын арттыру</w:t>
      </w:r>
    </w:p>
    <w:p w:rsidR="00B663BE" w:rsidRPr="00222A12" w:rsidRDefault="00B663BE" w:rsidP="00222A12">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Бақылау объектісі: </w:t>
      </w:r>
      <w:r w:rsidR="00222A12" w:rsidRPr="00284ACC">
        <w:rPr>
          <w:rFonts w:ascii="Times New Roman" w:hAnsi="Times New Roman" w:cs="Times New Roman"/>
          <w:sz w:val="24"/>
          <w:szCs w:val="24"/>
          <w:lang w:val="kk-KZ" w:eastAsia="ru-RU"/>
        </w:rPr>
        <w:t>Оқушылар</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222A12" w:rsidRPr="00284ACC">
        <w:rPr>
          <w:rFonts w:ascii="Times New Roman" w:hAnsi="Times New Roman" w:cs="Times New Roman"/>
          <w:sz w:val="24"/>
          <w:szCs w:val="24"/>
          <w:lang w:val="kk-KZ"/>
        </w:rPr>
        <w:t>Сынып сағаттарына қатысу</w:t>
      </w:r>
    </w:p>
    <w:p w:rsidR="00B663BE" w:rsidRPr="00222A12" w:rsidRDefault="00B663BE" w:rsidP="00222A12">
      <w:pPr>
        <w:pStyle w:val="aa"/>
        <w:rPr>
          <w:rFonts w:ascii="Times New Roman" w:hAnsi="Times New Roman" w:cs="Times New Roman"/>
          <w:sz w:val="24"/>
          <w:szCs w:val="24"/>
          <w:lang w:val="kk-KZ" w:eastAsia="ru-RU"/>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222A12">
        <w:rPr>
          <w:rFonts w:ascii="Times New Roman" w:hAnsi="Times New Roman" w:cs="Times New Roman"/>
          <w:sz w:val="24"/>
          <w:szCs w:val="24"/>
          <w:lang w:val="kk-KZ" w:eastAsia="ru-RU"/>
        </w:rPr>
        <w:t>«Оқуға құштар мектеп» жобасы аясындағы мектептегі және отбасындағы 20 минуттық оқу жұмы</w:t>
      </w:r>
      <w:r w:rsidR="00222A12" w:rsidRPr="00284ACC">
        <w:rPr>
          <w:rFonts w:ascii="Times New Roman" w:hAnsi="Times New Roman" w:cs="Times New Roman"/>
          <w:sz w:val="24"/>
          <w:szCs w:val="24"/>
          <w:lang w:val="kk-KZ" w:eastAsia="ru-RU"/>
        </w:rPr>
        <w:t>сын зерделеу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222A12" w:rsidRPr="00284ACC">
        <w:rPr>
          <w:rFonts w:ascii="Times New Roman" w:hAnsi="Times New Roman" w:cs="Times New Roman"/>
          <w:sz w:val="24"/>
          <w:szCs w:val="24"/>
          <w:lang w:val="kk-KZ" w:eastAsia="ru-RU"/>
        </w:rPr>
        <w:t>Қаңтар айы</w:t>
      </w:r>
    </w:p>
    <w:p w:rsidR="00B663BE" w:rsidRPr="00E469A3" w:rsidRDefault="00B663BE" w:rsidP="00222A12">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222A12" w:rsidRPr="00284ACC">
        <w:rPr>
          <w:rFonts w:ascii="Times New Roman" w:hAnsi="Times New Roman" w:cs="Times New Roman"/>
          <w:sz w:val="24"/>
          <w:szCs w:val="24"/>
          <w:lang w:val="kk-KZ" w:eastAsia="ru-RU"/>
        </w:rPr>
        <w:t>Жакупова Л.К.</w:t>
      </w:r>
      <w:r w:rsidR="00222A12">
        <w:rPr>
          <w:rFonts w:ascii="Times New Roman" w:hAnsi="Times New Roman" w:cs="Times New Roman"/>
          <w:sz w:val="24"/>
          <w:szCs w:val="24"/>
          <w:lang w:val="kk-KZ" w:eastAsia="ru-RU"/>
        </w:rPr>
        <w:t>, с</w:t>
      </w:r>
      <w:r w:rsidR="00222A12" w:rsidRPr="00284ACC">
        <w:rPr>
          <w:rFonts w:ascii="Times New Roman" w:hAnsi="Times New Roman" w:cs="Times New Roman"/>
          <w:sz w:val="24"/>
          <w:szCs w:val="24"/>
          <w:lang w:val="kk-KZ" w:eastAsia="ru-RU"/>
        </w:rPr>
        <w:t>ынып жетекшілер</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222A12" w:rsidRPr="00284ACC">
        <w:rPr>
          <w:rFonts w:ascii="Times New Roman" w:hAnsi="Times New Roman" w:cs="Times New Roman"/>
          <w:sz w:val="24"/>
          <w:szCs w:val="24"/>
          <w:lang w:val="kk-KZ"/>
        </w:rPr>
        <w:t>Педкеңес №4</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222A12" w:rsidRPr="00284ACC">
        <w:rPr>
          <w:rFonts w:ascii="Times New Roman" w:hAnsi="Times New Roman" w:cs="Times New Roman"/>
          <w:sz w:val="24"/>
          <w:szCs w:val="24"/>
          <w:lang w:val="kk-KZ" w:eastAsia="ru-RU"/>
        </w:rPr>
        <w:t>Тексеру нәтижесіне қарай</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222A12" w:rsidRPr="00284ACC">
        <w:rPr>
          <w:rFonts w:ascii="Times New Roman" w:hAnsi="Times New Roman" w:cs="Times New Roman"/>
          <w:sz w:val="24"/>
          <w:szCs w:val="24"/>
          <w:lang w:val="kk-KZ"/>
        </w:rPr>
        <w:t>Наурыз 2024</w:t>
      </w:r>
    </w:p>
    <w:p w:rsidR="00B663BE" w:rsidRPr="005D24EC" w:rsidRDefault="00B663BE" w:rsidP="00B663BE">
      <w:pPr>
        <w:spacing w:after="0" w:line="240" w:lineRule="auto"/>
        <w:rPr>
          <w:rFonts w:ascii="Times New Roman" w:hAnsi="Times New Roman"/>
          <w:b/>
          <w:sz w:val="24"/>
          <w:szCs w:val="24"/>
          <w:lang w:val="kk-KZ"/>
        </w:rPr>
      </w:pPr>
    </w:p>
    <w:p w:rsidR="00222A12" w:rsidRDefault="00B663BE" w:rsidP="00222A12">
      <w:pPr>
        <w:pStyle w:val="aa"/>
        <w:jc w:val="both"/>
        <w:rPr>
          <w:rFonts w:ascii="Times New Roman" w:hAnsi="Times New Roman" w:cs="Times New Roman"/>
          <w:sz w:val="24"/>
          <w:szCs w:val="24"/>
          <w:lang w:val="kk-KZ" w:eastAsia="ru-RU"/>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222A12">
        <w:rPr>
          <w:rFonts w:ascii="Times New Roman" w:hAnsi="Times New Roman" w:cs="Times New Roman"/>
          <w:sz w:val="24"/>
          <w:szCs w:val="24"/>
          <w:lang w:val="kk-KZ" w:eastAsia="ru-RU"/>
        </w:rPr>
        <w:t>о</w:t>
      </w:r>
      <w:r w:rsidR="00222A12" w:rsidRPr="00284ACC">
        <w:rPr>
          <w:rFonts w:ascii="Times New Roman" w:hAnsi="Times New Roman" w:cs="Times New Roman"/>
          <w:sz w:val="24"/>
          <w:szCs w:val="24"/>
          <w:lang w:val="kk-KZ" w:eastAsia="ru-RU"/>
        </w:rPr>
        <w:t>қушылардың оқу сауаттылығын арттыру жұмыстары</w:t>
      </w:r>
      <w:r w:rsidR="00222A12">
        <w:rPr>
          <w:rFonts w:ascii="Times New Roman" w:hAnsi="Times New Roman" w:cs="Times New Roman"/>
          <w:sz w:val="24"/>
          <w:szCs w:val="24"/>
          <w:lang w:val="kk-KZ" w:eastAsia="ru-RU"/>
        </w:rPr>
        <w:t xml:space="preserve"> туралы анықтама.</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val="kk-KZ" w:eastAsia="ru-RU"/>
        </w:rPr>
      </w:pPr>
      <w:r w:rsidRPr="00A5716B">
        <w:rPr>
          <w:rFonts w:ascii="Times New Roman" w:eastAsia="Times New Roman" w:hAnsi="Times New Roman" w:cs="Times New Roman"/>
          <w:color w:val="1F1F1F"/>
          <w:sz w:val="24"/>
          <w:szCs w:val="24"/>
          <w:lang w:val="kk-KZ" w:eastAsia="ru-RU"/>
        </w:rPr>
        <w:t>Жобаның мақсаты: оқушылардың оқу сауаттылығы мен оқу белсенділігінің деңгейін арттыру; оқушылар, педагогтар, кітапханашылар, ата-аналар арасында оқуды насихаттау үшін жағдай жасау.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val="kk-KZ" w:eastAsia="ru-RU"/>
        </w:rPr>
      </w:pPr>
      <w:r w:rsidRPr="00A5716B">
        <w:rPr>
          <w:rFonts w:ascii="Times New Roman" w:eastAsia="Times New Roman" w:hAnsi="Times New Roman" w:cs="Times New Roman"/>
          <w:color w:val="1F1F1F"/>
          <w:sz w:val="24"/>
          <w:szCs w:val="24"/>
          <w:lang w:val="kk-KZ" w:eastAsia="ru-RU"/>
        </w:rPr>
        <w:t>Жобаның міндеттері:</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val="kk-KZ" w:eastAsia="ru-RU"/>
        </w:rPr>
      </w:pPr>
      <w:r w:rsidRPr="00A5716B">
        <w:rPr>
          <w:rFonts w:ascii="Times New Roman" w:eastAsia="Times New Roman" w:hAnsi="Times New Roman" w:cs="Times New Roman"/>
          <w:color w:val="1F1F1F"/>
          <w:sz w:val="24"/>
          <w:szCs w:val="24"/>
          <w:lang w:val="kk-KZ" w:eastAsia="ru-RU"/>
        </w:rPr>
        <w:t>* Оқушылардың оқу мәдениетін, сыни ойлау дағдыларын, ақпаратты өз бетінше табу және өңдеу қабілетін қалыптастыру үшін жағдай жасау.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val="kk-KZ" w:eastAsia="ru-RU"/>
        </w:rPr>
      </w:pPr>
      <w:r w:rsidRPr="00A5716B">
        <w:rPr>
          <w:rFonts w:ascii="Times New Roman" w:eastAsia="Times New Roman" w:hAnsi="Times New Roman" w:cs="Times New Roman"/>
          <w:color w:val="1F1F1F"/>
          <w:sz w:val="24"/>
          <w:szCs w:val="24"/>
          <w:lang w:val="kk-KZ" w:eastAsia="ru-RU"/>
        </w:rPr>
        <w:t>* Оқушыларды оқу іс-әрекетінің әртүрлі формаларына тарту, олардың оқуға деген қызығушылығын ояту.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val="kk-KZ" w:eastAsia="ru-RU"/>
        </w:rPr>
      </w:pPr>
      <w:r w:rsidRPr="00A5716B">
        <w:rPr>
          <w:rFonts w:ascii="Times New Roman" w:eastAsia="Times New Roman" w:hAnsi="Times New Roman" w:cs="Times New Roman"/>
          <w:color w:val="1F1F1F"/>
          <w:sz w:val="24"/>
          <w:szCs w:val="24"/>
          <w:lang w:val="kk-KZ" w:eastAsia="ru-RU"/>
        </w:rPr>
        <w:t>* Мектепте және отбасында оқу атмосферасын құру.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val="kk-KZ" w:eastAsia="ru-RU"/>
        </w:rPr>
      </w:pPr>
      <w:r w:rsidRPr="00A5716B">
        <w:rPr>
          <w:rFonts w:ascii="Times New Roman" w:eastAsia="Times New Roman" w:hAnsi="Times New Roman" w:cs="Times New Roman"/>
          <w:color w:val="1F1F1F"/>
          <w:sz w:val="24"/>
          <w:szCs w:val="24"/>
          <w:lang w:val="kk-KZ" w:eastAsia="ru-RU"/>
        </w:rPr>
        <w:t>Жұмыстың негізгі бағыттары:</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val="kk-KZ" w:eastAsia="ru-RU"/>
        </w:rPr>
      </w:pPr>
      <w:r w:rsidRPr="00A5716B">
        <w:rPr>
          <w:rFonts w:ascii="Times New Roman" w:eastAsia="Times New Roman" w:hAnsi="Times New Roman" w:cs="Times New Roman"/>
          <w:color w:val="1F1F1F"/>
          <w:sz w:val="24"/>
          <w:szCs w:val="24"/>
          <w:lang w:val="kk-KZ" w:eastAsia="ru-RU"/>
        </w:rPr>
        <w:t>* Мектепте 20 минуттық оқу жұмысын ұйымдастыру.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Оқуды насихаттау бойынша ата-аналармен жұмысты ұйымдастыру.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Мектепте және сабақтан тыс уақытта оқушылардың оқу іс-әрекетін дамыту.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Мектепте оқу бойынша 20 минуттық оқу жұмысын ұйымдастыру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20 минуттық оқу жұмысы мектепте оқу жылы ішінде жүргізіледі. Жұмыс сабақ немесе сабақтан тыс жұмыстар аясында жүзеге асырылады.</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20 минуттық оқу жұмысының мақсаты:</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 дағдыларын дамыту, оқығанын түсіну және талдау.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20 минуттық оқу жұмысының міндеттері:</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Оқушылардың оқу мәдениетін, сыни ойлау дағдыларын, ақпаратты өз бетінше табу және өңдеу қабілетін қалыптастыру.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 оқу іс-әрекетінің әртүрлі формаларына тарту, олардың оқуға деген қызығушылығын ояту.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Оқу бойынша 20 минуттық оқу жұмысын жүргізу нысандары:</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Талқылауға арналған аялдамалармен оқу.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Тапсырмалармен оқу.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Дауыстап оқу.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Топтарда оқу.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Жұпта оқу.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Жеке оқу.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Оқуды насихаттау бойынша ата-аналармен жұмысты ұйымдастыру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Оқуды насихаттау бойынша ата-аналармен жұмыс оқу жылы ішінде жүргізіледі. Жұмыс келесі бағыттарда жүзеге асырылады:</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lastRenderedPageBreak/>
        <w:t>* Оқу мәселелеріне арналған ата-аналар жиналысын өткізу.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Ата-аналардың кітапханашылармен, жазушылармен, журналистермен кездесулерін ұйымдастыру.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Оқуды насихаттау бойынша конкурстар мен акциялар ұйымдастыру.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Оқуды насихаттау бойынша ата-аналармен жұмыстың мақсаты:</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Оқушылардың оқу мәдениетін қалыптастыру бойынша ата-аналарды бірлескен жұмысқа тарту.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Оқуды насихаттау бойынша ата - аналармен жұмыс міндеттері:</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Ата-аналарға оқудың балалар үшін маңыздылығы туралы хабарлау.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Ата-аналарды оқу іс-әрекетінің әртүрлі формаларына тарту.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Отбасында оқу атмосферасын құру.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Мектептегі оқушылардың оқу іс-әрекетін дамыту және сабақтан тыс уақыт</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Мектепте оқушылардың оқу қызметін дамыту және сабақтан тыс уақыт келесі бағыттарда жүргізіледі:</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 клубтарын, үйірмелерді, секцияларды ұйымдастыру.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Оқушылардың оқуды насихаттау бойынша конкурстар мен акцияларға қатысуы.</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Әдеби викториналар, ойындар, әңгімелер ұйымдастыру.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Оқушылардың жазушылармен, журналистермен кездесулерін ұйымдастыру.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Мектептегі оқушылардың оқу іс-әрекетін дамыту мақсаты және сабақтан тыс уақыт:</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Оқушылардың оқу көкжиегін кеңейту.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 оқу іс-әрекетінің әртүрлі формаларына тарту.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Оқушылардың өзін-өзі тәрбиелеуіне жағдай жасау.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Жұмыс нәтижелерін бағалау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Оқушылардың оқу сауаттылығын арттыру бойынша жұмыс нәтижелері келесі критерийлер бойынша бағаланады:</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Оқушылардың оқу сауаттылық деңгейі.</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Оқушылардың оқуға деген қызығушылық деңгейі.</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Оқушылардың оқу іс-әрекетінің әртүрлі формаларындағы белсенділігі.</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Жұмыс нәтижелерін бағалау үшін келесі әдістер қолданылады:</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Оқушылардың сауалнамасы.</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Оқушылардың жұмысын бақылау.</w:t>
      </w:r>
    </w:p>
    <w:p w:rsidR="00A5716B" w:rsidRPr="00A5716B" w:rsidRDefault="00A5716B" w:rsidP="00A5716B">
      <w:pPr>
        <w:pStyle w:val="aa"/>
        <w:ind w:firstLine="567"/>
        <w:jc w:val="both"/>
        <w:rPr>
          <w:rFonts w:ascii="Times New Roman" w:eastAsia="Times New Roman" w:hAnsi="Times New Roman" w:cs="Times New Roman"/>
          <w:color w:val="1F1F1F"/>
          <w:sz w:val="24"/>
          <w:szCs w:val="24"/>
          <w:lang w:eastAsia="ru-RU"/>
        </w:rPr>
      </w:pPr>
      <w:r w:rsidRPr="00A5716B">
        <w:rPr>
          <w:rFonts w:ascii="Times New Roman" w:eastAsia="Times New Roman" w:hAnsi="Times New Roman" w:cs="Times New Roman"/>
          <w:color w:val="1F1F1F"/>
          <w:sz w:val="24"/>
          <w:szCs w:val="24"/>
          <w:lang w:eastAsia="ru-RU"/>
        </w:rPr>
        <w:t>* Оқушыларды тестілеу.</w:t>
      </w:r>
    </w:p>
    <w:p w:rsidR="00A5716B" w:rsidRDefault="00A5716B" w:rsidP="00A5716B">
      <w:pPr>
        <w:pStyle w:val="aa"/>
        <w:ind w:firstLine="567"/>
        <w:jc w:val="both"/>
        <w:rPr>
          <w:rFonts w:ascii="Times New Roman" w:eastAsia="Times New Roman" w:hAnsi="Times New Roman" w:cs="Times New Roman"/>
          <w:color w:val="1F1F1F"/>
          <w:sz w:val="24"/>
          <w:szCs w:val="24"/>
          <w:lang w:val="kk-KZ" w:eastAsia="ru-RU"/>
        </w:rPr>
      </w:pPr>
    </w:p>
    <w:p w:rsidR="00A5716B" w:rsidRPr="00A5716B" w:rsidRDefault="00A5716B" w:rsidP="00A5716B">
      <w:pPr>
        <w:spacing w:after="0" w:line="240" w:lineRule="auto"/>
        <w:jc w:val="both"/>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222A12" w:rsidRPr="00D73BD7" w:rsidRDefault="00A5716B" w:rsidP="00A5716B">
      <w:pPr>
        <w:pStyle w:val="aa"/>
        <w:ind w:firstLine="567"/>
        <w:jc w:val="both"/>
        <w:rPr>
          <w:rFonts w:ascii="Times New Roman" w:hAnsi="Times New Roman" w:cs="Times New Roman"/>
          <w:sz w:val="24"/>
          <w:szCs w:val="24"/>
          <w:lang w:val="kk-KZ" w:eastAsia="ru-RU"/>
        </w:rPr>
      </w:pPr>
      <w:r w:rsidRPr="00A5716B">
        <w:rPr>
          <w:rFonts w:ascii="Times New Roman" w:eastAsia="Times New Roman" w:hAnsi="Times New Roman" w:cs="Times New Roman"/>
          <w:color w:val="1F1F1F"/>
          <w:sz w:val="24"/>
          <w:szCs w:val="24"/>
          <w:lang w:val="kk-KZ" w:eastAsia="ru-RU"/>
        </w:rPr>
        <w:t xml:space="preserve">Оқушылардың оқу сауаттылығын арттыру бойынша жұмыс қазіргі білім берудің маңызды міндеті болып табылады. </w:t>
      </w:r>
      <w:r w:rsidRPr="00D73BD7">
        <w:rPr>
          <w:rFonts w:ascii="Times New Roman" w:eastAsia="Times New Roman" w:hAnsi="Times New Roman" w:cs="Times New Roman"/>
          <w:color w:val="1F1F1F"/>
          <w:sz w:val="24"/>
          <w:szCs w:val="24"/>
          <w:lang w:val="kk-KZ" w:eastAsia="ru-RU"/>
        </w:rPr>
        <w:t>"Оқуға құмар мектеп" жобасы осы мәселені шешуге бағытталған. Жоба оқушылардың оқу мәдениетін, сыни ойлау дағдыларын, ақпаратты өз бетінше табу және өңдеу қабілетін қалыптастыруға бағытталған іс-шаралар кешенін көздейді.</w:t>
      </w:r>
    </w:p>
    <w:p w:rsidR="00B663BE" w:rsidRDefault="00B663BE" w:rsidP="00B663BE">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222A12">
        <w:rPr>
          <w:rFonts w:ascii="Times New Roman" w:hAnsi="Times New Roman" w:cs="Times New Roman"/>
          <w:sz w:val="24"/>
          <w:szCs w:val="24"/>
          <w:lang w:val="kk-KZ"/>
        </w:rPr>
        <w:t>қ</w:t>
      </w:r>
      <w:r w:rsidR="00222A12" w:rsidRPr="00284ACC">
        <w:rPr>
          <w:rFonts w:ascii="Times New Roman" w:hAnsi="Times New Roman" w:cs="Times New Roman"/>
          <w:sz w:val="24"/>
          <w:szCs w:val="24"/>
          <w:lang w:val="kk-KZ"/>
        </w:rPr>
        <w:t>аңтар айы</w:t>
      </w:r>
      <w:r w:rsidR="00222A12">
        <w:rPr>
          <w:rFonts w:ascii="Times New Roman" w:hAnsi="Times New Roman" w:cs="Times New Roman"/>
          <w:sz w:val="24"/>
          <w:szCs w:val="24"/>
          <w:lang w:val="kk-KZ"/>
        </w:rPr>
        <w:t xml:space="preserve"> 2024</w:t>
      </w:r>
      <w:r>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№113</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222A12"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222A12" w:rsidRPr="00222A12">
        <w:rPr>
          <w:rFonts w:ascii="Times New Roman" w:hAnsi="Times New Roman" w:cs="Times New Roman"/>
          <w:sz w:val="24"/>
          <w:szCs w:val="24"/>
          <w:lang w:val="kk-KZ"/>
        </w:rPr>
        <w:t>Оқу кабинеттерінің жай-күйі</w:t>
      </w:r>
    </w:p>
    <w:p w:rsidR="00B663BE" w:rsidRPr="00222A12"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222A12" w:rsidRPr="00222A12">
        <w:rPr>
          <w:rFonts w:ascii="Times New Roman" w:hAnsi="Times New Roman" w:cs="Times New Roman"/>
          <w:sz w:val="24"/>
          <w:szCs w:val="24"/>
          <w:lang w:val="kk-KZ" w:eastAsia="ru-RU"/>
        </w:rPr>
        <w:t xml:space="preserve">Мектеп жиһазын, кабинеттің </w:t>
      </w:r>
      <w:r w:rsidR="00222A12" w:rsidRPr="00284ACC">
        <w:rPr>
          <w:rFonts w:ascii="Times New Roman" w:hAnsi="Times New Roman" w:cs="Times New Roman"/>
          <w:sz w:val="24"/>
          <w:szCs w:val="24"/>
          <w:lang w:val="kk-KZ" w:eastAsia="ru-RU"/>
        </w:rPr>
        <w:t xml:space="preserve">пән атауына сай жабдықталу </w:t>
      </w:r>
      <w:r w:rsidR="00222A12" w:rsidRPr="00222A12">
        <w:rPr>
          <w:rFonts w:ascii="Times New Roman" w:hAnsi="Times New Roman" w:cs="Times New Roman"/>
          <w:sz w:val="24"/>
          <w:szCs w:val="24"/>
          <w:lang w:val="kk-KZ" w:eastAsia="ru-RU"/>
        </w:rPr>
        <w:t>жағдайын бағалау</w:t>
      </w:r>
    </w:p>
    <w:p w:rsidR="00B663BE" w:rsidRPr="00222A12"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222A12" w:rsidRPr="00222A12">
        <w:rPr>
          <w:rFonts w:ascii="Times New Roman" w:hAnsi="Times New Roman" w:cs="Times New Roman"/>
          <w:sz w:val="24"/>
          <w:szCs w:val="24"/>
          <w:lang w:val="kk-KZ"/>
        </w:rPr>
        <w:t>Анықтама</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222A12" w:rsidRPr="004E2D77">
        <w:rPr>
          <w:rFonts w:ascii="Times New Roman" w:hAnsi="Times New Roman" w:cs="Times New Roman"/>
          <w:sz w:val="24"/>
          <w:szCs w:val="24"/>
          <w:lang w:val="kk-KZ"/>
        </w:rPr>
        <w:t>Жаппай</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E2D77">
        <w:rPr>
          <w:rFonts w:ascii="Times New Roman" w:hAnsi="Times New Roman" w:cs="Times New Roman"/>
          <w:sz w:val="24"/>
          <w:szCs w:val="24"/>
          <w:lang w:val="kk-KZ"/>
        </w:rPr>
        <w:t>Кабинеттер</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4E2D77" w:rsidRPr="004E2D77">
        <w:rPr>
          <w:rFonts w:ascii="Times New Roman" w:hAnsi="Times New Roman" w:cs="Times New Roman"/>
          <w:sz w:val="24"/>
          <w:szCs w:val="24"/>
          <w:lang w:val="kk-KZ" w:eastAsia="ru-RU"/>
        </w:rPr>
        <w:t>0</w:t>
      </w:r>
      <w:r w:rsidR="004E2D77" w:rsidRPr="00284ACC">
        <w:rPr>
          <w:rFonts w:ascii="Times New Roman" w:hAnsi="Times New Roman" w:cs="Times New Roman"/>
          <w:sz w:val="24"/>
          <w:szCs w:val="24"/>
          <w:lang w:val="kk-KZ" w:eastAsia="ru-RU"/>
        </w:rPr>
        <w:t>3</w:t>
      </w:r>
      <w:r w:rsidR="004E2D77" w:rsidRPr="004E2D77">
        <w:rPr>
          <w:rFonts w:ascii="Times New Roman" w:hAnsi="Times New Roman" w:cs="Times New Roman"/>
          <w:sz w:val="24"/>
          <w:szCs w:val="24"/>
          <w:lang w:val="kk-KZ" w:eastAsia="ru-RU"/>
        </w:rPr>
        <w:t>–09.01.</w:t>
      </w:r>
      <w:r w:rsidR="004E2D77">
        <w:rPr>
          <w:rFonts w:ascii="Times New Roman" w:hAnsi="Times New Roman" w:cs="Times New Roman"/>
          <w:sz w:val="24"/>
          <w:szCs w:val="24"/>
          <w:lang w:val="kk-KZ" w:eastAsia="ru-RU"/>
        </w:rPr>
        <w:t>20</w:t>
      </w:r>
      <w:r w:rsidR="004E2D77" w:rsidRPr="00284ACC">
        <w:rPr>
          <w:rFonts w:ascii="Times New Roman" w:hAnsi="Times New Roman" w:cs="Times New Roman"/>
          <w:sz w:val="24"/>
          <w:szCs w:val="24"/>
          <w:lang w:val="kk-KZ" w:eastAsia="ru-RU"/>
        </w:rPr>
        <w:t>24</w:t>
      </w:r>
      <w:r w:rsidR="004E2D77">
        <w:rPr>
          <w:rFonts w:ascii="Times New Roman" w:hAnsi="Times New Roman" w:cs="Times New Roman"/>
          <w:sz w:val="24"/>
          <w:szCs w:val="24"/>
          <w:lang w:val="kk-KZ" w:eastAsia="ru-RU"/>
        </w:rPr>
        <w:t>ж</w:t>
      </w:r>
    </w:p>
    <w:p w:rsidR="00B663BE" w:rsidRPr="004E2D77"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E2D77" w:rsidRPr="004E2D77">
        <w:rPr>
          <w:rFonts w:ascii="Times New Roman" w:hAnsi="Times New Roman" w:cs="Times New Roman"/>
          <w:sz w:val="24"/>
          <w:szCs w:val="24"/>
          <w:lang w:val="kk-KZ" w:eastAsia="ru-RU"/>
        </w:rPr>
        <w:t>Директордың орынбасарлары</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E2D77" w:rsidRPr="00284ACC">
        <w:rPr>
          <w:rFonts w:ascii="Times New Roman" w:hAnsi="Times New Roman" w:cs="Times New Roman"/>
          <w:sz w:val="24"/>
          <w:szCs w:val="24"/>
          <w:lang w:val="kk-KZ"/>
        </w:rPr>
        <w:t>Сынып жетекшілерінің ӘБ отырысы</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E2D77" w:rsidRPr="00284ACC">
        <w:rPr>
          <w:rFonts w:ascii="Times New Roman" w:hAnsi="Times New Roman" w:cs="Times New Roman"/>
          <w:sz w:val="24"/>
          <w:szCs w:val="24"/>
          <w:lang w:val="kk-KZ" w:eastAsia="ru-RU"/>
        </w:rPr>
        <w:t>Анықталған мәселелерді жою бойынша 10 күннен кейін тексеру</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4E2D77" w:rsidRPr="004E2D77">
        <w:rPr>
          <w:rFonts w:ascii="Times New Roman" w:hAnsi="Times New Roman" w:cs="Times New Roman"/>
          <w:sz w:val="24"/>
          <w:szCs w:val="24"/>
          <w:lang w:val="kk-KZ"/>
        </w:rPr>
        <w:t>Жұмыс лездемесі</w:t>
      </w:r>
    </w:p>
    <w:p w:rsidR="00B663BE" w:rsidRPr="005D24EC" w:rsidRDefault="00B663BE" w:rsidP="00B663BE">
      <w:pPr>
        <w:spacing w:after="0" w:line="240" w:lineRule="auto"/>
        <w:rPr>
          <w:rFonts w:ascii="Times New Roman" w:hAnsi="Times New Roman"/>
          <w:b/>
          <w:sz w:val="24"/>
          <w:szCs w:val="24"/>
          <w:lang w:val="kk-KZ"/>
        </w:rPr>
      </w:pPr>
    </w:p>
    <w:p w:rsidR="004E2D77" w:rsidRPr="00222A12" w:rsidRDefault="00B663BE" w:rsidP="004E2D77">
      <w:pPr>
        <w:spacing w:after="0" w:line="240" w:lineRule="auto"/>
        <w:jc w:val="both"/>
        <w:rPr>
          <w:rFonts w:ascii="Times New Roman" w:hAnsi="Times New Roman" w:cs="Times New Roman"/>
          <w:sz w:val="24"/>
          <w:szCs w:val="20"/>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4E2D77">
        <w:rPr>
          <w:rFonts w:ascii="Times New Roman" w:hAnsi="Times New Roman" w:cs="Times New Roman"/>
          <w:sz w:val="24"/>
          <w:szCs w:val="24"/>
          <w:lang w:val="kk-KZ"/>
        </w:rPr>
        <w:t>о</w:t>
      </w:r>
      <w:r w:rsidR="004E2D77" w:rsidRPr="00222A12">
        <w:rPr>
          <w:rFonts w:ascii="Times New Roman" w:hAnsi="Times New Roman" w:cs="Times New Roman"/>
          <w:sz w:val="24"/>
          <w:szCs w:val="24"/>
          <w:lang w:val="kk-KZ"/>
        </w:rPr>
        <w:t>қу кабинеттерінің жай-күйі</w:t>
      </w:r>
      <w:r w:rsidR="004E2D77">
        <w:rPr>
          <w:rFonts w:ascii="Times New Roman" w:hAnsi="Times New Roman" w:cs="Times New Roman"/>
          <w:sz w:val="24"/>
          <w:szCs w:val="24"/>
          <w:lang w:val="kk-KZ"/>
        </w:rPr>
        <w:t xml:space="preserve"> туралы анықтама.</w:t>
      </w:r>
    </w:p>
    <w:p w:rsidR="00A5716B" w:rsidRPr="00A5716B" w:rsidRDefault="00A5716B" w:rsidP="00A5716B">
      <w:pPr>
        <w:spacing w:after="0" w:line="240" w:lineRule="auto"/>
        <w:ind w:firstLine="567"/>
        <w:jc w:val="both"/>
        <w:rPr>
          <w:rFonts w:ascii="Times New Roman" w:hAnsi="Times New Roman" w:cs="Times New Roman"/>
          <w:color w:val="000000" w:themeColor="text1"/>
          <w:sz w:val="24"/>
          <w:szCs w:val="24"/>
          <w:lang w:val="kk-KZ"/>
        </w:rPr>
      </w:pPr>
      <w:r w:rsidRPr="00A5716B">
        <w:rPr>
          <w:rFonts w:ascii="Times New Roman" w:hAnsi="Times New Roman" w:cs="Times New Roman"/>
          <w:color w:val="000000" w:themeColor="text1"/>
          <w:sz w:val="24"/>
          <w:szCs w:val="24"/>
          <w:lang w:val="kk-KZ"/>
        </w:rPr>
        <w:t>Мектептегі оқу кабинеттерінің жағдайы қанағаттанарлық деп бағаланады. Кабинеттер санитарлық-гигиеналық нормалар мен талаптарға сәйкес келеді.</w:t>
      </w:r>
    </w:p>
    <w:p w:rsidR="00A5716B" w:rsidRPr="00A5716B" w:rsidRDefault="00A5716B" w:rsidP="00A5716B">
      <w:pPr>
        <w:spacing w:after="0" w:line="240" w:lineRule="auto"/>
        <w:ind w:firstLine="567"/>
        <w:jc w:val="both"/>
        <w:rPr>
          <w:rFonts w:ascii="Times New Roman" w:hAnsi="Times New Roman" w:cs="Times New Roman"/>
          <w:color w:val="000000" w:themeColor="text1"/>
          <w:sz w:val="24"/>
          <w:szCs w:val="24"/>
          <w:lang w:val="kk-KZ"/>
        </w:rPr>
      </w:pPr>
      <w:r w:rsidRPr="00A5716B">
        <w:rPr>
          <w:rFonts w:ascii="Times New Roman" w:hAnsi="Times New Roman" w:cs="Times New Roman"/>
          <w:color w:val="000000" w:themeColor="text1"/>
          <w:sz w:val="24"/>
          <w:szCs w:val="24"/>
          <w:lang w:val="kk-KZ"/>
        </w:rPr>
        <w:t>Мектеп жиһаз</w:t>
      </w:r>
      <w:r>
        <w:rPr>
          <w:rFonts w:ascii="Times New Roman" w:hAnsi="Times New Roman" w:cs="Times New Roman"/>
          <w:color w:val="000000" w:themeColor="text1"/>
          <w:sz w:val="24"/>
          <w:szCs w:val="24"/>
          <w:lang w:val="kk-KZ"/>
        </w:rPr>
        <w:t>ын бағалау</w:t>
      </w:r>
    </w:p>
    <w:p w:rsidR="00A5716B" w:rsidRPr="00A5716B" w:rsidRDefault="00A5716B" w:rsidP="00A5716B">
      <w:pPr>
        <w:spacing w:after="0" w:line="240" w:lineRule="auto"/>
        <w:ind w:firstLine="567"/>
        <w:jc w:val="both"/>
        <w:rPr>
          <w:rFonts w:ascii="Times New Roman" w:hAnsi="Times New Roman" w:cs="Times New Roman"/>
          <w:color w:val="000000" w:themeColor="text1"/>
          <w:sz w:val="24"/>
          <w:szCs w:val="24"/>
          <w:lang w:val="kk-KZ"/>
        </w:rPr>
      </w:pPr>
      <w:r w:rsidRPr="00A5716B">
        <w:rPr>
          <w:rFonts w:ascii="Times New Roman" w:hAnsi="Times New Roman" w:cs="Times New Roman"/>
          <w:color w:val="000000" w:themeColor="text1"/>
          <w:sz w:val="24"/>
          <w:szCs w:val="24"/>
          <w:lang w:val="kk-KZ"/>
        </w:rPr>
        <w:t>Кабинеттердегі мектеп жиһазы оқушылардың бойы мен жасына сәйкес келеді. Жиһаз тұрақ</w:t>
      </w:r>
      <w:r>
        <w:rPr>
          <w:rFonts w:ascii="Times New Roman" w:hAnsi="Times New Roman" w:cs="Times New Roman"/>
          <w:color w:val="000000" w:themeColor="text1"/>
          <w:sz w:val="24"/>
          <w:szCs w:val="24"/>
          <w:lang w:val="kk-KZ"/>
        </w:rPr>
        <w:t>ты, қауіпсіз, дұрыс пішінге ие.</w:t>
      </w:r>
    </w:p>
    <w:p w:rsidR="00A5716B" w:rsidRPr="00A5716B" w:rsidRDefault="00A5716B" w:rsidP="00A5716B">
      <w:pPr>
        <w:spacing w:after="0" w:line="240" w:lineRule="auto"/>
        <w:ind w:firstLine="567"/>
        <w:jc w:val="both"/>
        <w:rPr>
          <w:rFonts w:ascii="Times New Roman" w:hAnsi="Times New Roman" w:cs="Times New Roman"/>
          <w:color w:val="000000" w:themeColor="text1"/>
          <w:sz w:val="24"/>
          <w:szCs w:val="24"/>
          <w:lang w:val="kk-KZ"/>
        </w:rPr>
      </w:pPr>
      <w:r w:rsidRPr="00A5716B">
        <w:rPr>
          <w:rFonts w:ascii="Times New Roman" w:hAnsi="Times New Roman" w:cs="Times New Roman"/>
          <w:color w:val="000000" w:themeColor="text1"/>
          <w:sz w:val="24"/>
          <w:szCs w:val="24"/>
          <w:lang w:val="kk-KZ"/>
        </w:rPr>
        <w:t>Заттың атауына сәйк</w:t>
      </w:r>
      <w:r>
        <w:rPr>
          <w:rFonts w:ascii="Times New Roman" w:hAnsi="Times New Roman" w:cs="Times New Roman"/>
          <w:color w:val="000000" w:themeColor="text1"/>
          <w:sz w:val="24"/>
          <w:szCs w:val="24"/>
          <w:lang w:val="kk-KZ"/>
        </w:rPr>
        <w:t>ес Кабинеттің жарақталу жағдайы</w:t>
      </w:r>
    </w:p>
    <w:p w:rsidR="00A5716B" w:rsidRPr="00A5716B" w:rsidRDefault="00A5716B" w:rsidP="00A5716B">
      <w:pPr>
        <w:spacing w:after="0" w:line="240" w:lineRule="auto"/>
        <w:ind w:firstLine="567"/>
        <w:jc w:val="both"/>
        <w:rPr>
          <w:rFonts w:ascii="Times New Roman" w:hAnsi="Times New Roman" w:cs="Times New Roman"/>
          <w:color w:val="000000" w:themeColor="text1"/>
          <w:sz w:val="24"/>
          <w:szCs w:val="24"/>
          <w:lang w:val="kk-KZ"/>
        </w:rPr>
      </w:pPr>
      <w:r w:rsidRPr="00A5716B">
        <w:rPr>
          <w:rFonts w:ascii="Times New Roman" w:hAnsi="Times New Roman" w:cs="Times New Roman"/>
          <w:color w:val="000000" w:themeColor="text1"/>
          <w:sz w:val="24"/>
          <w:szCs w:val="24"/>
          <w:lang w:val="kk-KZ"/>
        </w:rPr>
        <w:t>Пәннің атауына сәйкес кабинеттердің жарақтандырылуы федералды мемлекеттік стандарттың талаптарына сәйкес келеді. Кабинеттерде сабақтарды заманауи талаптарға сәйкес өткізуге мүмкіндік беретін қажетті</w:t>
      </w:r>
      <w:r>
        <w:rPr>
          <w:rFonts w:ascii="Times New Roman" w:hAnsi="Times New Roman" w:cs="Times New Roman"/>
          <w:color w:val="000000" w:themeColor="text1"/>
          <w:sz w:val="24"/>
          <w:szCs w:val="24"/>
          <w:lang w:val="kk-KZ"/>
        </w:rPr>
        <w:t xml:space="preserve"> жабдықтар мен материалдар бар.</w:t>
      </w:r>
    </w:p>
    <w:p w:rsidR="00A5716B" w:rsidRPr="00A5716B" w:rsidRDefault="00A5716B" w:rsidP="00A5716B">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Нақты мысалдар</w:t>
      </w:r>
    </w:p>
    <w:p w:rsidR="00A5716B" w:rsidRPr="00A5716B" w:rsidRDefault="00A5716B" w:rsidP="00A5716B">
      <w:pPr>
        <w:spacing w:after="0" w:line="240" w:lineRule="auto"/>
        <w:ind w:firstLine="567"/>
        <w:jc w:val="both"/>
        <w:rPr>
          <w:rFonts w:ascii="Times New Roman" w:hAnsi="Times New Roman" w:cs="Times New Roman"/>
          <w:color w:val="000000" w:themeColor="text1"/>
          <w:sz w:val="24"/>
          <w:szCs w:val="24"/>
          <w:lang w:val="kk-KZ"/>
        </w:rPr>
      </w:pPr>
      <w:r w:rsidRPr="00A5716B">
        <w:rPr>
          <w:rFonts w:ascii="Times New Roman" w:hAnsi="Times New Roman" w:cs="Times New Roman"/>
          <w:color w:val="000000" w:themeColor="text1"/>
          <w:sz w:val="24"/>
          <w:szCs w:val="24"/>
          <w:lang w:val="kk-KZ"/>
        </w:rPr>
        <w:t>Математика кабинеті интерактивті тақтамен, проектормен, компьютермен, математикалық құралдар жиынтығымен, үлестірмелі материалдармен жабдықталған.</w:t>
      </w:r>
    </w:p>
    <w:p w:rsidR="00A5716B" w:rsidRPr="00A5716B" w:rsidRDefault="00A5716B" w:rsidP="00A5716B">
      <w:pPr>
        <w:spacing w:after="0" w:line="240" w:lineRule="auto"/>
        <w:ind w:firstLine="567"/>
        <w:jc w:val="both"/>
        <w:rPr>
          <w:rFonts w:ascii="Times New Roman" w:hAnsi="Times New Roman" w:cs="Times New Roman"/>
          <w:color w:val="000000" w:themeColor="text1"/>
          <w:sz w:val="24"/>
          <w:szCs w:val="24"/>
          <w:lang w:val="kk-KZ"/>
        </w:rPr>
      </w:pPr>
      <w:r w:rsidRPr="00A5716B">
        <w:rPr>
          <w:rFonts w:ascii="Times New Roman" w:hAnsi="Times New Roman" w:cs="Times New Roman"/>
          <w:color w:val="000000" w:themeColor="text1"/>
          <w:sz w:val="24"/>
          <w:szCs w:val="24"/>
          <w:lang w:val="kk-KZ"/>
        </w:rPr>
        <w:t>Орыс тілі кабинеті интерактивті тақтамен, проектормен, компьютермен, орфографиялық және грамматикалық сөздіктер жиынтығымен, үлестірме материалдармен жабдықталған.</w:t>
      </w:r>
    </w:p>
    <w:p w:rsidR="00A5716B" w:rsidRPr="00A5716B" w:rsidRDefault="00A5716B" w:rsidP="00A5716B">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тілі және ә</w:t>
      </w:r>
      <w:r w:rsidRPr="00A5716B">
        <w:rPr>
          <w:rFonts w:ascii="Times New Roman" w:hAnsi="Times New Roman" w:cs="Times New Roman"/>
          <w:color w:val="000000" w:themeColor="text1"/>
          <w:sz w:val="24"/>
          <w:szCs w:val="24"/>
          <w:lang w:val="kk-KZ"/>
        </w:rPr>
        <w:t>дебиет кабинеті әдеби құралдар жиынтығымен, үлестірме материалдармен жабдықталған.</w:t>
      </w:r>
    </w:p>
    <w:p w:rsidR="00A5716B" w:rsidRDefault="00A5716B" w:rsidP="00A5716B">
      <w:pPr>
        <w:spacing w:after="0" w:line="240" w:lineRule="auto"/>
        <w:rPr>
          <w:rFonts w:ascii="Times New Roman" w:hAnsi="Times New Roman" w:cs="Times New Roman"/>
          <w:b/>
          <w:sz w:val="24"/>
          <w:szCs w:val="24"/>
          <w:lang w:val="kk-KZ"/>
        </w:rPr>
      </w:pPr>
    </w:p>
    <w:p w:rsidR="00A5716B" w:rsidRPr="00A5716B" w:rsidRDefault="00A5716B" w:rsidP="00A5716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және ұсыныстар</w:t>
      </w:r>
      <w:r w:rsidRPr="00E469A3">
        <w:rPr>
          <w:rFonts w:ascii="Times New Roman" w:hAnsi="Times New Roman" w:cs="Times New Roman"/>
          <w:b/>
          <w:sz w:val="24"/>
          <w:szCs w:val="24"/>
          <w:lang w:val="kk-KZ"/>
        </w:rPr>
        <w:t>:</w:t>
      </w:r>
    </w:p>
    <w:p w:rsidR="00A5716B" w:rsidRPr="00A5716B" w:rsidRDefault="00A5716B" w:rsidP="00A5716B">
      <w:pPr>
        <w:spacing w:after="0" w:line="240" w:lineRule="auto"/>
        <w:ind w:firstLine="567"/>
        <w:jc w:val="both"/>
        <w:rPr>
          <w:rFonts w:ascii="Times New Roman" w:hAnsi="Times New Roman" w:cs="Times New Roman"/>
          <w:color w:val="000000" w:themeColor="text1"/>
          <w:sz w:val="24"/>
          <w:szCs w:val="24"/>
          <w:lang w:val="kk-KZ"/>
        </w:rPr>
      </w:pPr>
      <w:r w:rsidRPr="00A5716B">
        <w:rPr>
          <w:rFonts w:ascii="Times New Roman" w:hAnsi="Times New Roman" w:cs="Times New Roman"/>
          <w:color w:val="000000" w:themeColor="text1"/>
          <w:sz w:val="24"/>
          <w:szCs w:val="24"/>
          <w:lang w:val="kk-KZ"/>
        </w:rPr>
        <w:t>Оқу кабинет</w:t>
      </w:r>
      <w:r>
        <w:rPr>
          <w:rFonts w:ascii="Times New Roman" w:hAnsi="Times New Roman" w:cs="Times New Roman"/>
          <w:color w:val="000000" w:themeColor="text1"/>
          <w:sz w:val="24"/>
          <w:szCs w:val="24"/>
          <w:lang w:val="kk-KZ"/>
        </w:rPr>
        <w:t>терінің жағдайын жақсарту үшін:</w:t>
      </w:r>
    </w:p>
    <w:p w:rsidR="00A5716B" w:rsidRPr="00A5716B" w:rsidRDefault="00A5716B" w:rsidP="00A5716B">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w:t>
      </w:r>
      <w:r w:rsidRPr="00A5716B">
        <w:rPr>
          <w:rFonts w:ascii="Times New Roman" w:hAnsi="Times New Roman" w:cs="Times New Roman"/>
          <w:color w:val="000000" w:themeColor="text1"/>
          <w:sz w:val="24"/>
          <w:szCs w:val="24"/>
          <w:lang w:val="kk-KZ"/>
        </w:rPr>
        <w:t>алаптарына сәйкес жабдықтар мен материалдарды үнемі жаңартып отыру.</w:t>
      </w:r>
    </w:p>
    <w:p w:rsidR="00A5716B" w:rsidRPr="00A5716B" w:rsidRDefault="00A5716B" w:rsidP="00A5716B">
      <w:pPr>
        <w:spacing w:after="0" w:line="240" w:lineRule="auto"/>
        <w:ind w:firstLine="567"/>
        <w:jc w:val="both"/>
        <w:rPr>
          <w:rFonts w:ascii="Times New Roman" w:hAnsi="Times New Roman" w:cs="Times New Roman"/>
          <w:color w:val="000000" w:themeColor="text1"/>
          <w:sz w:val="24"/>
          <w:szCs w:val="24"/>
          <w:lang w:val="kk-KZ"/>
        </w:rPr>
      </w:pPr>
      <w:r w:rsidRPr="00A5716B">
        <w:rPr>
          <w:rFonts w:ascii="Times New Roman" w:hAnsi="Times New Roman" w:cs="Times New Roman"/>
          <w:color w:val="000000" w:themeColor="text1"/>
          <w:sz w:val="24"/>
          <w:szCs w:val="24"/>
          <w:lang w:val="kk-KZ"/>
        </w:rPr>
        <w:t>Интерактивті тақталар, проекторлар, компьютерлер сияқты оқытуда заманауи технологияларды қолдану.</w:t>
      </w:r>
    </w:p>
    <w:p w:rsidR="00A5716B" w:rsidRPr="00A5716B" w:rsidRDefault="00A5716B" w:rsidP="00A5716B">
      <w:pPr>
        <w:spacing w:after="0" w:line="240" w:lineRule="auto"/>
        <w:ind w:firstLine="567"/>
        <w:jc w:val="both"/>
        <w:rPr>
          <w:rFonts w:ascii="Times New Roman" w:hAnsi="Times New Roman" w:cs="Times New Roman"/>
          <w:color w:val="000000" w:themeColor="text1"/>
          <w:sz w:val="24"/>
          <w:szCs w:val="24"/>
          <w:lang w:val="kk-KZ"/>
        </w:rPr>
      </w:pPr>
      <w:r w:rsidRPr="00A5716B">
        <w:rPr>
          <w:rFonts w:ascii="Times New Roman" w:hAnsi="Times New Roman" w:cs="Times New Roman"/>
          <w:color w:val="000000" w:themeColor="text1"/>
          <w:sz w:val="24"/>
          <w:szCs w:val="24"/>
          <w:lang w:val="kk-KZ"/>
        </w:rPr>
        <w:t>Оқушылардың белсенді танымдық іс-әрекетіне жағдай жасау.</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4E2D77" w:rsidRPr="004E2D77">
        <w:rPr>
          <w:rFonts w:ascii="Times New Roman" w:hAnsi="Times New Roman" w:cs="Times New Roman"/>
          <w:sz w:val="24"/>
          <w:szCs w:val="24"/>
          <w:lang w:val="kk-KZ"/>
        </w:rPr>
        <w:t>0</w:t>
      </w:r>
      <w:r w:rsidR="004E2D77" w:rsidRPr="00284ACC">
        <w:rPr>
          <w:rFonts w:ascii="Times New Roman" w:hAnsi="Times New Roman" w:cs="Times New Roman"/>
          <w:sz w:val="24"/>
          <w:szCs w:val="24"/>
          <w:lang w:val="kk-KZ"/>
        </w:rPr>
        <w:t>3</w:t>
      </w:r>
      <w:r w:rsidR="004E2D77" w:rsidRPr="004E2D77">
        <w:rPr>
          <w:rFonts w:ascii="Times New Roman" w:hAnsi="Times New Roman" w:cs="Times New Roman"/>
          <w:sz w:val="24"/>
          <w:szCs w:val="24"/>
          <w:lang w:val="kk-KZ"/>
        </w:rPr>
        <w:t>–09.01.</w:t>
      </w:r>
      <w:r w:rsidR="004E2D77">
        <w:rPr>
          <w:rFonts w:ascii="Times New Roman" w:hAnsi="Times New Roman" w:cs="Times New Roman"/>
          <w:sz w:val="24"/>
          <w:szCs w:val="24"/>
          <w:lang w:val="kk-KZ"/>
        </w:rPr>
        <w:t>20</w:t>
      </w:r>
      <w:r w:rsidR="004E2D77" w:rsidRPr="00284ACC">
        <w:rPr>
          <w:rFonts w:ascii="Times New Roman" w:hAnsi="Times New Roman" w:cs="Times New Roman"/>
          <w:sz w:val="24"/>
          <w:szCs w:val="24"/>
          <w:lang w:val="kk-KZ"/>
        </w:rPr>
        <w:t>24</w:t>
      </w:r>
      <w:r w:rsidR="004E2D77">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A5716B" w:rsidRDefault="00A5716B"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№114</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4E2D77" w:rsidRDefault="00B663BE" w:rsidP="004E2D77">
      <w:pPr>
        <w:spacing w:after="0" w:line="240" w:lineRule="auto"/>
        <w:jc w:val="both"/>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E2D77" w:rsidRPr="004E2D77">
        <w:rPr>
          <w:rFonts w:ascii="Times New Roman" w:hAnsi="Times New Roman" w:cs="Times New Roman"/>
          <w:sz w:val="24"/>
          <w:szCs w:val="24"/>
          <w:lang w:val="kk-KZ"/>
        </w:rPr>
        <w:t xml:space="preserve">Балаларды </w:t>
      </w:r>
      <w:r w:rsidR="004E2D77" w:rsidRPr="00284ACC">
        <w:rPr>
          <w:rFonts w:ascii="Times New Roman" w:hAnsi="Times New Roman" w:cs="Times New Roman"/>
          <w:sz w:val="24"/>
          <w:szCs w:val="24"/>
          <w:lang w:val="kk-KZ"/>
        </w:rPr>
        <w:t xml:space="preserve"> </w:t>
      </w:r>
      <w:r w:rsidR="004E2D77" w:rsidRPr="004E2D77">
        <w:rPr>
          <w:rFonts w:ascii="Times New Roman" w:hAnsi="Times New Roman" w:cs="Times New Roman"/>
          <w:sz w:val="24"/>
          <w:szCs w:val="24"/>
          <w:lang w:val="kk-KZ"/>
        </w:rPr>
        <w:t>тамақтандыру мен медициналық қызмет көрсетуді бақылау</w:t>
      </w:r>
    </w:p>
    <w:p w:rsidR="00B663BE" w:rsidRPr="004E2D77" w:rsidRDefault="00B663BE" w:rsidP="004E2D77">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4E2D77" w:rsidRPr="004E2D77">
        <w:rPr>
          <w:rFonts w:ascii="Times New Roman" w:hAnsi="Times New Roman" w:cs="Times New Roman"/>
          <w:sz w:val="24"/>
          <w:szCs w:val="24"/>
          <w:lang w:val="kk-KZ" w:eastAsia="ru-RU"/>
        </w:rPr>
        <w:t>Балаларға медициналық қызмет көрсету мен тегін  тамақтандыруды ұйымдастыру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4E2D77" w:rsidRPr="00284ACC">
        <w:rPr>
          <w:rFonts w:ascii="Times New Roman" w:hAnsi="Times New Roman" w:cs="Times New Roman"/>
          <w:sz w:val="24"/>
          <w:szCs w:val="24"/>
          <w:lang w:val="kk-KZ"/>
        </w:rPr>
        <w:t>Мектеп оқушылары</w:t>
      </w:r>
    </w:p>
    <w:p w:rsidR="00B663BE" w:rsidRPr="004E2D77"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E2D77" w:rsidRPr="004E2D77">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E2D77" w:rsidRPr="004E2D77">
        <w:rPr>
          <w:rFonts w:ascii="Times New Roman" w:hAnsi="Times New Roman" w:cs="Times New Roman"/>
          <w:sz w:val="24"/>
          <w:szCs w:val="24"/>
          <w:lang w:val="kk-KZ"/>
        </w:rPr>
        <w:t>Бракераж комиссиясының есебі</w:t>
      </w:r>
    </w:p>
    <w:p w:rsidR="00B663BE" w:rsidRPr="004E2D77"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4E2D77" w:rsidRPr="004E2D77">
        <w:rPr>
          <w:rFonts w:ascii="Times New Roman" w:hAnsi="Times New Roman" w:cs="Times New Roman"/>
          <w:sz w:val="24"/>
          <w:szCs w:val="24"/>
          <w:lang w:val="kk-KZ" w:eastAsia="ru-RU"/>
        </w:rPr>
        <w:t>Ай бойы</w:t>
      </w:r>
    </w:p>
    <w:p w:rsidR="00B663BE" w:rsidRPr="00E469A3" w:rsidRDefault="00B663BE" w:rsidP="004E2D77">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E2D77" w:rsidRPr="00284ACC">
        <w:rPr>
          <w:rFonts w:ascii="Times New Roman" w:hAnsi="Times New Roman" w:cs="Times New Roman"/>
          <w:sz w:val="24"/>
          <w:szCs w:val="24"/>
          <w:lang w:val="kk-KZ" w:eastAsia="ru-RU"/>
        </w:rPr>
        <w:t>Д</w:t>
      </w:r>
      <w:r w:rsidR="004E2D77" w:rsidRPr="004E2D77">
        <w:rPr>
          <w:rFonts w:ascii="Times New Roman" w:hAnsi="Times New Roman" w:cs="Times New Roman"/>
          <w:sz w:val="24"/>
          <w:szCs w:val="24"/>
          <w:lang w:val="kk-KZ" w:eastAsia="ru-RU"/>
        </w:rPr>
        <w:t>иректордың ТІ жөніндегі орынбасары</w:t>
      </w:r>
      <w:r w:rsidR="004E2D77">
        <w:rPr>
          <w:rFonts w:ascii="Times New Roman" w:hAnsi="Times New Roman" w:cs="Times New Roman"/>
          <w:sz w:val="24"/>
          <w:szCs w:val="24"/>
          <w:lang w:val="kk-KZ" w:eastAsia="ru-RU"/>
        </w:rPr>
        <w:t xml:space="preserve"> </w:t>
      </w:r>
      <w:r w:rsidR="004E2D77" w:rsidRPr="00284ACC">
        <w:rPr>
          <w:rFonts w:ascii="Times New Roman" w:hAnsi="Times New Roman" w:cs="Times New Roman"/>
          <w:sz w:val="24"/>
          <w:szCs w:val="24"/>
          <w:lang w:val="kk-KZ" w:eastAsia="ru-RU"/>
        </w:rPr>
        <w:t>Жакупова Л.К</w:t>
      </w:r>
    </w:p>
    <w:p w:rsidR="00B663BE" w:rsidRPr="004E2D77" w:rsidRDefault="00B663BE" w:rsidP="004E2D77">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E2D77" w:rsidRPr="00284ACC">
        <w:rPr>
          <w:rFonts w:ascii="Times New Roman" w:hAnsi="Times New Roman" w:cs="Times New Roman"/>
          <w:sz w:val="24"/>
          <w:szCs w:val="24"/>
          <w:lang w:val="kk-KZ" w:eastAsia="ru-RU"/>
        </w:rPr>
        <w:t>Қамқоршылар кеңесінің отырысы</w:t>
      </w:r>
    </w:p>
    <w:p w:rsidR="00B663BE" w:rsidRPr="004E2D77"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E2D77" w:rsidRPr="004E2D77">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4E2D77" w:rsidRPr="00A06723">
        <w:rPr>
          <w:rFonts w:ascii="Times New Roman" w:hAnsi="Times New Roman" w:cs="Times New Roman"/>
          <w:sz w:val="24"/>
          <w:szCs w:val="24"/>
          <w:lang w:val="kk-KZ"/>
        </w:rPr>
        <w:t>Ай сайын</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4E2D77">
        <w:rPr>
          <w:rFonts w:ascii="Times New Roman" w:hAnsi="Times New Roman" w:cs="Times New Roman"/>
          <w:sz w:val="24"/>
          <w:szCs w:val="24"/>
          <w:lang w:val="kk-KZ"/>
        </w:rPr>
        <w:t>б</w:t>
      </w:r>
      <w:r w:rsidR="004E2D77" w:rsidRPr="004E2D77">
        <w:rPr>
          <w:rFonts w:ascii="Times New Roman" w:hAnsi="Times New Roman" w:cs="Times New Roman"/>
          <w:sz w:val="24"/>
          <w:szCs w:val="24"/>
          <w:lang w:val="kk-KZ"/>
        </w:rPr>
        <w:t xml:space="preserve">алаларды </w:t>
      </w:r>
      <w:r w:rsidR="004E2D77" w:rsidRPr="00284ACC">
        <w:rPr>
          <w:rFonts w:ascii="Times New Roman" w:hAnsi="Times New Roman" w:cs="Times New Roman"/>
          <w:sz w:val="24"/>
          <w:szCs w:val="24"/>
          <w:lang w:val="kk-KZ"/>
        </w:rPr>
        <w:t xml:space="preserve"> </w:t>
      </w:r>
      <w:r w:rsidR="004E2D77" w:rsidRPr="004E2D77">
        <w:rPr>
          <w:rFonts w:ascii="Times New Roman" w:hAnsi="Times New Roman" w:cs="Times New Roman"/>
          <w:sz w:val="24"/>
          <w:szCs w:val="24"/>
          <w:lang w:val="kk-KZ"/>
        </w:rPr>
        <w:t>тамақтандыру мен медициналық қызмет көрсетуді бақылау</w:t>
      </w:r>
      <w:r w:rsidR="004E2D77">
        <w:rPr>
          <w:rFonts w:ascii="Times New Roman" w:hAnsi="Times New Roman" w:cs="Times New Roman"/>
          <w:sz w:val="24"/>
          <w:szCs w:val="24"/>
          <w:lang w:val="kk-KZ"/>
        </w:rPr>
        <w:t xml:space="preserve"> туралы анықтама.</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Балалардың тамақтануы мен медициналық көмегін бақылау олардың денсаулығы мен дамуын қамтамасыз ететін</w:t>
      </w:r>
      <w:r w:rsidR="00F650B2">
        <w:rPr>
          <w:rFonts w:ascii="Times New Roman" w:hAnsi="Times New Roman" w:cs="Times New Roman"/>
          <w:color w:val="000000" w:themeColor="text1"/>
          <w:sz w:val="24"/>
          <w:szCs w:val="24"/>
          <w:lang w:val="kk-KZ"/>
        </w:rPr>
        <w:t xml:space="preserve"> маңызды міндет болып табылады.</w:t>
      </w:r>
    </w:p>
    <w:p w:rsidR="008869C4" w:rsidRPr="008869C4" w:rsidRDefault="00F650B2" w:rsidP="00F650B2">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тамақтануын бақылау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Балалардың тамақтануын бақылау келе</w:t>
      </w:r>
      <w:r w:rsidR="00F650B2">
        <w:rPr>
          <w:rFonts w:ascii="Times New Roman" w:hAnsi="Times New Roman" w:cs="Times New Roman"/>
          <w:color w:val="000000" w:themeColor="text1"/>
          <w:sz w:val="24"/>
          <w:szCs w:val="24"/>
          <w:lang w:val="kk-KZ"/>
        </w:rPr>
        <w:t>сі бағыттарда жүзеге асырылады:</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СанПиН талаптарына сәйкес балаларды тамақтандыруды ұйымдастыру.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Балаларды сапалы және қауіпсіз тағаммен қамтамасыз ету.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Балалардың нақты тамақтануын бағалау.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СанПиН талаптарына сәйкес балал</w:t>
      </w:r>
      <w:r w:rsidR="00F650B2">
        <w:rPr>
          <w:rFonts w:ascii="Times New Roman" w:hAnsi="Times New Roman" w:cs="Times New Roman"/>
          <w:color w:val="000000" w:themeColor="text1"/>
          <w:sz w:val="24"/>
          <w:szCs w:val="24"/>
          <w:lang w:val="kk-KZ"/>
        </w:rPr>
        <w:t>арды тамақтандыруды ұйымдастыру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Мектептегі балалардың тамақтануы СанПиН талаптарына сай болуы керек. Атап айтқанда, тамақтану әр түрлі, теңдестірілген, толық және балалардың жас қажет</w:t>
      </w:r>
      <w:r w:rsidR="00F650B2">
        <w:rPr>
          <w:rFonts w:ascii="Times New Roman" w:hAnsi="Times New Roman" w:cs="Times New Roman"/>
          <w:color w:val="000000" w:themeColor="text1"/>
          <w:sz w:val="24"/>
          <w:szCs w:val="24"/>
          <w:lang w:val="kk-KZ"/>
        </w:rPr>
        <w:t>тіліктеріне сәйкес болуы керек.</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Балаларды сапалы және қ</w:t>
      </w:r>
      <w:r w:rsidR="00F650B2">
        <w:rPr>
          <w:rFonts w:ascii="Times New Roman" w:hAnsi="Times New Roman" w:cs="Times New Roman"/>
          <w:color w:val="000000" w:themeColor="text1"/>
          <w:sz w:val="24"/>
          <w:szCs w:val="24"/>
          <w:lang w:val="kk-KZ"/>
        </w:rPr>
        <w:t>ауіпсіз тағаммен қамтамасыз ету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Мектептегі балаларды тамақтандыруға арналған тағамдар сапалы және қауіпсіз болуы керек. Олар Мемлекеттік стандарттардың талаптарына сәйкес келуі жән</w:t>
      </w:r>
      <w:r w:rsidR="00F650B2">
        <w:rPr>
          <w:rFonts w:ascii="Times New Roman" w:hAnsi="Times New Roman" w:cs="Times New Roman"/>
          <w:color w:val="000000" w:themeColor="text1"/>
          <w:sz w:val="24"/>
          <w:szCs w:val="24"/>
          <w:lang w:val="kk-KZ"/>
        </w:rPr>
        <w:t>е тиісті құжаттары болуы керек.</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w:t>
      </w:r>
      <w:r w:rsidR="00F650B2">
        <w:rPr>
          <w:rFonts w:ascii="Times New Roman" w:hAnsi="Times New Roman" w:cs="Times New Roman"/>
          <w:color w:val="000000" w:themeColor="text1"/>
          <w:sz w:val="24"/>
          <w:szCs w:val="24"/>
          <w:lang w:val="kk-KZ"/>
        </w:rPr>
        <w:t>ардың нақты тамақтануын бағалау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 xml:space="preserve">Балалардың нақты тамақтануы тамақтану сынамаларын зертханалық зерттеу нәтижелері бойынша бағаланады. Бұл зерттеулер балалардың тамақтануының СанПиН талаптарына сәйкестігін </w:t>
      </w:r>
      <w:r w:rsidR="00F650B2">
        <w:rPr>
          <w:rFonts w:ascii="Times New Roman" w:hAnsi="Times New Roman" w:cs="Times New Roman"/>
          <w:color w:val="000000" w:themeColor="text1"/>
          <w:sz w:val="24"/>
          <w:szCs w:val="24"/>
          <w:lang w:val="kk-KZ"/>
        </w:rPr>
        <w:t>анықтау мақсатында жүргізіледі.</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Балаларға меди</w:t>
      </w:r>
      <w:r w:rsidR="00F650B2">
        <w:rPr>
          <w:rFonts w:ascii="Times New Roman" w:hAnsi="Times New Roman" w:cs="Times New Roman"/>
          <w:color w:val="000000" w:themeColor="text1"/>
          <w:sz w:val="24"/>
          <w:szCs w:val="24"/>
          <w:lang w:val="kk-KZ"/>
        </w:rPr>
        <w:t>циналық көмек көрсетуді бақылау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Балаларға медициналық қызмет көрсетуді бақылау мынадай бағыттарда</w:t>
      </w:r>
      <w:r w:rsidR="00F650B2">
        <w:rPr>
          <w:rFonts w:ascii="Times New Roman" w:hAnsi="Times New Roman" w:cs="Times New Roman"/>
          <w:color w:val="000000" w:themeColor="text1"/>
          <w:sz w:val="24"/>
          <w:szCs w:val="24"/>
          <w:lang w:val="kk-KZ"/>
        </w:rPr>
        <w:t xml:space="preserve"> жүзеге асырылады:</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Балаларды қолжетімді және сапалы медициналық көмекпен қамтамасыз ету.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Балалардың профилактикалық тексерулері.</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Денсаулығында ауытқулары бар балаларды емдеу және оңалту.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Балаларды қолжетімді және сапалы меди</w:t>
      </w:r>
      <w:r w:rsidR="00F650B2">
        <w:rPr>
          <w:rFonts w:ascii="Times New Roman" w:hAnsi="Times New Roman" w:cs="Times New Roman"/>
          <w:color w:val="000000" w:themeColor="text1"/>
          <w:sz w:val="24"/>
          <w:szCs w:val="24"/>
          <w:lang w:val="kk-KZ"/>
        </w:rPr>
        <w:t>циналық көмекпен қамтамасыз ету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 өз қажеттіліктеріне сәйкес сапалы медициналық көмекке қол жеткізуі керек. Балаларға медициналық көмек Қазақстан Республикасының заңна</w:t>
      </w:r>
      <w:r w:rsidR="00F650B2">
        <w:rPr>
          <w:rFonts w:ascii="Times New Roman" w:hAnsi="Times New Roman" w:cs="Times New Roman"/>
          <w:color w:val="000000" w:themeColor="text1"/>
          <w:sz w:val="24"/>
          <w:szCs w:val="24"/>
          <w:lang w:val="kk-KZ"/>
        </w:rPr>
        <w:t>масына сәйкес тегін болуы тиіс.</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Балалардың п</w:t>
      </w:r>
      <w:r w:rsidR="00F650B2">
        <w:rPr>
          <w:rFonts w:ascii="Times New Roman" w:hAnsi="Times New Roman" w:cs="Times New Roman"/>
          <w:color w:val="000000" w:themeColor="text1"/>
          <w:sz w:val="24"/>
          <w:szCs w:val="24"/>
          <w:lang w:val="kk-KZ"/>
        </w:rPr>
        <w:t>рофилактикалық тексерулері</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 бекітілген кестеге сәйкес профилактикалық тексеруден өтуі керек. Профилактикалық тексерулер балалардың денсаулығындағы ауытқуларды ерте анықтауға және олар</w:t>
      </w:r>
      <w:r w:rsidR="00F650B2">
        <w:rPr>
          <w:rFonts w:ascii="Times New Roman" w:hAnsi="Times New Roman" w:cs="Times New Roman"/>
          <w:color w:val="000000" w:themeColor="text1"/>
          <w:sz w:val="24"/>
          <w:szCs w:val="24"/>
          <w:lang w:val="kk-KZ"/>
        </w:rPr>
        <w:t>ды уақтылы емдеуге бағытталған.</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 xml:space="preserve">Денсаулық жағдайындағы ауытқулары </w:t>
      </w:r>
      <w:r w:rsidR="00F650B2">
        <w:rPr>
          <w:rFonts w:ascii="Times New Roman" w:hAnsi="Times New Roman" w:cs="Times New Roman"/>
          <w:color w:val="000000" w:themeColor="text1"/>
          <w:sz w:val="24"/>
          <w:szCs w:val="24"/>
          <w:lang w:val="kk-KZ"/>
        </w:rPr>
        <w:t>бар балаларды емдеу және оңалту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Денсаулығында ауытқулары бар балалар олардың қажеттіліктеріне сәйкес емделуі және оңалтуы керек. Балаларды емдеу және оңалту қазіргі заманғы стандарттарға сәйкес жүргізілуі тиіс.</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p>
    <w:p w:rsidR="008869C4" w:rsidRPr="00F650B2" w:rsidRDefault="00F650B2" w:rsidP="00F650B2">
      <w:pPr>
        <w:spacing w:after="0" w:line="240" w:lineRule="auto"/>
        <w:ind w:firstLine="567"/>
        <w:jc w:val="both"/>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және ұсыныстар</w:t>
      </w:r>
      <w:r w:rsidRPr="00E469A3">
        <w:rPr>
          <w:rFonts w:ascii="Times New Roman" w:hAnsi="Times New Roman" w:cs="Times New Roman"/>
          <w:b/>
          <w:sz w:val="24"/>
          <w:szCs w:val="24"/>
          <w:lang w:val="kk-KZ"/>
        </w:rPr>
        <w:t>:</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Балалардың тамақтануы мен медициналық көмегін</w:t>
      </w:r>
      <w:r w:rsidR="00F650B2">
        <w:rPr>
          <w:rFonts w:ascii="Times New Roman" w:hAnsi="Times New Roman" w:cs="Times New Roman"/>
          <w:color w:val="000000" w:themeColor="text1"/>
          <w:sz w:val="24"/>
          <w:szCs w:val="24"/>
          <w:lang w:val="kk-KZ"/>
        </w:rPr>
        <w:t xml:space="preserve"> бақылауды жақсарту үшін:</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СанПиН талаптарына сәйкес балалардың тамақтануын ұйымдастыруды бақылауды күшейту.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Балаларды сапалы және қауіпсіз тағаммен қамтамасыз ету.</w:t>
      </w:r>
    </w:p>
    <w:p w:rsidR="008869C4" w:rsidRPr="008869C4"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Балалардың профилактикалық тексеру жүйесін жақсарту.</w:t>
      </w:r>
    </w:p>
    <w:p w:rsidR="004E2D77" w:rsidRPr="004E2D77" w:rsidRDefault="008869C4" w:rsidP="00F650B2">
      <w:pPr>
        <w:spacing w:after="0" w:line="240" w:lineRule="auto"/>
        <w:ind w:firstLine="567"/>
        <w:jc w:val="both"/>
        <w:rPr>
          <w:rFonts w:ascii="Times New Roman" w:hAnsi="Times New Roman" w:cs="Times New Roman"/>
          <w:color w:val="000000" w:themeColor="text1"/>
          <w:sz w:val="24"/>
          <w:szCs w:val="24"/>
          <w:lang w:val="kk-KZ"/>
        </w:rPr>
      </w:pPr>
      <w:r w:rsidRPr="008869C4">
        <w:rPr>
          <w:rFonts w:ascii="Times New Roman" w:hAnsi="Times New Roman" w:cs="Times New Roman"/>
          <w:color w:val="000000" w:themeColor="text1"/>
          <w:sz w:val="24"/>
          <w:szCs w:val="24"/>
          <w:lang w:val="kk-KZ"/>
        </w:rPr>
        <w:t>Денсаулық жағдайындағы ауытқулары бар балаларды емдеу және оңалту сапасын арттыру.</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4E2D77">
        <w:rPr>
          <w:rFonts w:ascii="Times New Roman" w:hAnsi="Times New Roman" w:cs="Times New Roman"/>
          <w:sz w:val="24"/>
          <w:szCs w:val="24"/>
          <w:lang w:val="kk-KZ"/>
        </w:rPr>
        <w:t>а</w:t>
      </w:r>
      <w:r w:rsidR="004E2D77" w:rsidRPr="004E2D77">
        <w:rPr>
          <w:rFonts w:ascii="Times New Roman" w:hAnsi="Times New Roman" w:cs="Times New Roman"/>
          <w:sz w:val="24"/>
          <w:szCs w:val="24"/>
          <w:lang w:val="kk-KZ"/>
        </w:rPr>
        <w:t>й бойы</w:t>
      </w:r>
      <w:r w:rsidR="004E2D77">
        <w:rPr>
          <w:rFonts w:ascii="Times New Roman" w:hAnsi="Times New Roman" w:cs="Times New Roman"/>
          <w:sz w:val="24"/>
          <w:szCs w:val="24"/>
          <w:lang w:val="kk-KZ"/>
        </w:rPr>
        <w:t xml:space="preserve"> 2024</w:t>
      </w:r>
      <w:r>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№115</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AD49CE" w:rsidRDefault="00B663BE" w:rsidP="00AD49CE">
      <w:pPr>
        <w:pStyle w:val="aa"/>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D49CE" w:rsidRPr="00AD49CE">
        <w:rPr>
          <w:rFonts w:ascii="Times New Roman" w:hAnsi="Times New Roman" w:cs="Times New Roman"/>
          <w:sz w:val="24"/>
          <w:szCs w:val="24"/>
          <w:lang w:val="kk-KZ" w:eastAsia="ru-RU"/>
        </w:rPr>
        <w:t>Сабаққа қатысуды бақылау</w:t>
      </w:r>
    </w:p>
    <w:p w:rsidR="00B663BE" w:rsidRPr="00AD49CE"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D49CE" w:rsidRPr="00AD49CE">
        <w:rPr>
          <w:rFonts w:ascii="Times New Roman" w:hAnsi="Times New Roman" w:cs="Times New Roman"/>
          <w:sz w:val="24"/>
          <w:szCs w:val="24"/>
          <w:lang w:val="kk-KZ" w:eastAsia="ru-RU"/>
        </w:rPr>
        <w:t>Оқушылар арасындағы аурушаңдықты бақылау</w:t>
      </w:r>
    </w:p>
    <w:p w:rsidR="00B663BE" w:rsidRPr="00AD49CE" w:rsidRDefault="00B663BE" w:rsidP="00AD49C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Бақылау объектісі: </w:t>
      </w:r>
      <w:r w:rsidR="00AD49CE" w:rsidRPr="00284ACC">
        <w:rPr>
          <w:rFonts w:ascii="Times New Roman" w:hAnsi="Times New Roman" w:cs="Times New Roman"/>
          <w:sz w:val="24"/>
          <w:szCs w:val="24"/>
          <w:lang w:val="kk-KZ" w:eastAsia="ru-RU"/>
        </w:rPr>
        <w:t>1</w:t>
      </w:r>
      <w:r w:rsidR="00AD49CE" w:rsidRPr="00AD49CE">
        <w:rPr>
          <w:rFonts w:ascii="Times New Roman" w:hAnsi="Times New Roman" w:cs="Times New Roman"/>
          <w:sz w:val="24"/>
          <w:szCs w:val="24"/>
          <w:lang w:val="kk-KZ" w:eastAsia="ru-RU"/>
        </w:rPr>
        <w:t>–</w:t>
      </w:r>
      <w:r w:rsidR="00AD49CE">
        <w:rPr>
          <w:rFonts w:ascii="Times New Roman" w:hAnsi="Times New Roman" w:cs="Times New Roman"/>
          <w:sz w:val="24"/>
          <w:szCs w:val="24"/>
          <w:lang w:val="kk-KZ" w:eastAsia="ru-RU"/>
        </w:rPr>
        <w:t>11</w:t>
      </w:r>
      <w:r w:rsidR="00AD49CE" w:rsidRPr="00AD49CE">
        <w:rPr>
          <w:rFonts w:ascii="Times New Roman" w:hAnsi="Times New Roman" w:cs="Times New Roman"/>
          <w:sz w:val="24"/>
          <w:szCs w:val="24"/>
          <w:lang w:val="kk-KZ" w:eastAsia="ru-RU"/>
        </w:rPr>
        <w:t>-ш</w:t>
      </w:r>
      <w:r w:rsidR="00AD49CE" w:rsidRPr="00284ACC">
        <w:rPr>
          <w:rFonts w:ascii="Times New Roman" w:hAnsi="Times New Roman" w:cs="Times New Roman"/>
          <w:sz w:val="24"/>
          <w:szCs w:val="24"/>
          <w:lang w:val="kk-KZ" w:eastAsia="ru-RU"/>
        </w:rPr>
        <w:t>і</w:t>
      </w:r>
      <w:r w:rsidR="00AD49CE" w:rsidRPr="00AD49CE">
        <w:rPr>
          <w:rFonts w:ascii="Times New Roman" w:hAnsi="Times New Roman" w:cs="Times New Roman"/>
          <w:sz w:val="24"/>
          <w:szCs w:val="24"/>
          <w:lang w:val="kk-KZ" w:eastAsia="ru-RU"/>
        </w:rPr>
        <w:t xml:space="preserve"> сыныптар</w:t>
      </w:r>
    </w:p>
    <w:p w:rsidR="00B663BE" w:rsidRPr="00AD49CE" w:rsidRDefault="00B663BE" w:rsidP="00AD49CE">
      <w:pPr>
        <w:pStyle w:val="aa"/>
        <w:rPr>
          <w:rFonts w:ascii="Times New Roman" w:hAnsi="Times New Roman" w:cs="Times New Roman"/>
          <w:sz w:val="24"/>
          <w:szCs w:val="24"/>
          <w:lang w:val="kk-KZ" w:eastAsia="ru-RU"/>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D49CE" w:rsidRPr="00AD49CE">
        <w:rPr>
          <w:rFonts w:ascii="Times New Roman" w:hAnsi="Times New Roman" w:cs="Times New Roman"/>
          <w:sz w:val="24"/>
          <w:szCs w:val="24"/>
          <w:lang w:val="kk-KZ" w:eastAsia="ru-RU"/>
        </w:rPr>
        <w:t>Жаппай</w:t>
      </w:r>
    </w:p>
    <w:p w:rsidR="00B663BE" w:rsidRPr="00AD49CE" w:rsidRDefault="00B663BE" w:rsidP="00AD49CE">
      <w:pPr>
        <w:pStyle w:val="aa"/>
        <w:rPr>
          <w:rFonts w:ascii="Times New Roman" w:hAnsi="Times New Roman" w:cs="Times New Roman"/>
          <w:sz w:val="24"/>
          <w:szCs w:val="24"/>
          <w:lang w:val="kk-KZ" w:eastAsia="ru-RU"/>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D49CE" w:rsidRPr="00AD49CE">
        <w:rPr>
          <w:rFonts w:ascii="Times New Roman" w:hAnsi="Times New Roman" w:cs="Times New Roman"/>
          <w:sz w:val="24"/>
          <w:szCs w:val="24"/>
          <w:lang w:val="kk-KZ" w:eastAsia="ru-RU"/>
        </w:rPr>
        <w:t>Анықтаманың болуын бақылау</w:t>
      </w:r>
    </w:p>
    <w:p w:rsidR="00AD49CE" w:rsidRPr="00284ACC" w:rsidRDefault="00B663BE" w:rsidP="00AD49C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D49CE" w:rsidRPr="00AD49CE">
        <w:rPr>
          <w:rFonts w:ascii="Times New Roman" w:hAnsi="Times New Roman" w:cs="Times New Roman"/>
          <w:sz w:val="24"/>
          <w:szCs w:val="24"/>
          <w:lang w:val="kk-KZ" w:eastAsia="ru-RU"/>
        </w:rPr>
        <w:t>Ай бойы</w:t>
      </w:r>
    </w:p>
    <w:p w:rsidR="00B663BE" w:rsidRPr="00E469A3" w:rsidRDefault="00B663BE" w:rsidP="00AD49C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D49CE" w:rsidRPr="00284ACC">
        <w:rPr>
          <w:rFonts w:ascii="Times New Roman" w:hAnsi="Times New Roman" w:cs="Times New Roman"/>
          <w:sz w:val="24"/>
          <w:szCs w:val="24"/>
          <w:lang w:val="kk-KZ" w:eastAsia="ru-RU"/>
        </w:rPr>
        <w:t>Директордың ТІ жөніндегі орынбасары</w:t>
      </w:r>
      <w:r w:rsidR="00AD49CE">
        <w:rPr>
          <w:rFonts w:ascii="Times New Roman" w:hAnsi="Times New Roman" w:cs="Times New Roman"/>
          <w:sz w:val="24"/>
          <w:szCs w:val="24"/>
          <w:lang w:val="kk-KZ" w:eastAsia="ru-RU"/>
        </w:rPr>
        <w:t xml:space="preserve"> </w:t>
      </w:r>
      <w:r w:rsidR="00AD49CE" w:rsidRPr="00284ACC">
        <w:rPr>
          <w:rFonts w:ascii="Times New Roman" w:hAnsi="Times New Roman" w:cs="Times New Roman"/>
          <w:sz w:val="24"/>
          <w:szCs w:val="24"/>
          <w:lang w:val="kk-KZ" w:eastAsia="ru-RU"/>
        </w:rPr>
        <w:t>Жакупова Л.К</w:t>
      </w:r>
    </w:p>
    <w:p w:rsidR="00B663BE" w:rsidRPr="00AD49CE" w:rsidRDefault="00B663BE" w:rsidP="00AD49CE">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D49CE" w:rsidRPr="00284ACC">
        <w:rPr>
          <w:rFonts w:ascii="Times New Roman" w:hAnsi="Times New Roman" w:cs="Times New Roman"/>
          <w:sz w:val="24"/>
          <w:szCs w:val="24"/>
          <w:lang w:val="kk-KZ" w:eastAsia="ru-RU"/>
        </w:rPr>
        <w:t>Сынып  жетекшілері отырысы</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D49CE" w:rsidRPr="00AD49CE">
        <w:rPr>
          <w:rFonts w:ascii="Times New Roman" w:hAnsi="Times New Roman" w:cs="Times New Roman"/>
          <w:sz w:val="24"/>
          <w:szCs w:val="24"/>
          <w:lang w:val="kk-KZ" w:eastAsia="ru-RU"/>
        </w:rPr>
        <w:t>Анықтама</w:t>
      </w:r>
    </w:p>
    <w:p w:rsidR="00B663BE" w:rsidRPr="00AD49CE" w:rsidRDefault="00B663BE" w:rsidP="00AD49C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Екінші бақылау: </w:t>
      </w:r>
      <w:r w:rsidR="00AD49CE" w:rsidRPr="00AD49CE">
        <w:rPr>
          <w:rFonts w:ascii="Times New Roman" w:hAnsi="Times New Roman" w:cs="Times New Roman"/>
          <w:sz w:val="24"/>
          <w:szCs w:val="24"/>
          <w:lang w:val="kk-KZ" w:eastAsia="ru-RU"/>
        </w:rPr>
        <w:t>Күнделікті</w:t>
      </w:r>
    </w:p>
    <w:p w:rsidR="00B663BE" w:rsidRPr="005D24EC" w:rsidRDefault="00B663BE" w:rsidP="00B663BE">
      <w:pPr>
        <w:spacing w:after="0" w:line="240" w:lineRule="auto"/>
        <w:rPr>
          <w:rFonts w:ascii="Times New Roman" w:hAnsi="Times New Roman"/>
          <w:b/>
          <w:sz w:val="24"/>
          <w:szCs w:val="24"/>
          <w:lang w:val="kk-KZ"/>
        </w:rPr>
      </w:pPr>
    </w:p>
    <w:p w:rsidR="00AD49CE" w:rsidRPr="00284ACC" w:rsidRDefault="00B663BE" w:rsidP="00AD49CE">
      <w:pPr>
        <w:pStyle w:val="aa"/>
        <w:rPr>
          <w:rFonts w:ascii="Times New Roman" w:hAnsi="Times New Roman" w:cs="Times New Roman"/>
          <w:sz w:val="24"/>
          <w:szCs w:val="24"/>
          <w:lang w:val="kk-KZ" w:eastAsia="ru-RU"/>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D49CE">
        <w:rPr>
          <w:rFonts w:ascii="Times New Roman" w:hAnsi="Times New Roman" w:cs="Times New Roman"/>
          <w:sz w:val="24"/>
          <w:szCs w:val="24"/>
          <w:lang w:val="kk-KZ" w:eastAsia="ru-RU"/>
        </w:rPr>
        <w:t>с</w:t>
      </w:r>
      <w:r w:rsidR="00AD49CE" w:rsidRPr="00AD49CE">
        <w:rPr>
          <w:rFonts w:ascii="Times New Roman" w:hAnsi="Times New Roman" w:cs="Times New Roman"/>
          <w:sz w:val="24"/>
          <w:szCs w:val="24"/>
          <w:lang w:val="kk-KZ" w:eastAsia="ru-RU"/>
        </w:rPr>
        <w:t>абаққа қатысуды бақылау</w:t>
      </w:r>
      <w:r w:rsidR="00F650B2">
        <w:rPr>
          <w:rFonts w:ascii="Times New Roman" w:hAnsi="Times New Roman" w:cs="Times New Roman"/>
          <w:sz w:val="24"/>
          <w:szCs w:val="24"/>
          <w:lang w:val="kk-KZ" w:eastAsia="ru-RU"/>
        </w:rPr>
        <w:t xml:space="preserve"> туралы анықтама.</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Оқушылардың сабаққа қатысуын бақылау оқу процесінің тиімділігін қамтамасыз ететін маңызды міндет болып табылады. Сабаққа қатысуды бақылау себепсіз сабақтан қалатын оқушыларды уақтылы анықтауға және өткізіп алу себептерін жою бойынша шаралар қабылдауға мүмкіндік береді.</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Сабаққа қатысуды бақылау мектепте мынад</w:t>
      </w:r>
      <w:r>
        <w:rPr>
          <w:rFonts w:ascii="Times New Roman" w:hAnsi="Times New Roman" w:cs="Times New Roman"/>
          <w:sz w:val="24"/>
          <w:szCs w:val="24"/>
          <w:lang w:val="kk-KZ" w:eastAsia="ru-RU"/>
        </w:rPr>
        <w:t>ай нысандарда жүзеге асырылады:</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Сабаққа қатысатын және қатыспайтын оқушылардың сабаққа қатысуын журналға тіркейтін сынып жетекшісі жүргізетін күнделікті бақылау.</w:t>
      </w:r>
    </w:p>
    <w:p w:rsid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Оқушыларға қатысу журналы</w:t>
      </w:r>
      <w:r>
        <w:rPr>
          <w:rFonts w:ascii="Times New Roman" w:hAnsi="Times New Roman" w:cs="Times New Roman"/>
          <w:sz w:val="24"/>
          <w:szCs w:val="24"/>
          <w:lang w:val="kk-KZ" w:eastAsia="ru-RU"/>
        </w:rPr>
        <w:t xml:space="preserve"> </w:t>
      </w:r>
      <w:r w:rsidRPr="00F650B2">
        <w:rPr>
          <w:rFonts w:ascii="Times New Roman" w:hAnsi="Times New Roman" w:cs="Times New Roman"/>
          <w:sz w:val="24"/>
          <w:szCs w:val="24"/>
          <w:lang w:val="kk-KZ" w:eastAsia="ru-RU"/>
        </w:rPr>
        <w:t>K</w:t>
      </w:r>
      <w:r>
        <w:rPr>
          <w:rFonts w:ascii="Times New Roman" w:hAnsi="Times New Roman" w:cs="Times New Roman"/>
          <w:sz w:val="24"/>
          <w:szCs w:val="24"/>
          <w:lang w:val="kk-KZ" w:eastAsia="ru-RU"/>
        </w:rPr>
        <w:t>үнделік.</w:t>
      </w:r>
      <w:r w:rsidRPr="00F650B2">
        <w:rPr>
          <w:rFonts w:ascii="Times New Roman" w:hAnsi="Times New Roman" w:cs="Times New Roman"/>
          <w:sz w:val="24"/>
          <w:szCs w:val="24"/>
          <w:lang w:val="kk-KZ" w:eastAsia="ru-RU"/>
        </w:rPr>
        <w:t xml:space="preserve">kz </w:t>
      </w:r>
      <w:r>
        <w:rPr>
          <w:rFonts w:ascii="Times New Roman" w:hAnsi="Times New Roman" w:cs="Times New Roman"/>
          <w:sz w:val="24"/>
          <w:szCs w:val="24"/>
          <w:lang w:val="kk-KZ" w:eastAsia="ru-RU"/>
        </w:rPr>
        <w:t>ттен қаралады:</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noProof/>
          <w:sz w:val="24"/>
          <w:szCs w:val="24"/>
          <w:lang w:eastAsia="ru-RU"/>
        </w:rPr>
        <w:drawing>
          <wp:inline distT="0" distB="0" distL="0" distR="0" wp14:anchorId="554E7B1E" wp14:editId="3ED6112E">
            <wp:extent cx="5486400" cy="32232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223260"/>
                    </a:xfrm>
                    <a:prstGeom prst="rect">
                      <a:avLst/>
                    </a:prstGeom>
                  </pic:spPr>
                </pic:pic>
              </a:graphicData>
            </a:graphic>
          </wp:inline>
        </w:drawing>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Апта сайынғы бақылау, оны директордың оқу замест жөніндегі орынбасары жүзеге асырады, ол бір апта ішінде оқушылардың сабаққа қатысуын талдайды және себепсіз сабақта</w:t>
      </w:r>
      <w:r>
        <w:rPr>
          <w:rFonts w:ascii="Times New Roman" w:hAnsi="Times New Roman" w:cs="Times New Roman"/>
          <w:sz w:val="24"/>
          <w:szCs w:val="24"/>
          <w:lang w:val="kk-KZ" w:eastAsia="ru-RU"/>
        </w:rPr>
        <w:t>н қалатын оқушыларды анықтайды.</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 xml:space="preserve">Ай сайынғы бақылауды мектеп директоры жүзеге асырады, ол бір ай ішінде оқушылардың сабаққа қатысуын талдайды және жіберіп алу себептерін </w:t>
      </w:r>
      <w:r>
        <w:rPr>
          <w:rFonts w:ascii="Times New Roman" w:hAnsi="Times New Roman" w:cs="Times New Roman"/>
          <w:sz w:val="24"/>
          <w:szCs w:val="24"/>
          <w:lang w:val="kk-KZ" w:eastAsia="ru-RU"/>
        </w:rPr>
        <w:t>жою бойынша шаралар қабылдайды.</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Оқушылар арасындағы сырқаттанушылықты бақылау</w:t>
      </w:r>
    </w:p>
    <w:p w:rsidR="00F650B2" w:rsidRPr="00F650B2" w:rsidRDefault="00F650B2" w:rsidP="00F650B2">
      <w:pPr>
        <w:pStyle w:val="aa"/>
        <w:ind w:firstLine="567"/>
        <w:jc w:val="both"/>
        <w:rPr>
          <w:rFonts w:ascii="Times New Roman" w:hAnsi="Times New Roman" w:cs="Times New Roman"/>
          <w:sz w:val="24"/>
          <w:szCs w:val="24"/>
          <w:lang w:val="kk-KZ" w:eastAsia="ru-RU"/>
        </w:rPr>
      </w:pP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lastRenderedPageBreak/>
        <w:t>Оқушылар арасындағы сырқаттанушылықты бақылау оқушылардың денсаулығы мен қауіпсіздігін қамтамасыз ететін маңызды міндет болып табылады. Ауруды бақылау жұқпалы аурулармен ауыратын оқушыларды уақтылы анықтауға және оларды оқшаулау және инфекцияның таралуын болдырмау шаралар</w:t>
      </w:r>
      <w:r>
        <w:rPr>
          <w:rFonts w:ascii="Times New Roman" w:hAnsi="Times New Roman" w:cs="Times New Roman"/>
          <w:sz w:val="24"/>
          <w:szCs w:val="24"/>
          <w:lang w:val="kk-KZ" w:eastAsia="ru-RU"/>
        </w:rPr>
        <w:t>ын қабылдауға мүмкіндік береді.</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Сырқаттанушылықты бақылау мектепте мынад</w:t>
      </w:r>
      <w:r>
        <w:rPr>
          <w:rFonts w:ascii="Times New Roman" w:hAnsi="Times New Roman" w:cs="Times New Roman"/>
          <w:sz w:val="24"/>
          <w:szCs w:val="24"/>
          <w:lang w:val="kk-KZ" w:eastAsia="ru-RU"/>
        </w:rPr>
        <w:t>ай нысандарда жүзеге асырылады:</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Мектептің медицина қызметкері күнделікті бақылауды жүзеге асырады, ол оқушыларды мектепке кіре берісте тексереді және жұқпалы аурулармен ауыратын оқушылардың аурушаңдығын есепке алу журналына жазады.</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Оқушылардың аурушаңдығын есепке алу журналы</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Апта сайынғы бақылау, оны директордың оқу замест жөніндегі орынбасары жүзеге асырады, ол бір аптадағы оқушылардың аурушаңдығын талдайды және жұқпалы аурулармен</w:t>
      </w:r>
      <w:r>
        <w:rPr>
          <w:rFonts w:ascii="Times New Roman" w:hAnsi="Times New Roman" w:cs="Times New Roman"/>
          <w:sz w:val="24"/>
          <w:szCs w:val="24"/>
          <w:lang w:val="kk-KZ" w:eastAsia="ru-RU"/>
        </w:rPr>
        <w:t xml:space="preserve"> ауыратын оқушыларды анықтайды.</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Ай сайынғы бақылауды мектеп директоры жүргізеді, ол бір ай ішінде оқушылардың аурушаңдығын талдайды және инфекциялардың таралуын бол</w:t>
      </w:r>
      <w:r>
        <w:rPr>
          <w:rFonts w:ascii="Times New Roman" w:hAnsi="Times New Roman" w:cs="Times New Roman"/>
          <w:sz w:val="24"/>
          <w:szCs w:val="24"/>
          <w:lang w:val="kk-KZ" w:eastAsia="ru-RU"/>
        </w:rPr>
        <w:t>дырмау үшін шаралар қабылдайды.</w:t>
      </w:r>
    </w:p>
    <w:p w:rsidR="00F650B2" w:rsidRDefault="00F650B2" w:rsidP="00F650B2">
      <w:pPr>
        <w:pStyle w:val="aa"/>
        <w:ind w:firstLine="567"/>
        <w:jc w:val="both"/>
        <w:rPr>
          <w:rFonts w:ascii="Times New Roman" w:hAnsi="Times New Roman" w:cs="Times New Roman"/>
          <w:sz w:val="24"/>
          <w:szCs w:val="24"/>
          <w:lang w:val="kk-KZ" w:eastAsia="ru-RU"/>
        </w:rPr>
      </w:pPr>
    </w:p>
    <w:p w:rsidR="00F650B2" w:rsidRPr="00F650B2" w:rsidRDefault="00F650B2" w:rsidP="00F650B2">
      <w:pPr>
        <w:spacing w:after="0" w:line="240" w:lineRule="auto"/>
        <w:ind w:firstLine="567"/>
        <w:jc w:val="both"/>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және ұсыныстар</w:t>
      </w:r>
      <w:r w:rsidRPr="00E469A3">
        <w:rPr>
          <w:rFonts w:ascii="Times New Roman" w:hAnsi="Times New Roman" w:cs="Times New Roman"/>
          <w:b/>
          <w:sz w:val="24"/>
          <w:szCs w:val="24"/>
          <w:lang w:val="kk-KZ"/>
        </w:rPr>
        <w:t>:</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Оқушылар арасында сабаққа қатысуды және сырқаттанушылықты бақыла</w:t>
      </w:r>
      <w:r>
        <w:rPr>
          <w:rFonts w:ascii="Times New Roman" w:hAnsi="Times New Roman" w:cs="Times New Roman"/>
          <w:sz w:val="24"/>
          <w:szCs w:val="24"/>
          <w:lang w:val="kk-KZ" w:eastAsia="ru-RU"/>
        </w:rPr>
        <w:t>уды жақсарту бойынша ұсыныстар:</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Мектептің сынып жетекшілері мен медицина қызметкерлерінің оқушылардың күнделікті сабаққа қатысуын бақылауды күшейту.</w:t>
      </w:r>
    </w:p>
    <w:p w:rsidR="00F650B2" w:rsidRPr="00F650B2"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Себепсіз сабақтан қалатын оқушыларды уақтылы анықтау және өткізіп алу себептерін жою бойынша шаралар қабылдау.</w:t>
      </w:r>
    </w:p>
    <w:p w:rsidR="00F650B2" w:rsidRPr="00AD49CE" w:rsidRDefault="00F650B2" w:rsidP="00F650B2">
      <w:pPr>
        <w:pStyle w:val="aa"/>
        <w:ind w:firstLine="567"/>
        <w:jc w:val="both"/>
        <w:rPr>
          <w:rFonts w:ascii="Times New Roman" w:hAnsi="Times New Roman" w:cs="Times New Roman"/>
          <w:sz w:val="24"/>
          <w:szCs w:val="24"/>
          <w:lang w:val="kk-KZ" w:eastAsia="ru-RU"/>
        </w:rPr>
      </w:pPr>
      <w:r w:rsidRPr="00F650B2">
        <w:rPr>
          <w:rFonts w:ascii="Times New Roman" w:hAnsi="Times New Roman" w:cs="Times New Roman"/>
          <w:sz w:val="24"/>
          <w:szCs w:val="24"/>
          <w:lang w:val="kk-KZ" w:eastAsia="ru-RU"/>
        </w:rPr>
        <w:t>Жұқпалы аурулармен ауыратын оқушыларды уақтылы анықтап, оларды оқшаулау және инфекцияның таралуын болдырмау бойынша шаралар қабылдау.</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D49CE">
        <w:rPr>
          <w:rFonts w:ascii="Times New Roman" w:hAnsi="Times New Roman" w:cs="Times New Roman"/>
          <w:sz w:val="24"/>
          <w:szCs w:val="24"/>
          <w:lang w:val="kk-KZ"/>
        </w:rPr>
        <w:t>а</w:t>
      </w:r>
      <w:r w:rsidR="00AD49CE" w:rsidRPr="004E2D77">
        <w:rPr>
          <w:rFonts w:ascii="Times New Roman" w:hAnsi="Times New Roman" w:cs="Times New Roman"/>
          <w:sz w:val="24"/>
          <w:szCs w:val="24"/>
          <w:lang w:val="kk-KZ"/>
        </w:rPr>
        <w:t>й бойы</w:t>
      </w:r>
      <w:r w:rsidR="00AD49CE">
        <w:rPr>
          <w:rFonts w:ascii="Times New Roman" w:hAnsi="Times New Roman" w:cs="Times New Roman"/>
          <w:sz w:val="24"/>
          <w:szCs w:val="24"/>
          <w:lang w:val="kk-KZ"/>
        </w:rPr>
        <w:t xml:space="preserve"> 2024ж.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F650B2" w:rsidRDefault="00F650B2"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№116</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746A4D"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746A4D" w:rsidRPr="00746A4D">
        <w:rPr>
          <w:rFonts w:ascii="Times New Roman" w:hAnsi="Times New Roman" w:cs="Times New Roman"/>
          <w:sz w:val="24"/>
          <w:szCs w:val="24"/>
          <w:lang w:val="kk-KZ"/>
        </w:rPr>
        <w:t>Қатыспаған және алмастырылған сабақтарды есепке алу</w:t>
      </w:r>
      <w:r w:rsidR="00746A4D" w:rsidRPr="00284ACC">
        <w:rPr>
          <w:rFonts w:ascii="Times New Roman" w:hAnsi="Times New Roman" w:cs="Times New Roman"/>
          <w:sz w:val="24"/>
          <w:szCs w:val="24"/>
          <w:lang w:val="kk-KZ"/>
        </w:rPr>
        <w:t xml:space="preserve"> электрондық</w:t>
      </w:r>
      <w:r w:rsidR="00746A4D" w:rsidRPr="00746A4D">
        <w:rPr>
          <w:rFonts w:ascii="Times New Roman" w:hAnsi="Times New Roman" w:cs="Times New Roman"/>
          <w:sz w:val="24"/>
          <w:szCs w:val="24"/>
          <w:lang w:val="kk-KZ"/>
        </w:rPr>
        <w:t xml:space="preserve"> журналын тексеру</w:t>
      </w:r>
    </w:p>
    <w:p w:rsidR="00B663BE" w:rsidRPr="00746A4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746A4D" w:rsidRPr="00746A4D">
        <w:rPr>
          <w:rFonts w:ascii="Times New Roman" w:hAnsi="Times New Roman" w:cs="Times New Roman"/>
          <w:sz w:val="24"/>
          <w:szCs w:val="24"/>
          <w:lang w:val="kk-KZ" w:eastAsia="ru-RU"/>
        </w:rPr>
        <w:t>Қатыспаған және алмастырылған сабақтарды есепке алу журналдарын ресімдеу кезінде талаптарды сақтау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746A4D" w:rsidRPr="00746A4D">
        <w:rPr>
          <w:rFonts w:ascii="Times New Roman" w:hAnsi="Times New Roman" w:cs="Times New Roman"/>
          <w:sz w:val="24"/>
          <w:szCs w:val="24"/>
          <w:lang w:val="kk-KZ"/>
        </w:rPr>
        <w:t>Педұжым</w:t>
      </w:r>
    </w:p>
    <w:p w:rsidR="00B663BE" w:rsidRPr="00746A4D"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746A4D" w:rsidRPr="00746A4D">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746A4D" w:rsidRPr="00746A4D">
        <w:rPr>
          <w:rFonts w:ascii="Times New Roman" w:hAnsi="Times New Roman" w:cs="Times New Roman"/>
          <w:sz w:val="24"/>
          <w:szCs w:val="24"/>
          <w:lang w:val="kk-KZ"/>
        </w:rPr>
        <w:t>Журналды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746A4D">
        <w:rPr>
          <w:rFonts w:ascii="Times New Roman" w:hAnsi="Times New Roman" w:cs="Times New Roman"/>
          <w:sz w:val="24"/>
          <w:szCs w:val="24"/>
          <w:lang w:val="kk-KZ" w:eastAsia="ru-RU"/>
        </w:rPr>
        <w:t>25–28.02.2024ж</w:t>
      </w:r>
    </w:p>
    <w:p w:rsidR="00B663BE" w:rsidRPr="00E469A3" w:rsidRDefault="00B663BE" w:rsidP="00746A4D">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746A4D" w:rsidRPr="00746A4D">
        <w:rPr>
          <w:rFonts w:ascii="Times New Roman" w:hAnsi="Times New Roman" w:cs="Times New Roman"/>
          <w:color w:val="000000" w:themeColor="text1"/>
          <w:sz w:val="24"/>
          <w:szCs w:val="24"/>
          <w:lang w:val="kk-KZ"/>
        </w:rPr>
        <w:t>Ди</w:t>
      </w:r>
      <w:r w:rsidR="00746A4D" w:rsidRPr="00746A4D">
        <w:rPr>
          <w:rFonts w:ascii="Times New Roman" w:hAnsi="Times New Roman" w:cs="Times New Roman"/>
          <w:sz w:val="24"/>
          <w:szCs w:val="24"/>
          <w:lang w:val="kk-KZ" w:eastAsia="ru-RU"/>
        </w:rPr>
        <w:t xml:space="preserve">ректордың </w:t>
      </w:r>
      <w:r w:rsidR="00746A4D" w:rsidRPr="00284ACC">
        <w:rPr>
          <w:rFonts w:ascii="Times New Roman" w:hAnsi="Times New Roman" w:cs="Times New Roman"/>
          <w:sz w:val="24"/>
          <w:szCs w:val="24"/>
          <w:lang w:val="kk-KZ" w:eastAsia="ru-RU"/>
        </w:rPr>
        <w:t>О</w:t>
      </w:r>
      <w:r w:rsidR="00746A4D" w:rsidRPr="00746A4D">
        <w:rPr>
          <w:rFonts w:ascii="Times New Roman" w:hAnsi="Times New Roman" w:cs="Times New Roman"/>
          <w:sz w:val="24"/>
          <w:szCs w:val="24"/>
          <w:lang w:val="kk-KZ" w:eastAsia="ru-RU"/>
        </w:rPr>
        <w:t>І жөніндегі орынбасары</w:t>
      </w:r>
      <w:r w:rsidR="00746A4D">
        <w:rPr>
          <w:rFonts w:ascii="Times New Roman" w:hAnsi="Times New Roman" w:cs="Times New Roman"/>
          <w:sz w:val="24"/>
          <w:szCs w:val="24"/>
          <w:lang w:val="kk-KZ" w:eastAsia="ru-RU"/>
        </w:rPr>
        <w:t xml:space="preserve"> </w:t>
      </w:r>
      <w:r w:rsidR="00746A4D" w:rsidRPr="00284ACC">
        <w:rPr>
          <w:rFonts w:ascii="Times New Roman" w:hAnsi="Times New Roman" w:cs="Times New Roman"/>
          <w:sz w:val="24"/>
          <w:szCs w:val="24"/>
          <w:lang w:val="kk-KZ" w:eastAsia="ru-RU"/>
        </w:rPr>
        <w:t>Ахметова Ш.А</w:t>
      </w:r>
    </w:p>
    <w:p w:rsidR="00B663BE" w:rsidRPr="00746A4D" w:rsidRDefault="00B663BE" w:rsidP="00746A4D">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746A4D" w:rsidRPr="00746A4D">
        <w:rPr>
          <w:rFonts w:ascii="Times New Roman" w:hAnsi="Times New Roman" w:cs="Times New Roman"/>
          <w:sz w:val="24"/>
          <w:szCs w:val="24"/>
          <w:lang w:val="kk-KZ" w:eastAsia="ru-RU"/>
        </w:rPr>
        <w:t xml:space="preserve">№ 7 </w:t>
      </w:r>
      <w:r w:rsidR="00746A4D" w:rsidRPr="00284ACC">
        <w:rPr>
          <w:rFonts w:ascii="Times New Roman" w:hAnsi="Times New Roman" w:cs="Times New Roman"/>
          <w:sz w:val="24"/>
          <w:szCs w:val="24"/>
          <w:lang w:val="kk-KZ" w:eastAsia="ru-RU"/>
        </w:rPr>
        <w:t>ДЖО</w:t>
      </w:r>
    </w:p>
    <w:p w:rsidR="00B663BE" w:rsidRPr="00746A4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746A4D" w:rsidRPr="00746A4D">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746A4D" w:rsidRPr="00A06723">
        <w:rPr>
          <w:rFonts w:ascii="Times New Roman" w:hAnsi="Times New Roman" w:cs="Times New Roman"/>
          <w:sz w:val="24"/>
          <w:szCs w:val="24"/>
          <w:lang w:val="kk-KZ"/>
        </w:rPr>
        <w:t>Тоқсанда 1 рет</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746A4D">
        <w:rPr>
          <w:rFonts w:ascii="Times New Roman" w:hAnsi="Times New Roman" w:cs="Times New Roman"/>
          <w:sz w:val="24"/>
          <w:szCs w:val="24"/>
          <w:lang w:val="kk-KZ"/>
        </w:rPr>
        <w:t>қ</w:t>
      </w:r>
      <w:r w:rsidR="00746A4D" w:rsidRPr="00746A4D">
        <w:rPr>
          <w:rFonts w:ascii="Times New Roman" w:hAnsi="Times New Roman" w:cs="Times New Roman"/>
          <w:sz w:val="24"/>
          <w:szCs w:val="24"/>
          <w:lang w:val="kk-KZ"/>
        </w:rPr>
        <w:t>атыспаған және алмастырылған сабақтарды есепке алу</w:t>
      </w:r>
      <w:r w:rsidR="00746A4D" w:rsidRPr="00284ACC">
        <w:rPr>
          <w:rFonts w:ascii="Times New Roman" w:hAnsi="Times New Roman" w:cs="Times New Roman"/>
          <w:sz w:val="24"/>
          <w:szCs w:val="24"/>
          <w:lang w:val="kk-KZ"/>
        </w:rPr>
        <w:t xml:space="preserve"> электрондық</w:t>
      </w:r>
      <w:r w:rsidR="00746A4D" w:rsidRPr="00746A4D">
        <w:rPr>
          <w:rFonts w:ascii="Times New Roman" w:hAnsi="Times New Roman" w:cs="Times New Roman"/>
          <w:sz w:val="24"/>
          <w:szCs w:val="24"/>
          <w:lang w:val="kk-KZ"/>
        </w:rPr>
        <w:t xml:space="preserve"> журналын тексеру</w:t>
      </w:r>
      <w:r w:rsidR="00746A4D">
        <w:rPr>
          <w:rFonts w:ascii="Times New Roman" w:hAnsi="Times New Roman" w:cs="Times New Roman"/>
          <w:sz w:val="24"/>
          <w:szCs w:val="24"/>
          <w:lang w:val="kk-KZ"/>
        </w:rPr>
        <w:t xml:space="preserve"> туралы анықтама.</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Қатыспаған және ауыстырылған сабақтарды есепке алудың электрондық журналын тексеру оқушылардың сабаққа қатысуы және сабақты алмастыру туралы ақпараттың дұрыстығы мен толықтығын қамтамасыз ету мақсатында жүргізіледі.</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Т</w:t>
      </w:r>
      <w:r w:rsidR="00581E82">
        <w:rPr>
          <w:rFonts w:ascii="Times New Roman" w:hAnsi="Times New Roman" w:cs="Times New Roman"/>
          <w:color w:val="000000" w:themeColor="text1"/>
          <w:sz w:val="24"/>
          <w:szCs w:val="24"/>
          <w:lang w:val="kk-KZ"/>
        </w:rPr>
        <w:t>ексеру мақсаты</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Жоқ және ауыстырылған сабақтарды есепке алудың электрондық журналы</w:t>
      </w:r>
      <w:r w:rsidR="00581E82">
        <w:rPr>
          <w:rFonts w:ascii="Times New Roman" w:hAnsi="Times New Roman" w:cs="Times New Roman"/>
          <w:color w:val="000000" w:themeColor="text1"/>
          <w:sz w:val="24"/>
          <w:szCs w:val="24"/>
          <w:lang w:val="kk-KZ"/>
        </w:rPr>
        <w:t>н тексерудің мақсаты келесідей:</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 және сабақты алмастыру туралы ақпараттың толықтығы мен дұрыстығын белгілеу.</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қатысуын және сабақты ауыстыруды есепке алуды ұйымдастырудағы бұзушылықтарды анықтау.</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Анықталған бұзушылықтарды жою жөнінде шаралар қабылдау.</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Жоқ және ауыстырылған сабақтарды есепке алудың электрондық журнал</w:t>
      </w:r>
      <w:r w:rsidR="00581E82">
        <w:rPr>
          <w:rFonts w:ascii="Times New Roman" w:hAnsi="Times New Roman" w:cs="Times New Roman"/>
          <w:color w:val="000000" w:themeColor="text1"/>
          <w:sz w:val="24"/>
          <w:szCs w:val="24"/>
          <w:lang w:val="kk-KZ"/>
        </w:rPr>
        <w:t>дарына қойылатын жалпы талаптар</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Жоқ және ауыстырылған сабақтарды есепке алудың электрондық журналы мынада</w:t>
      </w:r>
      <w:r w:rsidR="00581E82">
        <w:rPr>
          <w:rFonts w:ascii="Times New Roman" w:hAnsi="Times New Roman" w:cs="Times New Roman"/>
          <w:color w:val="000000" w:themeColor="text1"/>
          <w:sz w:val="24"/>
          <w:szCs w:val="24"/>
          <w:lang w:val="kk-KZ"/>
        </w:rPr>
        <w:t>й талаптарға сәйкес келуі тиіс:</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 және сабақты алмастыру туралы ақпарат уақтылы, сенімді және толық болуы керек.</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Электрондық журналға кіру тек уәкілетті тұлғалармен шектелуі керек.</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Электрондық журнал рұқсатсыз кіруден қорғалуы керек.</w:t>
      </w:r>
    </w:p>
    <w:p w:rsidR="00F650B2" w:rsidRPr="00F650B2" w:rsidRDefault="00581E82" w:rsidP="00581E82">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Тексеру жүргізу тәртібі</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Жоқ және ауыстырылған сабақтарды есепке алудың электрондық журналын текс</w:t>
      </w:r>
      <w:r w:rsidR="00581E82">
        <w:rPr>
          <w:rFonts w:ascii="Times New Roman" w:hAnsi="Times New Roman" w:cs="Times New Roman"/>
          <w:color w:val="000000" w:themeColor="text1"/>
          <w:sz w:val="24"/>
          <w:szCs w:val="24"/>
          <w:lang w:val="kk-KZ"/>
        </w:rPr>
        <w:t>еру мынадай ретпен жүргізіледі:</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қатысуын есепке алу және сабақты ауыстыру тәртібін реттейтін нормативтік құжаттармен танысу.</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Электрондық журналдың құрылымы мен мазмұнын зерттеу.</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 және сабақты алмастыру туралы ақпараттың толықтығы мен дұрыстығын тексеру.</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қатысуын және сабақты ауыстыруды есепке алуды ұйымдастырудағы бұзушылықтарды анықтау.</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Анықталған бұзушылықтарды жою бойынша шаралар қабылдау.</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Тексеру әдістемесі</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lastRenderedPageBreak/>
        <w:t>Оқушылардың сабаққа қатысуы және сабақты алмастыру туралы ақпараттың толықтығы мен дұрыстығын тексеру электрондық журнал деректерін оқушылардың сабаққа қатысу журналдары, аурухана парақтары, сабақты алмастыру туралы бұйрықтар сияқты басқа құжаттарме</w:t>
      </w:r>
      <w:r w:rsidR="00581E82">
        <w:rPr>
          <w:rFonts w:ascii="Times New Roman" w:hAnsi="Times New Roman" w:cs="Times New Roman"/>
          <w:color w:val="000000" w:themeColor="text1"/>
          <w:sz w:val="24"/>
          <w:szCs w:val="24"/>
          <w:lang w:val="kk-KZ"/>
        </w:rPr>
        <w:t>н салыстыру арқылы жүргізіледі.</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 xml:space="preserve">Электрондық журналды тексеру кезінде келесі </w:t>
      </w:r>
      <w:r w:rsidR="00581E82">
        <w:rPr>
          <w:rFonts w:ascii="Times New Roman" w:hAnsi="Times New Roman" w:cs="Times New Roman"/>
          <w:color w:val="000000" w:themeColor="text1"/>
          <w:sz w:val="24"/>
          <w:szCs w:val="24"/>
          <w:lang w:val="kk-KZ"/>
        </w:rPr>
        <w:t>тармақтарға назар аудару қажет:</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 туралы мәліметтерді толтырудың дұрыстығы.</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болмау себептері туралы ақпараттың толықтығы.</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Сабақты ауыстыру туралы мәліметтерді толтырудың дұрыстығы.</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Мұғалімді алмастыратын тұлға туралы ақпараттың толықтығы.</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қатысуын есепке алуды ұйымдастыруда және сабақты ауыстыруда бұзушылықтар анықталған кезде оларды жою жөнінде шаралар қабылдау қажет.</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p>
    <w:p w:rsidR="00F650B2" w:rsidRPr="00581E82" w:rsidRDefault="00581E82" w:rsidP="00581E82">
      <w:pPr>
        <w:spacing w:after="0" w:line="240" w:lineRule="auto"/>
        <w:ind w:firstLine="567"/>
        <w:jc w:val="both"/>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және ұсыныстар</w:t>
      </w:r>
      <w:r w:rsidRPr="00E469A3">
        <w:rPr>
          <w:rFonts w:ascii="Times New Roman" w:hAnsi="Times New Roman" w:cs="Times New Roman"/>
          <w:b/>
          <w:sz w:val="24"/>
          <w:szCs w:val="24"/>
          <w:lang w:val="kk-KZ"/>
        </w:rPr>
        <w:t>:</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Жоқ және ауыстырылған сабақтарды есепке алудың электрондық журналын тексе</w:t>
      </w:r>
      <w:r w:rsidR="00581E82">
        <w:rPr>
          <w:rFonts w:ascii="Times New Roman" w:hAnsi="Times New Roman" w:cs="Times New Roman"/>
          <w:color w:val="000000" w:themeColor="text1"/>
          <w:sz w:val="24"/>
          <w:szCs w:val="24"/>
          <w:lang w:val="kk-KZ"/>
        </w:rPr>
        <w:t>рудің тиімділігін арттыру үшін:</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Айына кемінде бір рет жүйелі түрде тексеру жүргізіңіз.</w:t>
      </w:r>
    </w:p>
    <w:p w:rsidR="00F650B2" w:rsidRPr="00F650B2"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Білім беру саласында жұмыс тәжірибесі бар мамандарды тексеруге тарту.</w:t>
      </w:r>
    </w:p>
    <w:p w:rsidR="00746A4D" w:rsidRPr="00746A4D" w:rsidRDefault="00F650B2" w:rsidP="00581E82">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Автоматтандырылған деректерді талдау сияқты заманауи тексеру әдістерін қолданыңыз.</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746A4D" w:rsidRPr="005D24EC" w:rsidRDefault="00B663BE" w:rsidP="00746A4D">
      <w:pPr>
        <w:pStyle w:val="aa"/>
        <w:rPr>
          <w:rFonts w:ascii="Times New Roman" w:hAnsi="Times New Roman" w:cs="Times New Roman"/>
          <w:sz w:val="24"/>
          <w:szCs w:val="24"/>
          <w:lang w:val="kk-KZ" w:eastAsia="ru-RU"/>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746A4D">
        <w:rPr>
          <w:rFonts w:ascii="Times New Roman" w:hAnsi="Times New Roman" w:cs="Times New Roman"/>
          <w:sz w:val="24"/>
          <w:szCs w:val="24"/>
          <w:lang w:val="kk-KZ" w:eastAsia="ru-RU"/>
        </w:rPr>
        <w:t>25–28.02.2024ж</w:t>
      </w:r>
    </w:p>
    <w:p w:rsidR="00B663BE" w:rsidRPr="002E5A10" w:rsidRDefault="00B663BE" w:rsidP="00B663BE">
      <w:pPr>
        <w:spacing w:after="0" w:line="240" w:lineRule="auto"/>
        <w:ind w:firstLine="360"/>
        <w:rPr>
          <w:rFonts w:ascii="Times New Roman" w:hAnsi="Times New Roman" w:cs="Times New Roman"/>
          <w:sz w:val="24"/>
          <w:szCs w:val="24"/>
          <w:lang w:val="kk-KZ"/>
        </w:rPr>
      </w:pP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№117</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746A4D"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746A4D" w:rsidRPr="00746A4D">
        <w:rPr>
          <w:rFonts w:ascii="Times New Roman" w:hAnsi="Times New Roman" w:cs="Times New Roman"/>
          <w:sz w:val="24"/>
          <w:szCs w:val="24"/>
          <w:lang w:val="kk-KZ"/>
        </w:rPr>
        <w:t>Электрондық журналдың дұрыс толтырылуын бақылау</w:t>
      </w:r>
    </w:p>
    <w:p w:rsidR="00B663BE" w:rsidRPr="00746A4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746A4D">
        <w:rPr>
          <w:rFonts w:ascii="Times New Roman" w:hAnsi="Times New Roman" w:cs="Times New Roman"/>
          <w:sz w:val="24"/>
          <w:szCs w:val="24"/>
          <w:lang w:val="kk-KZ" w:eastAsia="ru-RU"/>
        </w:rPr>
        <w:t>Формативтік бағалау тақырыбын тексеру жүйесі, сауал</w:t>
      </w:r>
      <w:r w:rsidR="00746A4D" w:rsidRPr="00284ACC">
        <w:rPr>
          <w:rFonts w:ascii="Times New Roman" w:hAnsi="Times New Roman" w:cs="Times New Roman"/>
          <w:sz w:val="24"/>
          <w:szCs w:val="24"/>
          <w:lang w:val="kk-KZ" w:eastAsia="ru-RU"/>
        </w:rPr>
        <w:t>н</w:t>
      </w:r>
      <w:r w:rsidR="00746A4D" w:rsidRPr="00746A4D">
        <w:rPr>
          <w:rFonts w:ascii="Times New Roman" w:hAnsi="Times New Roman" w:cs="Times New Roman"/>
          <w:sz w:val="24"/>
          <w:szCs w:val="24"/>
          <w:lang w:val="kk-KZ" w:eastAsia="ru-RU"/>
        </w:rPr>
        <w:t>ама жүйесі</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746A4D" w:rsidRPr="00746A4D">
        <w:rPr>
          <w:rFonts w:ascii="Times New Roman" w:hAnsi="Times New Roman" w:cs="Times New Roman"/>
          <w:sz w:val="24"/>
          <w:szCs w:val="24"/>
          <w:lang w:val="kk-KZ"/>
        </w:rPr>
        <w:t>Педагогикалық ұжым</w:t>
      </w:r>
    </w:p>
    <w:p w:rsidR="00B663BE" w:rsidRPr="00746A4D"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746A4D" w:rsidRPr="00746A4D">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746A4D" w:rsidRPr="00746A4D">
        <w:rPr>
          <w:rFonts w:ascii="Times New Roman" w:hAnsi="Times New Roman" w:cs="Times New Roman"/>
          <w:sz w:val="24"/>
          <w:szCs w:val="24"/>
          <w:lang w:val="kk-KZ"/>
        </w:rPr>
        <w:t>Журналды тексеру</w:t>
      </w:r>
    </w:p>
    <w:p w:rsidR="00B663BE" w:rsidRPr="00746A4D"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746A4D" w:rsidRPr="00746A4D">
        <w:rPr>
          <w:rFonts w:ascii="Times New Roman" w:hAnsi="Times New Roman" w:cs="Times New Roman"/>
          <w:sz w:val="24"/>
          <w:szCs w:val="24"/>
          <w:lang w:val="kk-KZ" w:eastAsia="ru-RU"/>
        </w:rPr>
        <w:t>Күнделікті</w:t>
      </w:r>
    </w:p>
    <w:p w:rsidR="00B663BE" w:rsidRPr="00E469A3" w:rsidRDefault="00B663BE" w:rsidP="00746A4D">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746A4D" w:rsidRPr="00746A4D">
        <w:rPr>
          <w:rFonts w:ascii="Times New Roman" w:hAnsi="Times New Roman" w:cs="Times New Roman"/>
          <w:sz w:val="24"/>
          <w:szCs w:val="24"/>
          <w:lang w:val="kk-KZ" w:eastAsia="ru-RU"/>
        </w:rPr>
        <w:t>Директордың ОІ жөніндегі орынбасары</w:t>
      </w:r>
      <w:r w:rsidR="00746A4D">
        <w:rPr>
          <w:rFonts w:ascii="Times New Roman" w:hAnsi="Times New Roman" w:cs="Times New Roman"/>
          <w:sz w:val="24"/>
          <w:szCs w:val="24"/>
          <w:lang w:val="kk-KZ" w:eastAsia="ru-RU"/>
        </w:rPr>
        <w:t xml:space="preserve"> </w:t>
      </w:r>
      <w:r w:rsidR="00746A4D" w:rsidRPr="00284ACC">
        <w:rPr>
          <w:rFonts w:ascii="Times New Roman" w:hAnsi="Times New Roman" w:cs="Times New Roman"/>
          <w:sz w:val="24"/>
          <w:szCs w:val="24"/>
          <w:lang w:val="kk-KZ" w:eastAsia="ru-RU"/>
        </w:rPr>
        <w:t>Ахметова Ш.А</w:t>
      </w:r>
    </w:p>
    <w:p w:rsidR="00B663BE" w:rsidRPr="00746A4D" w:rsidRDefault="00B663BE" w:rsidP="00746A4D">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746A4D" w:rsidRPr="00746A4D">
        <w:rPr>
          <w:rFonts w:ascii="Times New Roman" w:hAnsi="Times New Roman" w:cs="Times New Roman"/>
          <w:sz w:val="24"/>
          <w:szCs w:val="24"/>
          <w:lang w:val="kk-KZ" w:eastAsia="ru-RU"/>
        </w:rPr>
        <w:t xml:space="preserve">№ 7 </w:t>
      </w:r>
      <w:r w:rsidR="00746A4D" w:rsidRPr="00284ACC">
        <w:rPr>
          <w:rFonts w:ascii="Times New Roman" w:hAnsi="Times New Roman" w:cs="Times New Roman"/>
          <w:sz w:val="24"/>
          <w:szCs w:val="24"/>
          <w:lang w:val="kk-KZ" w:eastAsia="ru-RU"/>
        </w:rPr>
        <w:t>ДЖО</w:t>
      </w:r>
    </w:p>
    <w:p w:rsidR="00B663BE" w:rsidRPr="00746A4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746A4D" w:rsidRPr="00746A4D">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746A4D" w:rsidRPr="00A06723">
        <w:rPr>
          <w:rFonts w:ascii="Times New Roman" w:hAnsi="Times New Roman" w:cs="Times New Roman"/>
          <w:sz w:val="24"/>
          <w:szCs w:val="24"/>
          <w:lang w:val="kk-KZ"/>
        </w:rPr>
        <w:t>Күнделікті</w:t>
      </w:r>
    </w:p>
    <w:p w:rsidR="00B663BE" w:rsidRPr="005D24EC" w:rsidRDefault="00B663BE" w:rsidP="00B663BE">
      <w:pPr>
        <w:spacing w:after="0" w:line="240" w:lineRule="auto"/>
        <w:rPr>
          <w:rFonts w:ascii="Times New Roman" w:hAnsi="Times New Roman"/>
          <w:b/>
          <w:sz w:val="24"/>
          <w:szCs w:val="24"/>
          <w:lang w:val="kk-KZ"/>
        </w:rPr>
      </w:pPr>
    </w:p>
    <w:p w:rsidR="00581E82" w:rsidRDefault="00B663BE" w:rsidP="00581E82">
      <w:pPr>
        <w:spacing w:after="0" w:line="240" w:lineRule="auto"/>
        <w:jc w:val="both"/>
        <w:rPr>
          <w:rFonts w:ascii="Times New Roman" w:eastAsia="Times New Roman" w:hAnsi="Times New Roman" w:cs="Times New Roman"/>
          <w:color w:val="1F1F1F"/>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746A4D">
        <w:rPr>
          <w:rFonts w:ascii="Times New Roman" w:hAnsi="Times New Roman" w:cs="Times New Roman"/>
          <w:sz w:val="24"/>
          <w:szCs w:val="24"/>
          <w:lang w:val="kk-KZ"/>
        </w:rPr>
        <w:t>э</w:t>
      </w:r>
      <w:r w:rsidR="00746A4D" w:rsidRPr="00746A4D">
        <w:rPr>
          <w:rFonts w:ascii="Times New Roman" w:hAnsi="Times New Roman" w:cs="Times New Roman"/>
          <w:sz w:val="24"/>
          <w:szCs w:val="24"/>
          <w:lang w:val="kk-KZ"/>
        </w:rPr>
        <w:t>лектрондық журналдың дұрыс толтырылуын бақылау</w:t>
      </w:r>
      <w:r w:rsidR="00746A4D">
        <w:rPr>
          <w:rFonts w:ascii="Times New Roman" w:hAnsi="Times New Roman" w:cs="Times New Roman"/>
          <w:sz w:val="24"/>
          <w:szCs w:val="24"/>
          <w:lang w:val="kk-KZ"/>
        </w:rPr>
        <w:t xml:space="preserve"> туралы анықтама.</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lang w:val="kk-KZ"/>
        </w:rPr>
      </w:pPr>
      <w:r w:rsidRPr="00581E82">
        <w:rPr>
          <w:rFonts w:ascii="Times New Roman" w:eastAsia="Times New Roman" w:hAnsi="Times New Roman" w:cs="Times New Roman"/>
          <w:color w:val="1F1F1F"/>
          <w:sz w:val="24"/>
          <w:szCs w:val="24"/>
          <w:lang w:val="kk-KZ"/>
        </w:rPr>
        <w:t>Электрондық журналды толтырудың дұрыстығын бақылау мынадай бағыттарда жүзеге асырылады:</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lang w:val="kk-KZ"/>
        </w:rPr>
      </w:pPr>
      <w:r w:rsidRPr="00581E82">
        <w:rPr>
          <w:rFonts w:ascii="Times New Roman" w:eastAsia="Times New Roman" w:hAnsi="Times New Roman" w:cs="Times New Roman"/>
          <w:color w:val="1F1F1F"/>
          <w:sz w:val="24"/>
          <w:szCs w:val="24"/>
          <w:lang w:val="kk-KZ"/>
        </w:rPr>
        <w:t>* Арнайы бағдарламалық құралдардың көмегімен жүзеге асырылатын автоматтандырылған бақылау.</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lang w:val="kk-KZ"/>
        </w:rPr>
      </w:pPr>
      <w:r w:rsidRPr="00581E82">
        <w:rPr>
          <w:rFonts w:ascii="Times New Roman" w:eastAsia="Times New Roman" w:hAnsi="Times New Roman" w:cs="Times New Roman"/>
          <w:color w:val="1F1F1F"/>
          <w:sz w:val="24"/>
          <w:szCs w:val="24"/>
          <w:lang w:val="kk-KZ"/>
        </w:rPr>
        <w:t>* Білім беру саласында тәжірибесі бар мамандар жүзеге асыратын қолмен бақылау.</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lang w:val="kk-KZ"/>
        </w:rPr>
      </w:pPr>
      <w:r w:rsidRPr="00581E82">
        <w:rPr>
          <w:rFonts w:ascii="Times New Roman" w:eastAsia="Times New Roman" w:hAnsi="Times New Roman" w:cs="Times New Roman"/>
          <w:color w:val="1F1F1F"/>
          <w:sz w:val="24"/>
          <w:szCs w:val="24"/>
          <w:lang w:val="kk-KZ"/>
        </w:rPr>
        <w:t>Автоматтандырылған бақылау</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lang w:val="kk-KZ"/>
        </w:rPr>
      </w:pPr>
      <w:r w:rsidRPr="00581E82">
        <w:rPr>
          <w:rFonts w:ascii="Times New Roman" w:eastAsia="Times New Roman" w:hAnsi="Times New Roman" w:cs="Times New Roman"/>
          <w:color w:val="1F1F1F"/>
          <w:sz w:val="24"/>
          <w:szCs w:val="24"/>
          <w:lang w:val="kk-KZ"/>
        </w:rPr>
        <w:t>Автоматтандырылған бақылау электрондық журналды келесі параметрлер бойынша толтырудың дұрыстығын тексеруге мүмкіндік беретін арнайы бағдарламалық құралдардың көмегімен жүзеге асырылады:</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lang w:val="kk-KZ"/>
        </w:rPr>
      </w:pPr>
      <w:r w:rsidRPr="00581E82">
        <w:rPr>
          <w:rFonts w:ascii="Times New Roman" w:eastAsia="Times New Roman" w:hAnsi="Times New Roman" w:cs="Times New Roman"/>
          <w:color w:val="1F1F1F"/>
          <w:sz w:val="24"/>
          <w:szCs w:val="24"/>
          <w:lang w:val="kk-KZ"/>
        </w:rPr>
        <w:t>* Оқушылардың сабаққа қатысуы туралы мәліметтерді толтырудың дұрыстығы.</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lang w:val="kk-KZ"/>
        </w:rPr>
      </w:pPr>
      <w:r w:rsidRPr="00581E82">
        <w:rPr>
          <w:rFonts w:ascii="Times New Roman" w:eastAsia="Times New Roman" w:hAnsi="Times New Roman" w:cs="Times New Roman"/>
          <w:color w:val="1F1F1F"/>
          <w:sz w:val="24"/>
          <w:szCs w:val="24"/>
          <w:lang w:val="kk-KZ"/>
        </w:rPr>
        <w:t>* Оқушылардың болмау себептері туралы ақпараттың толықтығы.</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Сабақты ауыстыру туралы деректерді дұрыс толтыру.</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Мұғалімді алмастыратын тұлға туралы ақпараттың толықтығы.</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Қолмен бақылау</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Қолмен бақылауды Білім беру саласында тәжірибесі бар мамандар жүзеге асырады. Мамандар электрондық журналды келесі параметрлер бойынша толтырудың дұрыстығын тексереді:</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Электрондық журнал деректерінің оқушылардың сабаққа қатысуын есепке алу және сабақты ауыстыру тәртібін реттейтін нормативтік құжаттарға сәйкестігі.</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Оқушылардың сабаққа қатысуы және сабақты алмастыру туралы ақпараттың толықтығы мен дұрыстығы.</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Формативті бағалау тақырыбын тексеру жүйесі</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Формативті бағалау тақырыбын тексеру жүйесі келесі кезеңдерді қамтуы керек:</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1.</w:t>
      </w:r>
      <w:r w:rsidRPr="00581E82">
        <w:rPr>
          <w:rFonts w:ascii="Times New Roman" w:eastAsia="Times New Roman" w:hAnsi="Times New Roman" w:cs="Times New Roman"/>
          <w:color w:val="1F1F1F"/>
          <w:sz w:val="24"/>
          <w:szCs w:val="24"/>
        </w:rPr>
        <w:tab/>
        <w:t>Формативті бағалау тақырыбымен танысу.</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2.</w:t>
      </w:r>
      <w:r w:rsidRPr="00581E82">
        <w:rPr>
          <w:rFonts w:ascii="Times New Roman" w:eastAsia="Times New Roman" w:hAnsi="Times New Roman" w:cs="Times New Roman"/>
          <w:color w:val="1F1F1F"/>
          <w:sz w:val="24"/>
          <w:szCs w:val="24"/>
        </w:rPr>
        <w:tab/>
        <w:t>Бағалау критерийлерін әзірлеу.</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3.</w:t>
      </w:r>
      <w:r w:rsidRPr="00581E82">
        <w:rPr>
          <w:rFonts w:ascii="Times New Roman" w:eastAsia="Times New Roman" w:hAnsi="Times New Roman" w:cs="Times New Roman"/>
          <w:color w:val="1F1F1F"/>
          <w:sz w:val="24"/>
          <w:szCs w:val="24"/>
        </w:rPr>
        <w:tab/>
        <w:t>Тексеру жүргізу.</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Формативті бағалау тақырыбымен танысу</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Формативті бағалау тақырыбымен танысу кезеңінде келесі құжаттармен танысу қажет:</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Оқу пәнінің бағдарламасы.</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Формативті бағалау тақырыбы.</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Бағалау критерийлері.</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Бағалау критерийлерін әзірлеу</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Бағалау критерийлерін әзірлеу кезеңінде формативті бағалауды орындау нәтижесінде оқушыларда қандай білім, Дағдылар мен дағдыларды қалыптастыру керектігін анықтау қажет. Бағалау критерийлері оқушылар мен мұғалімдер үшін нақты және түсінікті болуы керек.</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lastRenderedPageBreak/>
        <w:t>Тексеру жүргізу</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Тексеру кезеңінде формативті бағалаудың нәтижелері бағалау критерийлеріне сәйкес келетіндігін тексеру қажет. Тексеру бақылау, әңгімелесу, тестілеу және т. б. түрінде жүргізілуі мүмкін.</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p>
    <w:p w:rsidR="00581E82" w:rsidRPr="00581E82" w:rsidRDefault="00581E82" w:rsidP="00581E82">
      <w:pPr>
        <w:spacing w:after="0" w:line="240" w:lineRule="auto"/>
        <w:ind w:firstLine="567"/>
        <w:jc w:val="both"/>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және ұсыныстар</w:t>
      </w:r>
      <w:r w:rsidRPr="00E469A3">
        <w:rPr>
          <w:rFonts w:ascii="Times New Roman" w:hAnsi="Times New Roman" w:cs="Times New Roman"/>
          <w:b/>
          <w:sz w:val="24"/>
          <w:szCs w:val="24"/>
          <w:lang w:val="kk-KZ"/>
        </w:rPr>
        <w:t>:</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Сауалнама жүйесі</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Сауалнама жүйесін оқу процесін ұйымдастыру мәселелері бойынша оқушылардан, ата-аналардан және мұғалімдерден кері байланыс алу үшін пайдалануға болады. Сауалнама ауызша немесе жазбаша сауалнама түрінде жүргізілуі мүмкін.</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Оқушыларға арналған сауалнама мысалы</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Оқушыларға арналған сауалнама</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Құрметті оқушы, келесі сұрақтарға жауап беруіңізді сұраймыз:</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Мектептегі оқу процесін ұйымдастыруды қалай бағалайсыз?</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Сіз оқытудың қандай формалары мен әдістерін тиімді деп санайсыз?</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Оқу процесін ұйымдастыруды жақсарту бойынша қандай ұсыныстарыңыз бар?</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Қатысқаныңыз үшін рахмет!</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Ата-аналарға арналған сауалнама мысалы</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Ата-аналарға арналған сауалнама</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Құрметті ата-аналар, келесі сұрақтарға жауап беруіңізді сұраймыз:</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Балаңыздың үлгерімін қалай бағалайсыз?</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Балаңыздың оқуға деген көзқарасын қалай бағалайсыз?</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Оқу процесін ұйымдастыруды жақсарту бойынша қандай ұсыныстарыңыз бар?</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Қатысқаныңыз үшін рахмет!</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Мұғалімдерге арналған сауалнама мысалы</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Мұғалімдерге арналған сауалнама</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Құрметті мұғалім, келесі сұрақтарға жауап беруіңізді сұраймыз:</w:t>
      </w:r>
    </w:p>
    <w:p w:rsidR="00581E82" w:rsidRPr="00581E82" w:rsidRDefault="00581E82" w:rsidP="00581E82">
      <w:pPr>
        <w:spacing w:after="0" w:line="240" w:lineRule="auto"/>
        <w:ind w:firstLine="567"/>
        <w:jc w:val="both"/>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Қалыптастырушы бағалаудың тиімділігін қалай бағалайсыз?</w:t>
      </w:r>
    </w:p>
    <w:p w:rsidR="00746A4D" w:rsidRPr="00581E82" w:rsidRDefault="00581E82" w:rsidP="00581E82">
      <w:pPr>
        <w:spacing w:after="0" w:line="240" w:lineRule="auto"/>
        <w:ind w:firstLine="567"/>
        <w:jc w:val="both"/>
        <w:rPr>
          <w:rFonts w:ascii="Times New Roman" w:hAnsi="Times New Roman" w:cs="Times New Roman"/>
          <w:sz w:val="24"/>
          <w:szCs w:val="24"/>
        </w:rPr>
      </w:pPr>
      <w:r w:rsidRPr="00581E82">
        <w:rPr>
          <w:rFonts w:ascii="Times New Roman" w:eastAsia="Times New Roman" w:hAnsi="Times New Roman" w:cs="Times New Roman"/>
          <w:color w:val="1F1F1F"/>
          <w:sz w:val="24"/>
          <w:szCs w:val="24"/>
        </w:rPr>
        <w:t>* Қалыптастырушы бағалауды ұйымдастыруды жақсарту бойынша қандай ұсыныстарыңыз бар?</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746A4D">
        <w:rPr>
          <w:rFonts w:ascii="Times New Roman" w:hAnsi="Times New Roman" w:cs="Times New Roman"/>
          <w:sz w:val="24"/>
          <w:szCs w:val="24"/>
          <w:lang w:val="kk-KZ"/>
        </w:rPr>
        <w:t>к</w:t>
      </w:r>
      <w:r w:rsidR="00746A4D" w:rsidRPr="00A06723">
        <w:rPr>
          <w:rFonts w:ascii="Times New Roman" w:hAnsi="Times New Roman" w:cs="Times New Roman"/>
          <w:sz w:val="24"/>
          <w:szCs w:val="24"/>
          <w:lang w:val="kk-KZ"/>
        </w:rPr>
        <w:t>үнделікті</w:t>
      </w:r>
      <w:r w:rsidR="00746A4D">
        <w:rPr>
          <w:rFonts w:ascii="Times New Roman" w:hAnsi="Times New Roman" w:cs="Times New Roman"/>
          <w:sz w:val="24"/>
          <w:szCs w:val="24"/>
          <w:lang w:val="kk-KZ"/>
        </w:rPr>
        <w:t xml:space="preserve"> 2024ж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№118</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746A4D" w:rsidRPr="00284ACC">
        <w:rPr>
          <w:rFonts w:ascii="Times New Roman" w:hAnsi="Times New Roman" w:cs="Times New Roman"/>
          <w:sz w:val="24"/>
          <w:szCs w:val="24"/>
          <w:lang w:val="kk-KZ"/>
        </w:rPr>
        <w:t>7</w:t>
      </w:r>
      <w:r w:rsidR="00746A4D" w:rsidRPr="0018382E">
        <w:rPr>
          <w:rFonts w:ascii="Times New Roman" w:hAnsi="Times New Roman" w:cs="Times New Roman"/>
          <w:sz w:val="24"/>
          <w:szCs w:val="24"/>
          <w:lang w:val="kk-KZ"/>
        </w:rPr>
        <w:t>-ш</w:t>
      </w:r>
      <w:r w:rsidR="00746A4D" w:rsidRPr="00284ACC">
        <w:rPr>
          <w:rFonts w:ascii="Times New Roman" w:hAnsi="Times New Roman" w:cs="Times New Roman"/>
          <w:sz w:val="24"/>
          <w:szCs w:val="24"/>
          <w:lang w:val="kk-KZ"/>
        </w:rPr>
        <w:t>і</w:t>
      </w:r>
      <w:r w:rsidR="00746A4D" w:rsidRPr="0018382E">
        <w:rPr>
          <w:rFonts w:ascii="Times New Roman" w:hAnsi="Times New Roman" w:cs="Times New Roman"/>
          <w:sz w:val="24"/>
          <w:szCs w:val="24"/>
          <w:lang w:val="kk-KZ"/>
        </w:rPr>
        <w:t xml:space="preserve"> сыныптағы химия, биология дәптерлерін тексеруді бақылау</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746A4D" w:rsidRPr="0018382E">
        <w:rPr>
          <w:rFonts w:ascii="Times New Roman" w:hAnsi="Times New Roman" w:cs="Times New Roman"/>
          <w:sz w:val="24"/>
          <w:szCs w:val="24"/>
          <w:lang w:val="kk-KZ" w:eastAsia="ru-RU"/>
        </w:rPr>
        <w:t>Жазбаша жұмыстарды дұрыс ресімдеу; бірыңғай орфографиялық режимді сақтау; сынып және үй жұмыстарының көлемін сақтау</w:t>
      </w:r>
    </w:p>
    <w:p w:rsidR="00B663BE" w:rsidRPr="00746A4D" w:rsidRDefault="00B663BE" w:rsidP="00B663BE">
      <w:pPr>
        <w:spacing w:after="0" w:line="240" w:lineRule="auto"/>
        <w:rPr>
          <w:rFonts w:ascii="Times New Roman" w:hAnsi="Times New Roman" w:cs="Times New Roman"/>
          <w:sz w:val="24"/>
          <w:szCs w:val="24"/>
          <w:lang w:val="kk-KZ"/>
        </w:rPr>
      </w:pPr>
      <w:r w:rsidRPr="005D24EC">
        <w:rPr>
          <w:rFonts w:ascii="Times New Roman" w:hAnsi="Times New Roman"/>
          <w:b/>
          <w:sz w:val="24"/>
          <w:szCs w:val="24"/>
          <w:lang w:val="kk-KZ"/>
        </w:rPr>
        <w:t xml:space="preserve">Бақылау объектісі: </w:t>
      </w:r>
      <w:r w:rsidR="00746A4D">
        <w:rPr>
          <w:rFonts w:ascii="Times New Roman" w:hAnsi="Times New Roman"/>
          <w:sz w:val="24"/>
          <w:szCs w:val="24"/>
          <w:lang w:val="kk-KZ"/>
        </w:rPr>
        <w:t>7 сынып</w:t>
      </w:r>
    </w:p>
    <w:p w:rsidR="00B663BE" w:rsidRPr="00746A4D"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746A4D" w:rsidRPr="00746A4D">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746A4D" w:rsidRPr="00746A4D">
        <w:rPr>
          <w:rFonts w:ascii="Times New Roman" w:hAnsi="Times New Roman" w:cs="Times New Roman"/>
          <w:sz w:val="24"/>
          <w:szCs w:val="24"/>
          <w:lang w:val="kk-KZ"/>
        </w:rPr>
        <w:t>Оқушылардың дәптерлерін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746A4D" w:rsidRPr="00746A4D">
        <w:rPr>
          <w:rFonts w:ascii="Times New Roman" w:hAnsi="Times New Roman" w:cs="Times New Roman"/>
          <w:sz w:val="24"/>
          <w:szCs w:val="24"/>
          <w:lang w:val="kk-KZ" w:eastAsia="ru-RU"/>
        </w:rPr>
        <w:t>2</w:t>
      </w:r>
      <w:r w:rsidR="00746A4D">
        <w:rPr>
          <w:rFonts w:ascii="Times New Roman" w:hAnsi="Times New Roman" w:cs="Times New Roman"/>
          <w:sz w:val="24"/>
          <w:szCs w:val="24"/>
          <w:lang w:val="kk-KZ" w:eastAsia="ru-RU"/>
        </w:rPr>
        <w:t>3-</w:t>
      </w:r>
      <w:r w:rsidR="00746A4D" w:rsidRPr="00746A4D">
        <w:rPr>
          <w:rFonts w:ascii="Times New Roman" w:hAnsi="Times New Roman" w:cs="Times New Roman"/>
          <w:sz w:val="24"/>
          <w:szCs w:val="24"/>
          <w:lang w:val="kk-KZ" w:eastAsia="ru-RU"/>
        </w:rPr>
        <w:t>2</w:t>
      </w:r>
      <w:r w:rsidR="00746A4D" w:rsidRPr="00284ACC">
        <w:rPr>
          <w:rFonts w:ascii="Times New Roman" w:hAnsi="Times New Roman" w:cs="Times New Roman"/>
          <w:sz w:val="24"/>
          <w:szCs w:val="24"/>
          <w:lang w:val="kk-KZ" w:eastAsia="ru-RU"/>
        </w:rPr>
        <w:t>6</w:t>
      </w:r>
      <w:r w:rsidR="00746A4D">
        <w:rPr>
          <w:rFonts w:ascii="Times New Roman" w:hAnsi="Times New Roman" w:cs="Times New Roman"/>
          <w:sz w:val="24"/>
          <w:szCs w:val="24"/>
          <w:lang w:val="kk-KZ" w:eastAsia="ru-RU"/>
        </w:rPr>
        <w:t>.01.20</w:t>
      </w:r>
      <w:r w:rsidR="00746A4D" w:rsidRPr="00284ACC">
        <w:rPr>
          <w:rFonts w:ascii="Times New Roman" w:hAnsi="Times New Roman" w:cs="Times New Roman"/>
          <w:sz w:val="24"/>
          <w:szCs w:val="24"/>
          <w:lang w:val="kk-KZ" w:eastAsia="ru-RU"/>
        </w:rPr>
        <w:t>24</w:t>
      </w:r>
      <w:r w:rsidR="00746A4D">
        <w:rPr>
          <w:rFonts w:ascii="Times New Roman" w:hAnsi="Times New Roman" w:cs="Times New Roman"/>
          <w:sz w:val="24"/>
          <w:szCs w:val="24"/>
          <w:lang w:val="kk-KZ" w:eastAsia="ru-RU"/>
        </w:rPr>
        <w:t>ж</w:t>
      </w:r>
    </w:p>
    <w:p w:rsidR="00746A4D" w:rsidRPr="00746A4D" w:rsidRDefault="00B663BE" w:rsidP="00746A4D">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746A4D" w:rsidRPr="00284ACC">
        <w:rPr>
          <w:rFonts w:ascii="Times New Roman" w:hAnsi="Times New Roman" w:cs="Times New Roman"/>
          <w:sz w:val="24"/>
          <w:szCs w:val="24"/>
          <w:lang w:val="kk-KZ" w:eastAsia="ru-RU"/>
        </w:rPr>
        <w:t>МКҚ жетекшілері, директордың ОІ жөніндегі орынбасары</w:t>
      </w:r>
      <w:r w:rsidR="00746A4D">
        <w:rPr>
          <w:rFonts w:ascii="Times New Roman" w:hAnsi="Times New Roman" w:cs="Times New Roman"/>
          <w:sz w:val="24"/>
          <w:szCs w:val="24"/>
          <w:lang w:val="kk-KZ" w:eastAsia="ru-RU"/>
        </w:rPr>
        <w:t xml:space="preserve"> </w:t>
      </w:r>
      <w:r w:rsidR="00746A4D" w:rsidRPr="00284ACC">
        <w:rPr>
          <w:rFonts w:ascii="Times New Roman" w:hAnsi="Times New Roman" w:cs="Times New Roman"/>
          <w:sz w:val="24"/>
          <w:szCs w:val="24"/>
          <w:lang w:val="kk-KZ" w:eastAsia="ru-RU"/>
        </w:rPr>
        <w:t>Ахметова Ш.А</w:t>
      </w:r>
      <w:r w:rsidR="00746A4D">
        <w:rPr>
          <w:rFonts w:ascii="Times New Roman" w:hAnsi="Times New Roman"/>
          <w:b/>
          <w:sz w:val="24"/>
          <w:szCs w:val="24"/>
          <w:lang w:val="kk-KZ"/>
        </w:rPr>
        <w:t xml:space="preserve"> </w:t>
      </w:r>
    </w:p>
    <w:p w:rsidR="00B663BE" w:rsidRPr="00746A4D" w:rsidRDefault="00B663BE" w:rsidP="00746A4D">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746A4D" w:rsidRPr="00746A4D">
        <w:rPr>
          <w:rFonts w:ascii="Times New Roman" w:hAnsi="Times New Roman" w:cs="Times New Roman"/>
          <w:sz w:val="24"/>
          <w:szCs w:val="24"/>
          <w:lang w:val="kk-KZ" w:eastAsia="ru-RU"/>
        </w:rPr>
        <w:t xml:space="preserve">№ 7 </w:t>
      </w:r>
      <w:r w:rsidR="00746A4D" w:rsidRPr="00284ACC">
        <w:rPr>
          <w:rFonts w:ascii="Times New Roman" w:hAnsi="Times New Roman" w:cs="Times New Roman"/>
          <w:sz w:val="24"/>
          <w:szCs w:val="24"/>
          <w:lang w:val="kk-KZ" w:eastAsia="ru-RU"/>
        </w:rPr>
        <w:t>ДЖО</w:t>
      </w:r>
    </w:p>
    <w:p w:rsidR="00B663BE" w:rsidRPr="00746A4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746A4D" w:rsidRPr="00746A4D">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cs="Times New Roman"/>
          <w:sz w:val="24"/>
          <w:szCs w:val="24"/>
          <w:lang w:val="kk-KZ"/>
        </w:rPr>
      </w:pPr>
      <w:r w:rsidRPr="005D24EC">
        <w:rPr>
          <w:rFonts w:ascii="Times New Roman" w:hAnsi="Times New Roman"/>
          <w:b/>
          <w:sz w:val="24"/>
          <w:szCs w:val="24"/>
          <w:lang w:val="kk-KZ"/>
        </w:rPr>
        <w:t xml:space="preserve">Екінші бақылау: </w:t>
      </w:r>
      <w:r w:rsidR="00746A4D" w:rsidRPr="00A06723">
        <w:rPr>
          <w:rFonts w:ascii="Times New Roman" w:hAnsi="Times New Roman" w:cs="Times New Roman"/>
          <w:sz w:val="24"/>
          <w:szCs w:val="24"/>
          <w:lang w:val="kk-KZ"/>
        </w:rPr>
        <w:t>Тоқсанда 1 рет</w:t>
      </w:r>
    </w:p>
    <w:p w:rsidR="00746A4D" w:rsidRPr="00746A4D" w:rsidRDefault="00746A4D"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746A4D" w:rsidRPr="00284ACC">
        <w:rPr>
          <w:rFonts w:ascii="Times New Roman" w:hAnsi="Times New Roman" w:cs="Times New Roman"/>
          <w:sz w:val="24"/>
          <w:szCs w:val="24"/>
          <w:lang w:val="kk-KZ"/>
        </w:rPr>
        <w:t>7</w:t>
      </w:r>
      <w:r w:rsidR="00746A4D" w:rsidRPr="0018382E">
        <w:rPr>
          <w:rFonts w:ascii="Times New Roman" w:hAnsi="Times New Roman" w:cs="Times New Roman"/>
          <w:sz w:val="24"/>
          <w:szCs w:val="24"/>
          <w:lang w:val="kk-KZ"/>
        </w:rPr>
        <w:t>-ш</w:t>
      </w:r>
      <w:r w:rsidR="00746A4D" w:rsidRPr="00284ACC">
        <w:rPr>
          <w:rFonts w:ascii="Times New Roman" w:hAnsi="Times New Roman" w:cs="Times New Roman"/>
          <w:sz w:val="24"/>
          <w:szCs w:val="24"/>
          <w:lang w:val="kk-KZ"/>
        </w:rPr>
        <w:t>і</w:t>
      </w:r>
      <w:r w:rsidR="00746A4D" w:rsidRPr="0018382E">
        <w:rPr>
          <w:rFonts w:ascii="Times New Roman" w:hAnsi="Times New Roman" w:cs="Times New Roman"/>
          <w:sz w:val="24"/>
          <w:szCs w:val="24"/>
          <w:lang w:val="kk-KZ"/>
        </w:rPr>
        <w:t xml:space="preserve"> сыныптағы химия, биология дәптерлерін тексеруді бақылау</w:t>
      </w:r>
      <w:r w:rsidR="00746A4D">
        <w:rPr>
          <w:rFonts w:ascii="Times New Roman" w:hAnsi="Times New Roman" w:cs="Times New Roman"/>
          <w:sz w:val="24"/>
          <w:szCs w:val="24"/>
          <w:lang w:val="kk-KZ"/>
        </w:rPr>
        <w:t xml:space="preserve"> туралы анықтама.</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7-сыныпта химия, биология бойынша дәптерлерді тексеру</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Тексеру мақсаты:</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7-сыныпта химия және биология бойынша жазбаша жұмыстардың ресімделу сапасын бағалау.</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Бірыңғай орфографиялық режимнің бұзылуын анықтау.</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 Сынып және үй жұмыстарының көлемінің сақталуын бағалау.</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Тексеру әдістемесі:</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Дәптерлерді тексеру төменде берілген критерийлерге сәйкес жүргізіледі.</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Жазбаша жұмыстарды ресімдеуді бағалау критерийлері</w:t>
      </w:r>
    </w:p>
    <w:p w:rsidR="00581E82" w:rsidRPr="00116E53" w:rsidRDefault="00581E82" w:rsidP="00266C2F">
      <w:pPr>
        <w:pStyle w:val="a7"/>
        <w:numPr>
          <w:ilvl w:val="0"/>
          <w:numId w:val="1"/>
        </w:numPr>
        <w:shd w:val="clear" w:color="auto" w:fill="FFFFFF"/>
        <w:spacing w:after="0" w:line="240" w:lineRule="auto"/>
        <w:rPr>
          <w:rFonts w:ascii="Times New Roman" w:eastAsia="Times New Roman" w:hAnsi="Times New Roman" w:cs="Times New Roman"/>
          <w:color w:val="1F1F1F"/>
          <w:sz w:val="24"/>
          <w:szCs w:val="24"/>
        </w:rPr>
      </w:pPr>
      <w:r w:rsidRPr="00116E53">
        <w:rPr>
          <w:rFonts w:ascii="Times New Roman" w:eastAsia="Times New Roman" w:hAnsi="Times New Roman" w:cs="Times New Roman"/>
          <w:color w:val="1F1F1F"/>
          <w:sz w:val="24"/>
          <w:szCs w:val="24"/>
        </w:rPr>
        <w:t>Тақырыптың болуы.</w:t>
      </w:r>
    </w:p>
    <w:p w:rsidR="00581E82" w:rsidRPr="00116E53" w:rsidRDefault="00581E82" w:rsidP="00266C2F">
      <w:pPr>
        <w:pStyle w:val="a7"/>
        <w:numPr>
          <w:ilvl w:val="0"/>
          <w:numId w:val="1"/>
        </w:numPr>
        <w:shd w:val="clear" w:color="auto" w:fill="FFFFFF"/>
        <w:spacing w:after="0" w:line="240" w:lineRule="auto"/>
        <w:rPr>
          <w:rFonts w:ascii="Times New Roman" w:eastAsia="Times New Roman" w:hAnsi="Times New Roman" w:cs="Times New Roman"/>
          <w:color w:val="1F1F1F"/>
          <w:sz w:val="24"/>
          <w:szCs w:val="24"/>
        </w:rPr>
      </w:pPr>
      <w:r w:rsidRPr="00116E53">
        <w:rPr>
          <w:rFonts w:ascii="Times New Roman" w:eastAsia="Times New Roman" w:hAnsi="Times New Roman" w:cs="Times New Roman"/>
          <w:color w:val="1F1F1F"/>
          <w:sz w:val="24"/>
          <w:szCs w:val="24"/>
        </w:rPr>
        <w:t>Беттерді нөмірлеудің дұрыстығы.</w:t>
      </w:r>
    </w:p>
    <w:p w:rsidR="00581E82" w:rsidRPr="00116E53" w:rsidRDefault="00581E82" w:rsidP="00266C2F">
      <w:pPr>
        <w:pStyle w:val="a7"/>
        <w:numPr>
          <w:ilvl w:val="0"/>
          <w:numId w:val="1"/>
        </w:numPr>
        <w:shd w:val="clear" w:color="auto" w:fill="FFFFFF"/>
        <w:spacing w:after="0" w:line="240" w:lineRule="auto"/>
        <w:rPr>
          <w:rFonts w:ascii="Times New Roman" w:eastAsia="Times New Roman" w:hAnsi="Times New Roman" w:cs="Times New Roman"/>
          <w:color w:val="1F1F1F"/>
          <w:sz w:val="24"/>
          <w:szCs w:val="24"/>
        </w:rPr>
      </w:pPr>
      <w:r w:rsidRPr="00116E53">
        <w:rPr>
          <w:rFonts w:ascii="Times New Roman" w:eastAsia="Times New Roman" w:hAnsi="Times New Roman" w:cs="Times New Roman"/>
          <w:color w:val="1F1F1F"/>
          <w:sz w:val="24"/>
          <w:szCs w:val="24"/>
        </w:rPr>
        <w:t>Жұмыстың орындалу күнінің болуы.</w:t>
      </w:r>
    </w:p>
    <w:p w:rsidR="00581E82" w:rsidRPr="00116E53" w:rsidRDefault="00581E82" w:rsidP="00266C2F">
      <w:pPr>
        <w:pStyle w:val="a7"/>
        <w:numPr>
          <w:ilvl w:val="0"/>
          <w:numId w:val="1"/>
        </w:numPr>
        <w:shd w:val="clear" w:color="auto" w:fill="FFFFFF"/>
        <w:spacing w:after="0" w:line="240" w:lineRule="auto"/>
        <w:rPr>
          <w:rFonts w:ascii="Times New Roman" w:eastAsia="Times New Roman" w:hAnsi="Times New Roman" w:cs="Times New Roman"/>
          <w:color w:val="1F1F1F"/>
          <w:sz w:val="24"/>
          <w:szCs w:val="24"/>
        </w:rPr>
      </w:pPr>
      <w:r w:rsidRPr="00116E53">
        <w:rPr>
          <w:rFonts w:ascii="Times New Roman" w:eastAsia="Times New Roman" w:hAnsi="Times New Roman" w:cs="Times New Roman"/>
          <w:color w:val="1F1F1F"/>
          <w:sz w:val="24"/>
          <w:szCs w:val="24"/>
        </w:rPr>
        <w:t>Формулалардың дұрыс дизайны.</w:t>
      </w:r>
    </w:p>
    <w:p w:rsidR="00581E82" w:rsidRPr="00116E53" w:rsidRDefault="00581E82" w:rsidP="00266C2F">
      <w:pPr>
        <w:pStyle w:val="a7"/>
        <w:numPr>
          <w:ilvl w:val="0"/>
          <w:numId w:val="1"/>
        </w:numPr>
        <w:shd w:val="clear" w:color="auto" w:fill="FFFFFF"/>
        <w:spacing w:after="0" w:line="240" w:lineRule="auto"/>
        <w:rPr>
          <w:rFonts w:ascii="Times New Roman" w:eastAsia="Times New Roman" w:hAnsi="Times New Roman" w:cs="Times New Roman"/>
          <w:color w:val="1F1F1F"/>
          <w:sz w:val="24"/>
          <w:szCs w:val="24"/>
        </w:rPr>
      </w:pPr>
      <w:r w:rsidRPr="00116E53">
        <w:rPr>
          <w:rFonts w:ascii="Times New Roman" w:eastAsia="Times New Roman" w:hAnsi="Times New Roman" w:cs="Times New Roman"/>
          <w:color w:val="1F1F1F"/>
          <w:sz w:val="24"/>
          <w:szCs w:val="24"/>
        </w:rPr>
        <w:t>Суреттер мен кестелердің дұрыс дизайны.</w:t>
      </w:r>
    </w:p>
    <w:p w:rsidR="00581E82" w:rsidRPr="00116E53" w:rsidRDefault="00581E82" w:rsidP="00266C2F">
      <w:pPr>
        <w:pStyle w:val="a7"/>
        <w:numPr>
          <w:ilvl w:val="0"/>
          <w:numId w:val="1"/>
        </w:numPr>
        <w:shd w:val="clear" w:color="auto" w:fill="FFFFFF"/>
        <w:spacing w:after="0" w:line="240" w:lineRule="auto"/>
        <w:rPr>
          <w:rFonts w:ascii="Times New Roman" w:eastAsia="Times New Roman" w:hAnsi="Times New Roman" w:cs="Times New Roman"/>
          <w:color w:val="1F1F1F"/>
          <w:sz w:val="24"/>
          <w:szCs w:val="24"/>
        </w:rPr>
      </w:pPr>
      <w:r w:rsidRPr="00116E53">
        <w:rPr>
          <w:rFonts w:ascii="Times New Roman" w:eastAsia="Times New Roman" w:hAnsi="Times New Roman" w:cs="Times New Roman"/>
          <w:color w:val="1F1F1F"/>
          <w:sz w:val="24"/>
          <w:szCs w:val="24"/>
        </w:rPr>
        <w:t>Жұмысты орындаудың тазалығы мен дәлдігі.</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Бірыңғай орфографиялық режимнің сақталуын бағалау критерийлері</w:t>
      </w:r>
    </w:p>
    <w:p w:rsidR="00581E82" w:rsidRPr="00116E53" w:rsidRDefault="00581E82" w:rsidP="00266C2F">
      <w:pPr>
        <w:pStyle w:val="a7"/>
        <w:numPr>
          <w:ilvl w:val="0"/>
          <w:numId w:val="2"/>
        </w:numPr>
        <w:shd w:val="clear" w:color="auto" w:fill="FFFFFF"/>
        <w:spacing w:after="0" w:line="240" w:lineRule="auto"/>
        <w:rPr>
          <w:rFonts w:ascii="Times New Roman" w:eastAsia="Times New Roman" w:hAnsi="Times New Roman" w:cs="Times New Roman"/>
          <w:color w:val="1F1F1F"/>
          <w:sz w:val="24"/>
          <w:szCs w:val="24"/>
        </w:rPr>
      </w:pPr>
      <w:r w:rsidRPr="00116E53">
        <w:rPr>
          <w:rFonts w:ascii="Times New Roman" w:eastAsia="Times New Roman" w:hAnsi="Times New Roman" w:cs="Times New Roman"/>
          <w:color w:val="1F1F1F"/>
          <w:sz w:val="24"/>
          <w:szCs w:val="24"/>
        </w:rPr>
        <w:t>Әріптер мен сөздердің дұрыс жазылуы.</w:t>
      </w:r>
    </w:p>
    <w:p w:rsidR="00581E82" w:rsidRPr="00116E53" w:rsidRDefault="00581E82" w:rsidP="00266C2F">
      <w:pPr>
        <w:pStyle w:val="a7"/>
        <w:numPr>
          <w:ilvl w:val="0"/>
          <w:numId w:val="2"/>
        </w:numPr>
        <w:shd w:val="clear" w:color="auto" w:fill="FFFFFF"/>
        <w:spacing w:after="0" w:line="240" w:lineRule="auto"/>
        <w:rPr>
          <w:rFonts w:ascii="Times New Roman" w:eastAsia="Times New Roman" w:hAnsi="Times New Roman" w:cs="Times New Roman"/>
          <w:color w:val="1F1F1F"/>
          <w:sz w:val="24"/>
          <w:szCs w:val="24"/>
        </w:rPr>
      </w:pPr>
      <w:r w:rsidRPr="00116E53">
        <w:rPr>
          <w:rFonts w:ascii="Times New Roman" w:eastAsia="Times New Roman" w:hAnsi="Times New Roman" w:cs="Times New Roman"/>
          <w:color w:val="1F1F1F"/>
          <w:sz w:val="24"/>
          <w:szCs w:val="24"/>
        </w:rPr>
        <w:t>Емле және пунктуация ережелерін қолданудың дұрыстығы.</w:t>
      </w:r>
    </w:p>
    <w:p w:rsidR="00581E82" w:rsidRPr="00116E53" w:rsidRDefault="00581E82" w:rsidP="00266C2F">
      <w:pPr>
        <w:pStyle w:val="a7"/>
        <w:numPr>
          <w:ilvl w:val="0"/>
          <w:numId w:val="2"/>
        </w:numPr>
        <w:shd w:val="clear" w:color="auto" w:fill="FFFFFF"/>
        <w:spacing w:after="0" w:line="240" w:lineRule="auto"/>
        <w:rPr>
          <w:rFonts w:ascii="Times New Roman" w:eastAsia="Times New Roman" w:hAnsi="Times New Roman" w:cs="Times New Roman"/>
          <w:color w:val="1F1F1F"/>
          <w:sz w:val="24"/>
          <w:szCs w:val="24"/>
        </w:rPr>
      </w:pPr>
      <w:r w:rsidRPr="00116E53">
        <w:rPr>
          <w:rFonts w:ascii="Times New Roman" w:eastAsia="Times New Roman" w:hAnsi="Times New Roman" w:cs="Times New Roman"/>
          <w:color w:val="1F1F1F"/>
          <w:sz w:val="24"/>
          <w:szCs w:val="24"/>
        </w:rPr>
        <w:t>Сынып және үй жұмыстарының көлемінің сақталуын бағалау критерийлері</w:t>
      </w:r>
    </w:p>
    <w:p w:rsidR="00581E82" w:rsidRPr="00116E53" w:rsidRDefault="00581E82" w:rsidP="00266C2F">
      <w:pPr>
        <w:pStyle w:val="a7"/>
        <w:numPr>
          <w:ilvl w:val="0"/>
          <w:numId w:val="2"/>
        </w:numPr>
        <w:shd w:val="clear" w:color="auto" w:fill="FFFFFF"/>
        <w:spacing w:after="0" w:line="240" w:lineRule="auto"/>
        <w:rPr>
          <w:rFonts w:ascii="Times New Roman" w:eastAsia="Times New Roman" w:hAnsi="Times New Roman" w:cs="Times New Roman"/>
          <w:color w:val="1F1F1F"/>
          <w:sz w:val="24"/>
          <w:szCs w:val="24"/>
        </w:rPr>
      </w:pPr>
      <w:r w:rsidRPr="00116E53">
        <w:rPr>
          <w:rFonts w:ascii="Times New Roman" w:eastAsia="Times New Roman" w:hAnsi="Times New Roman" w:cs="Times New Roman"/>
          <w:color w:val="1F1F1F"/>
          <w:sz w:val="24"/>
          <w:szCs w:val="24"/>
        </w:rPr>
        <w:t>Сынып және үй жұмыстарының көлемінің бағдарлама талаптарына сәйкестігі.</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Тексеру жүргізу тәртібі:</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Дәптерлерді тексеруді мұғалім келесі кезеңдер бойынша жеке жүргізеді:</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1.</w:t>
      </w:r>
      <w:r w:rsidRPr="00581E82">
        <w:rPr>
          <w:rFonts w:ascii="Times New Roman" w:eastAsia="Times New Roman" w:hAnsi="Times New Roman" w:cs="Times New Roman"/>
          <w:color w:val="1F1F1F"/>
          <w:sz w:val="24"/>
          <w:szCs w:val="24"/>
        </w:rPr>
        <w:tab/>
        <w:t>Бағалау критерийлерімен танысу.</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2.</w:t>
      </w:r>
      <w:r w:rsidRPr="00581E82">
        <w:rPr>
          <w:rFonts w:ascii="Times New Roman" w:eastAsia="Times New Roman" w:hAnsi="Times New Roman" w:cs="Times New Roman"/>
          <w:color w:val="1F1F1F"/>
          <w:sz w:val="24"/>
          <w:szCs w:val="24"/>
        </w:rPr>
        <w:tab/>
        <w:t>Әр критерийдің орындалуын тексеру.</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3.</w:t>
      </w:r>
      <w:r w:rsidRPr="00581E82">
        <w:rPr>
          <w:rFonts w:ascii="Times New Roman" w:eastAsia="Times New Roman" w:hAnsi="Times New Roman" w:cs="Times New Roman"/>
          <w:color w:val="1F1F1F"/>
          <w:sz w:val="24"/>
          <w:szCs w:val="24"/>
        </w:rPr>
        <w:tab/>
        <w:t>Әр критерий үшін баға белгілеу.</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4.</w:t>
      </w:r>
      <w:r w:rsidRPr="00581E82">
        <w:rPr>
          <w:rFonts w:ascii="Times New Roman" w:eastAsia="Times New Roman" w:hAnsi="Times New Roman" w:cs="Times New Roman"/>
          <w:color w:val="1F1F1F"/>
          <w:sz w:val="24"/>
          <w:szCs w:val="24"/>
        </w:rPr>
        <w:tab/>
        <w:t>Тексеру нәтижелерін жалпылау.</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Тексеру нәтижелерін жазудың шамамен нысаны</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Критерий Бағалау</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Тақырыптың болуы +</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Беттерді нөмірлеудің дұрыстығы +</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Жұмысты орындау күнінің болуы +</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Формулалардың дұрыс дизайны +</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Суреттер мен кестелердің дұрыс дизайны +</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Жұмысты орындаудың тазалығы мен дәлдігі +</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Әріптер мен сөздердің дұрыс жазылуы +</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lastRenderedPageBreak/>
        <w:t>Емле және пунктуация ережелерін қолданудың дұрыстығы +</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Сынып және үй жұмыстары көлемінің бағдарлама талаптарына сәйкестігі +</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Тексеру нәтижелерін жалпылау</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7-сыныпта химия және биология бойынша дәптерлерді тексеру қорытындысы бойынша мұғалім жалпы есеп жасайды, онда әрбір критерий бойынша тексеру нәтижелерін талдайды. Есепте анықталған бұзушылықтар мен оларды жою бойынша ұсыныстар да көрсетіледі.</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rPr>
      </w:pPr>
    </w:p>
    <w:p w:rsidR="00581E82" w:rsidRPr="00581E82" w:rsidRDefault="00581E82" w:rsidP="00581E82">
      <w:pPr>
        <w:spacing w:after="0" w:line="240" w:lineRule="auto"/>
        <w:ind w:firstLine="567"/>
        <w:jc w:val="both"/>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және ұсыныстар</w:t>
      </w:r>
      <w:r w:rsidRPr="00E469A3">
        <w:rPr>
          <w:rFonts w:ascii="Times New Roman" w:hAnsi="Times New Roman" w:cs="Times New Roman"/>
          <w:b/>
          <w:sz w:val="24"/>
          <w:szCs w:val="24"/>
          <w:lang w:val="kk-KZ"/>
        </w:rPr>
        <w:t>:</w:t>
      </w:r>
    </w:p>
    <w:p w:rsidR="00581E82" w:rsidRPr="00581E82"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581E82">
        <w:rPr>
          <w:rFonts w:ascii="Times New Roman" w:eastAsia="Times New Roman" w:hAnsi="Times New Roman" w:cs="Times New Roman"/>
          <w:color w:val="1F1F1F"/>
          <w:sz w:val="24"/>
          <w:szCs w:val="24"/>
          <w:lang w:val="kk-KZ"/>
        </w:rPr>
        <w:t>Жазбаша жұмыстарды ресімдеу сапасын арттыру бойынша ұсынымдар</w:t>
      </w:r>
    </w:p>
    <w:p w:rsidR="00581E82" w:rsidRPr="00D73BD7"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7-сыныпта химия және биология бойынша жазбаша жұмыстардың ресімделу сапасын арттыру үшін:</w:t>
      </w:r>
    </w:p>
    <w:p w:rsidR="00581E82" w:rsidRPr="00D73BD7"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 Оқушыларды жазбаша жұмыстарды ресімдеуді бағалау критерийлерімен таныстыру.</w:t>
      </w:r>
    </w:p>
    <w:p w:rsidR="00581E82" w:rsidRPr="00D73BD7"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 Жазбаша жұмыстарды дұрыс ресімдеу бойынша нұсқама жүргізу.</w:t>
      </w:r>
    </w:p>
    <w:p w:rsidR="00581E82" w:rsidRPr="00D73BD7"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 Талаптарға сәйкес жазбаша жұмыстарды орындау үшін жағдай жасау.</w:t>
      </w:r>
    </w:p>
    <w:p w:rsidR="00581E82" w:rsidRPr="00D73BD7"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Оқушылардың орфографиялық сауаттылық деңгейін арттыру бойынша ұсыныстар</w:t>
      </w:r>
    </w:p>
    <w:p w:rsidR="00581E82" w:rsidRPr="00D73BD7"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Оқушылардың орфографиялық сауаттылық деңгейін арттыру үшін:</w:t>
      </w:r>
    </w:p>
    <w:p w:rsidR="00581E82" w:rsidRPr="00D73BD7"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 Орфографиялық ережелермен жүйелі жұмыс істеу үшін жағдай жасау.</w:t>
      </w:r>
    </w:p>
    <w:p w:rsidR="00581E82" w:rsidRPr="00D73BD7"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 Орфографиялық ережелермен жұмыс істеудің әртүрлі әдістері мен әдістерін қолданыңыз.</w:t>
      </w:r>
    </w:p>
    <w:p w:rsidR="00581E82" w:rsidRPr="00D73BD7"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 Оқушыларға емле ережелерімен өз бетінше жұмыс істеуге көмек көрсету.</w:t>
      </w:r>
    </w:p>
    <w:p w:rsidR="00581E82" w:rsidRPr="00D73BD7"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Сынып және үй жұмыстарының сапасын жақсарту бойынша ұсыныстар</w:t>
      </w:r>
    </w:p>
    <w:p w:rsidR="00581E82" w:rsidRPr="00D73BD7"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Сынып және үй жұмыстарының сапасын арттыру үшін сізге:</w:t>
      </w:r>
    </w:p>
    <w:p w:rsidR="00581E82" w:rsidRPr="00D73BD7"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 Бағдарлама талаптарына сәйкес сынып және үй жұмыстарының орындалуын қамтамасыз ету.</w:t>
      </w:r>
    </w:p>
    <w:p w:rsidR="00581E82" w:rsidRPr="00D73BD7" w:rsidRDefault="00581E82" w:rsidP="00581E82">
      <w:pPr>
        <w:shd w:val="clear" w:color="auto" w:fill="FFFFFF"/>
        <w:spacing w:after="0" w:line="240" w:lineRule="auto"/>
        <w:ind w:left="360"/>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 Оқушыларға сынып және үй жұмыстарын орындауға көмек көрсету.</w:t>
      </w:r>
    </w:p>
    <w:p w:rsidR="00581E82" w:rsidRPr="00581E82" w:rsidRDefault="00581E82" w:rsidP="00581E82">
      <w:pPr>
        <w:shd w:val="clear" w:color="auto" w:fill="FFFFFF"/>
        <w:spacing w:after="0" w:line="240" w:lineRule="auto"/>
        <w:ind w:left="567"/>
        <w:rPr>
          <w:rFonts w:ascii="Times New Roman" w:eastAsia="Times New Roman" w:hAnsi="Times New Roman" w:cs="Times New Roman"/>
          <w:color w:val="1F1F1F"/>
          <w:sz w:val="24"/>
          <w:szCs w:val="24"/>
        </w:rPr>
      </w:pPr>
      <w:r w:rsidRPr="00581E82">
        <w:rPr>
          <w:rFonts w:ascii="Times New Roman" w:eastAsia="Times New Roman" w:hAnsi="Times New Roman" w:cs="Times New Roman"/>
          <w:color w:val="1F1F1F"/>
          <w:sz w:val="24"/>
          <w:szCs w:val="24"/>
        </w:rPr>
        <w:t>Осуществлять контроль за выполнением классных и домашних работ.</w:t>
      </w:r>
    </w:p>
    <w:p w:rsidR="00B663BE" w:rsidRDefault="00B663BE" w:rsidP="00B663BE">
      <w:pPr>
        <w:spacing w:after="0" w:line="240" w:lineRule="auto"/>
        <w:jc w:val="both"/>
        <w:rPr>
          <w:rFonts w:ascii="Times New Roman" w:hAnsi="Times New Roman" w:cs="Times New Roman"/>
          <w:b/>
          <w:sz w:val="24"/>
          <w:szCs w:val="24"/>
          <w:lang w:val="kk-KZ"/>
        </w:rPr>
      </w:pPr>
    </w:p>
    <w:p w:rsidR="00581E82" w:rsidRPr="007763B2" w:rsidRDefault="00581E82"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746A4D" w:rsidRPr="00746A4D">
        <w:rPr>
          <w:rFonts w:ascii="Times New Roman" w:hAnsi="Times New Roman" w:cs="Times New Roman"/>
          <w:sz w:val="24"/>
          <w:szCs w:val="24"/>
          <w:lang w:val="kk-KZ"/>
        </w:rPr>
        <w:t>2</w:t>
      </w:r>
      <w:r w:rsidR="00746A4D">
        <w:rPr>
          <w:rFonts w:ascii="Times New Roman" w:hAnsi="Times New Roman" w:cs="Times New Roman"/>
          <w:sz w:val="24"/>
          <w:szCs w:val="24"/>
          <w:lang w:val="kk-KZ"/>
        </w:rPr>
        <w:t>3-</w:t>
      </w:r>
      <w:r w:rsidR="00746A4D" w:rsidRPr="00746A4D">
        <w:rPr>
          <w:rFonts w:ascii="Times New Roman" w:hAnsi="Times New Roman" w:cs="Times New Roman"/>
          <w:sz w:val="24"/>
          <w:szCs w:val="24"/>
          <w:lang w:val="kk-KZ"/>
        </w:rPr>
        <w:t>2</w:t>
      </w:r>
      <w:r w:rsidR="00746A4D" w:rsidRPr="00284ACC">
        <w:rPr>
          <w:rFonts w:ascii="Times New Roman" w:hAnsi="Times New Roman" w:cs="Times New Roman"/>
          <w:sz w:val="24"/>
          <w:szCs w:val="24"/>
          <w:lang w:val="kk-KZ"/>
        </w:rPr>
        <w:t>6</w:t>
      </w:r>
      <w:r w:rsidR="00746A4D">
        <w:rPr>
          <w:rFonts w:ascii="Times New Roman" w:hAnsi="Times New Roman" w:cs="Times New Roman"/>
          <w:sz w:val="24"/>
          <w:szCs w:val="24"/>
          <w:lang w:val="kk-KZ"/>
        </w:rPr>
        <w:t>.01.20</w:t>
      </w:r>
      <w:r w:rsidR="00746A4D" w:rsidRPr="00284ACC">
        <w:rPr>
          <w:rFonts w:ascii="Times New Roman" w:hAnsi="Times New Roman" w:cs="Times New Roman"/>
          <w:sz w:val="24"/>
          <w:szCs w:val="24"/>
          <w:lang w:val="kk-KZ"/>
        </w:rPr>
        <w:t>24</w:t>
      </w:r>
      <w:r w:rsidR="00746A4D">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581E82" w:rsidRDefault="00581E82"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№119</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353C91" w:rsidRPr="00353C91">
        <w:rPr>
          <w:rFonts w:ascii="Times New Roman" w:hAnsi="Times New Roman" w:cs="Times New Roman"/>
          <w:sz w:val="24"/>
          <w:szCs w:val="24"/>
          <w:lang w:val="kk-KZ"/>
        </w:rPr>
        <w:t>Сабақ жоспарларын тексеру</w:t>
      </w:r>
    </w:p>
    <w:p w:rsidR="00B663BE" w:rsidRPr="00353C91"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353C91" w:rsidRPr="00353C91">
        <w:rPr>
          <w:rFonts w:ascii="Times New Roman" w:hAnsi="Times New Roman" w:cs="Times New Roman"/>
          <w:sz w:val="24"/>
          <w:szCs w:val="24"/>
          <w:lang w:val="kk-KZ" w:eastAsia="ru-RU"/>
        </w:rPr>
        <w:t>Сабақ жоспарларын дайындау сапасын анықтау, мұғалімнің сабаққа дайындық және өткізу талаптарын сақтауын зерттеу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353C91" w:rsidRPr="00353C91">
        <w:rPr>
          <w:rFonts w:ascii="Times New Roman" w:hAnsi="Times New Roman" w:cs="Times New Roman"/>
          <w:sz w:val="24"/>
          <w:szCs w:val="24"/>
          <w:lang w:val="kk-KZ"/>
        </w:rPr>
        <w:t>Педұжым</w:t>
      </w:r>
    </w:p>
    <w:p w:rsidR="00B663BE" w:rsidRPr="00353C91"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353C91" w:rsidRPr="00353C91">
        <w:rPr>
          <w:rFonts w:ascii="Times New Roman" w:hAnsi="Times New Roman" w:cs="Times New Roman"/>
          <w:sz w:val="24"/>
          <w:szCs w:val="24"/>
          <w:lang w:val="kk-KZ"/>
        </w:rPr>
        <w:t>Дербес</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353C91" w:rsidRPr="00353C91">
        <w:rPr>
          <w:rFonts w:ascii="Times New Roman" w:hAnsi="Times New Roman" w:cs="Times New Roman"/>
          <w:sz w:val="24"/>
          <w:szCs w:val="24"/>
          <w:lang w:val="kk-KZ"/>
        </w:rPr>
        <w:t>Жоспарларды тексеру</w:t>
      </w:r>
    </w:p>
    <w:p w:rsidR="00B663BE" w:rsidRPr="00353C91"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353C91" w:rsidRPr="00353C91">
        <w:rPr>
          <w:rFonts w:ascii="Times New Roman" w:hAnsi="Times New Roman" w:cs="Times New Roman"/>
          <w:sz w:val="24"/>
          <w:szCs w:val="24"/>
          <w:lang w:val="kk-KZ" w:eastAsia="ru-RU"/>
        </w:rPr>
        <w:t>Күнделікті</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w:t>
      </w:r>
      <w:r w:rsidR="00353C91" w:rsidRPr="00353C91">
        <w:rPr>
          <w:rFonts w:ascii="Times New Roman" w:hAnsi="Times New Roman" w:cs="Times New Roman"/>
          <w:sz w:val="24"/>
          <w:szCs w:val="24"/>
          <w:lang w:val="kk-KZ" w:eastAsia="ru-RU"/>
        </w:rPr>
        <w:t xml:space="preserve"> Директордың ОІ жөніндегі орынбасары</w:t>
      </w:r>
      <w:r w:rsidR="00353C91" w:rsidRPr="00284ACC">
        <w:rPr>
          <w:rFonts w:ascii="Times New Roman" w:hAnsi="Times New Roman" w:cs="Times New Roman"/>
          <w:sz w:val="24"/>
          <w:szCs w:val="24"/>
          <w:lang w:val="kk-KZ" w:eastAsia="ru-RU"/>
        </w:rPr>
        <w:t xml:space="preserve"> Ахметова Ш.А</w:t>
      </w:r>
      <w:r w:rsidRPr="006A189B">
        <w:rPr>
          <w:rFonts w:ascii="Times New Roman" w:hAnsi="Times New Roman" w:cs="Times New Roman"/>
          <w:b/>
          <w:color w:val="000000" w:themeColor="text1"/>
          <w:sz w:val="24"/>
          <w:szCs w:val="24"/>
          <w:lang w:val="kk-KZ"/>
        </w:rPr>
        <w:t xml:space="preserve"> </w:t>
      </w:r>
    </w:p>
    <w:p w:rsidR="00353C91" w:rsidRDefault="00B663BE" w:rsidP="00353C91">
      <w:pPr>
        <w:pStyle w:val="aa"/>
        <w:rPr>
          <w:rFonts w:ascii="Times New Roman" w:hAnsi="Times New Roman"/>
          <w:b/>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353C91" w:rsidRPr="00284ACC">
        <w:rPr>
          <w:rFonts w:ascii="Times New Roman" w:hAnsi="Times New Roman" w:cs="Times New Roman"/>
          <w:sz w:val="24"/>
          <w:szCs w:val="24"/>
          <w:lang w:val="kk-KZ" w:eastAsia="ru-RU"/>
        </w:rPr>
        <w:t>ДОІЖО отыр</w:t>
      </w:r>
      <w:r w:rsidR="00353C91" w:rsidRPr="00353C91">
        <w:rPr>
          <w:rFonts w:ascii="Times New Roman" w:hAnsi="Times New Roman" w:cs="Times New Roman"/>
          <w:sz w:val="24"/>
          <w:szCs w:val="24"/>
          <w:lang w:val="kk-KZ" w:eastAsia="ru-RU"/>
        </w:rPr>
        <w:t xml:space="preserve"> Анықтама</w:t>
      </w:r>
      <w:r w:rsidR="00353C91" w:rsidRPr="005D24EC">
        <w:rPr>
          <w:rFonts w:ascii="Times New Roman" w:hAnsi="Times New Roman"/>
          <w:b/>
          <w:sz w:val="24"/>
          <w:szCs w:val="24"/>
          <w:lang w:val="kk-KZ"/>
        </w:rPr>
        <w:t xml:space="preserve"> </w:t>
      </w:r>
    </w:p>
    <w:p w:rsidR="00B663BE" w:rsidRDefault="00B663BE" w:rsidP="00353C91">
      <w:pPr>
        <w:pStyle w:val="aa"/>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353C91" w:rsidRPr="00A06723">
        <w:rPr>
          <w:rFonts w:ascii="Times New Roman" w:hAnsi="Times New Roman" w:cs="Times New Roman"/>
          <w:sz w:val="24"/>
          <w:szCs w:val="24"/>
          <w:lang w:val="kk-KZ" w:eastAsia="ru-RU"/>
        </w:rPr>
        <w:t>Күнделікті</w:t>
      </w:r>
    </w:p>
    <w:p w:rsidR="00B663BE" w:rsidRPr="005D24EC" w:rsidRDefault="00B663BE" w:rsidP="00B663BE">
      <w:pPr>
        <w:spacing w:after="0" w:line="240" w:lineRule="auto"/>
        <w:rPr>
          <w:rFonts w:ascii="Times New Roman" w:hAnsi="Times New Roman"/>
          <w:b/>
          <w:sz w:val="24"/>
          <w:szCs w:val="24"/>
          <w:lang w:val="kk-KZ"/>
        </w:rPr>
      </w:pPr>
    </w:p>
    <w:p w:rsidR="00353C91" w:rsidRPr="007A2367" w:rsidRDefault="00B663BE" w:rsidP="00353C91">
      <w:pPr>
        <w:spacing w:after="0" w:line="240" w:lineRule="auto"/>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353C91">
        <w:rPr>
          <w:rFonts w:ascii="Times New Roman" w:hAnsi="Times New Roman" w:cs="Times New Roman"/>
          <w:sz w:val="24"/>
          <w:szCs w:val="24"/>
          <w:lang w:val="kk-KZ"/>
        </w:rPr>
        <w:t>с</w:t>
      </w:r>
      <w:r w:rsidR="00353C91" w:rsidRPr="00353C91">
        <w:rPr>
          <w:rFonts w:ascii="Times New Roman" w:hAnsi="Times New Roman" w:cs="Times New Roman"/>
          <w:sz w:val="24"/>
          <w:szCs w:val="24"/>
          <w:lang w:val="kk-KZ"/>
        </w:rPr>
        <w:t>абақ жоспарларын тексеру</w:t>
      </w:r>
      <w:r w:rsidR="007A2367">
        <w:rPr>
          <w:rFonts w:ascii="Times New Roman" w:hAnsi="Times New Roman" w:cs="Times New Roman"/>
          <w:sz w:val="24"/>
          <w:szCs w:val="24"/>
          <w:lang w:val="kk-KZ"/>
        </w:rPr>
        <w:t xml:space="preserve"> туралы анықтама.</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жоспарларын дайындау сапасын анықтау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Тексеру мақсаты:</w:t>
      </w:r>
    </w:p>
    <w:p w:rsidR="00116E53" w:rsidRPr="00116E53" w:rsidRDefault="00116E53" w:rsidP="00266C2F">
      <w:pPr>
        <w:pStyle w:val="a7"/>
        <w:numPr>
          <w:ilvl w:val="0"/>
          <w:numId w:val="3"/>
        </w:num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Мұғалімнің сабақ жоспарларын дайындау сапасын бағалау.</w:t>
      </w:r>
    </w:p>
    <w:p w:rsidR="00116E53" w:rsidRPr="00116E53" w:rsidRDefault="00116E53" w:rsidP="00266C2F">
      <w:pPr>
        <w:pStyle w:val="a7"/>
        <w:numPr>
          <w:ilvl w:val="0"/>
          <w:numId w:val="3"/>
        </w:num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жоспарларын дайындауға қойылатын талаптардың бұзылуын анықтау.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Тексеру әдістемесі:</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жоспарларын тексеру төменде берілген критерийлерге сәйкес жүргізіледі.</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жоспарларын дайындау сапасын бағалау критерийлері</w:t>
      </w:r>
    </w:p>
    <w:p w:rsidR="00116E53" w:rsidRPr="00116E53" w:rsidRDefault="00116E53" w:rsidP="00266C2F">
      <w:pPr>
        <w:pStyle w:val="a7"/>
        <w:numPr>
          <w:ilvl w:val="0"/>
          <w:numId w:val="4"/>
        </w:numPr>
        <w:spacing w:after="0" w:line="240" w:lineRule="auto"/>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жоспарының бағдарлама талаптарына сәйкестігі.</w:t>
      </w:r>
    </w:p>
    <w:p w:rsidR="00116E53" w:rsidRPr="00116E53" w:rsidRDefault="00116E53" w:rsidP="00266C2F">
      <w:pPr>
        <w:pStyle w:val="a7"/>
        <w:numPr>
          <w:ilvl w:val="0"/>
          <w:numId w:val="4"/>
        </w:numPr>
        <w:spacing w:after="0" w:line="240" w:lineRule="auto"/>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жоспарында барлық қажетті элементтердің болуы.</w:t>
      </w:r>
    </w:p>
    <w:p w:rsidR="00116E53" w:rsidRPr="00116E53" w:rsidRDefault="00116E53" w:rsidP="00266C2F">
      <w:pPr>
        <w:pStyle w:val="a7"/>
        <w:numPr>
          <w:ilvl w:val="0"/>
          <w:numId w:val="4"/>
        </w:numPr>
        <w:spacing w:after="0" w:line="240" w:lineRule="auto"/>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жоспарын құрудың дұрыстығы.</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Тексеру жүргізу тәртібі:</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жоспарларын тексеруді мұғалім келесі кезеңдер бойынша жеке жүргізеді:</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1.</w:t>
      </w:r>
      <w:r w:rsidRPr="00116E53">
        <w:rPr>
          <w:rFonts w:ascii="Times New Roman" w:eastAsia="Times New Roman" w:hAnsi="Times New Roman" w:cs="Times New Roman"/>
          <w:sz w:val="24"/>
          <w:szCs w:val="24"/>
        </w:rPr>
        <w:tab/>
        <w:t>Бағалау критерийлерімен танысу.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2.</w:t>
      </w:r>
      <w:r w:rsidRPr="00116E53">
        <w:rPr>
          <w:rFonts w:ascii="Times New Roman" w:eastAsia="Times New Roman" w:hAnsi="Times New Roman" w:cs="Times New Roman"/>
          <w:sz w:val="24"/>
          <w:szCs w:val="24"/>
        </w:rPr>
        <w:tab/>
        <w:t>Әр критерийдің орындалуын тексеру.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3.</w:t>
      </w:r>
      <w:r w:rsidRPr="00116E53">
        <w:rPr>
          <w:rFonts w:ascii="Times New Roman" w:eastAsia="Times New Roman" w:hAnsi="Times New Roman" w:cs="Times New Roman"/>
          <w:sz w:val="24"/>
          <w:szCs w:val="24"/>
        </w:rPr>
        <w:tab/>
        <w:t>Әр критерий үшін баға белгілеу.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4.</w:t>
      </w:r>
      <w:r w:rsidRPr="00116E53">
        <w:rPr>
          <w:rFonts w:ascii="Times New Roman" w:eastAsia="Times New Roman" w:hAnsi="Times New Roman" w:cs="Times New Roman"/>
          <w:sz w:val="24"/>
          <w:szCs w:val="24"/>
        </w:rPr>
        <w:tab/>
        <w:t>Тексеру нәтижелерін жалпылау.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Тексеру нәтижелерін жазудың шамамен нысаны</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Критерий Бағалау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жоспарының бағдарлама талаптарына сәйкестігі +</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жоспарында барлық қажетті элементтердің болуы +</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жоспарын құрудың дұрыстығы +</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Тексеру нәтижелерін жалпылау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жоспарларын тексеру нәтижелері бойынша мұғалім жалпы есеп жасайды, онда әр критерий бойынша тексеру нәтижелерін талдайды. Есепте анықталған бұзушылықтар мен оларды жою бойынша ұсыныстар да көрсетіледі.</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жоспарларын дайындау сапасын арттыру бойынша ұсыныстар</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жоспарларын дайындау сапасын арттыру үшін:</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 Мұғалімдерді сабақ жоспарларын бағалау критерийлерімен таныстыру.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 Сабақ жоспарларын дұрыс құрастыру бойынша нұсқаулық өткізу.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 Мұғалімдердің сабақ жоспарларын құрудағы жүйелі жұмысына жағдай жасау.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сабақтарды дайындауға және өткізуге қойылатын талаптарды сақтауын зерттеу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Тексеру мақсаты:</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 Мұғалімнің сабақтарды дайындау мен өткізуге қойылатын талаптарды сақтауын бағалау.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 Сабақтарды дайындау мен өткізуге қойылатын талаптардың бұзылуын анықтау.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Тексеру әдістемесі:</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lastRenderedPageBreak/>
        <w:t>Мұғалімнің сабақтарды дайындау мен өткізуге қойылатын талаптарды сақтауын тексеру төменде көрсетілген өлшемдерге сәйкес жүргізіледі.</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Сабақтарды дайындау мен өткізуге қойылатын талаптардың сақталуын бағалау критерийлері</w:t>
      </w:r>
    </w:p>
    <w:p w:rsidR="00116E53" w:rsidRPr="00116E53" w:rsidRDefault="00116E53" w:rsidP="00266C2F">
      <w:pPr>
        <w:pStyle w:val="a7"/>
        <w:numPr>
          <w:ilvl w:val="0"/>
          <w:numId w:val="5"/>
        </w:numPr>
        <w:spacing w:after="0" w:line="240" w:lineRule="auto"/>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мазмұнының бағдарлама талаптарына сәйкестігі.</w:t>
      </w:r>
    </w:p>
    <w:p w:rsidR="00116E53" w:rsidRPr="00116E53" w:rsidRDefault="00116E53" w:rsidP="00266C2F">
      <w:pPr>
        <w:pStyle w:val="a7"/>
        <w:numPr>
          <w:ilvl w:val="0"/>
          <w:numId w:val="5"/>
        </w:numPr>
        <w:spacing w:after="0" w:line="240" w:lineRule="auto"/>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оқытудың тиімді әдістері мен әдістерін қолдануы.</w:t>
      </w:r>
    </w:p>
    <w:p w:rsidR="00116E53" w:rsidRPr="00116E53" w:rsidRDefault="00116E53" w:rsidP="00266C2F">
      <w:pPr>
        <w:pStyle w:val="a7"/>
        <w:numPr>
          <w:ilvl w:val="0"/>
          <w:numId w:val="5"/>
        </w:numPr>
        <w:spacing w:after="0" w:line="240" w:lineRule="auto"/>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оқушылардың танымдық іс-әрекетін ұйымдастыруы.</w:t>
      </w:r>
    </w:p>
    <w:p w:rsidR="00116E53" w:rsidRPr="00116E53" w:rsidRDefault="00116E53" w:rsidP="00266C2F">
      <w:pPr>
        <w:pStyle w:val="a7"/>
        <w:numPr>
          <w:ilvl w:val="0"/>
          <w:numId w:val="5"/>
        </w:numPr>
        <w:spacing w:after="0" w:line="240" w:lineRule="auto"/>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сабақта тәртіпті сақтауы.</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Тексеру жүргізу тәртібі:</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сабақтарды дайындауға және өткізуге қойылатын талаптарды сақтауын тексеруді мұғалім келесі кезеңдер бойынша жеке жүргізеді:</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1.</w:t>
      </w:r>
      <w:r w:rsidRPr="00116E53">
        <w:rPr>
          <w:rFonts w:ascii="Times New Roman" w:eastAsia="Times New Roman" w:hAnsi="Times New Roman" w:cs="Times New Roman"/>
          <w:sz w:val="24"/>
          <w:szCs w:val="24"/>
        </w:rPr>
        <w:tab/>
        <w:t>Бағалау критерийлерімен танысу.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2.</w:t>
      </w:r>
      <w:r w:rsidRPr="00116E53">
        <w:rPr>
          <w:rFonts w:ascii="Times New Roman" w:eastAsia="Times New Roman" w:hAnsi="Times New Roman" w:cs="Times New Roman"/>
          <w:sz w:val="24"/>
          <w:szCs w:val="24"/>
        </w:rPr>
        <w:tab/>
        <w:t>Сабақтың өткізілуін бақылау.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3.</w:t>
      </w:r>
      <w:r w:rsidRPr="00116E53">
        <w:rPr>
          <w:rFonts w:ascii="Times New Roman" w:eastAsia="Times New Roman" w:hAnsi="Times New Roman" w:cs="Times New Roman"/>
          <w:sz w:val="24"/>
          <w:szCs w:val="24"/>
        </w:rPr>
        <w:tab/>
        <w:t>Әр критерий үшін баға белгілеу.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4.</w:t>
      </w:r>
      <w:r w:rsidRPr="00116E53">
        <w:rPr>
          <w:rFonts w:ascii="Times New Roman" w:eastAsia="Times New Roman" w:hAnsi="Times New Roman" w:cs="Times New Roman"/>
          <w:sz w:val="24"/>
          <w:szCs w:val="24"/>
        </w:rPr>
        <w:tab/>
        <w:t>Тексеру нәтижелерін жалпылау.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Тексеру нәтижелерін жазудың шамамен нысаны</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Критерий Бағалау</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мазмұнының бағдарлама талаптарына сәйкестігі +</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оқытудың тиімді әдістері мен әдістерін қолдануы +</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оқушылардың танымдық іс-әрекетін ұйымдастыруы +</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сабақта тәртіпті сақтауы +</w:t>
      </w:r>
    </w:p>
    <w:p w:rsidR="00116E53" w:rsidRDefault="00116E53" w:rsidP="00116E53">
      <w:pPr>
        <w:spacing w:after="0" w:line="240" w:lineRule="auto"/>
        <w:jc w:val="both"/>
        <w:rPr>
          <w:rFonts w:ascii="Times New Roman" w:eastAsia="Times New Roman" w:hAnsi="Times New Roman" w:cs="Times New Roman"/>
          <w:sz w:val="24"/>
          <w:szCs w:val="24"/>
          <w:lang w:val="kk-KZ"/>
        </w:rPr>
      </w:pPr>
    </w:p>
    <w:p w:rsidR="00116E53" w:rsidRDefault="00116E53" w:rsidP="00116E53">
      <w:pPr>
        <w:spacing w:after="0" w:line="240" w:lineRule="auto"/>
        <w:jc w:val="both"/>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116E53" w:rsidRDefault="00116E53" w:rsidP="00116E53">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 xml:space="preserve">Мұғалімнің сабақтарды дайындау мен өткізуге қойылатын талаптарды сақтауын тексеру қорытындысы бойынша мұғалім жалпы есеп жасайды, онда әрбір критерий бойынша тексеру нәтижелерін талдайды. </w:t>
      </w:r>
      <w:r w:rsidRPr="00D73BD7">
        <w:rPr>
          <w:rFonts w:ascii="Times New Roman" w:eastAsia="Times New Roman" w:hAnsi="Times New Roman" w:cs="Times New Roman"/>
          <w:sz w:val="24"/>
          <w:szCs w:val="24"/>
          <w:lang w:val="kk-KZ"/>
        </w:rPr>
        <w:t>Есепте анықталған бұзушылықтар мен оларды жою бойынша ұсыныстар да көрсетіледі.</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lang w:val="kk-KZ"/>
        </w:rPr>
      </w:pPr>
    </w:p>
    <w:p w:rsidR="00116E53" w:rsidRDefault="00116E53" w:rsidP="00116E53">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116E53" w:rsidRPr="00116E53" w:rsidRDefault="00116E53" w:rsidP="00116E53">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Сабақтарды дайындау және өткізу сапасын арттыру бойынша ұсынымдар</w:t>
      </w:r>
    </w:p>
    <w:p w:rsidR="00116E53" w:rsidRPr="00D73BD7" w:rsidRDefault="00116E53" w:rsidP="00116E53">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Сабақтарды дайындау және өткізу сапасын арттыру үшін:</w:t>
      </w:r>
    </w:p>
    <w:p w:rsidR="00116E53" w:rsidRPr="00D73BD7" w:rsidRDefault="00116E53" w:rsidP="00266C2F">
      <w:pPr>
        <w:pStyle w:val="a7"/>
        <w:numPr>
          <w:ilvl w:val="0"/>
          <w:numId w:val="6"/>
        </w:numPr>
        <w:spacing w:after="0" w:line="240" w:lineRule="auto"/>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Мұғалімдерді сабақтарды дайындау мен өткізуді бағалау критерийлерімен таныстыру.</w:t>
      </w:r>
    </w:p>
    <w:p w:rsidR="00116E53" w:rsidRPr="00D73BD7" w:rsidRDefault="00116E53" w:rsidP="00266C2F">
      <w:pPr>
        <w:pStyle w:val="a7"/>
        <w:numPr>
          <w:ilvl w:val="0"/>
          <w:numId w:val="6"/>
        </w:numPr>
        <w:spacing w:after="0" w:line="240" w:lineRule="auto"/>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Сабақтарды дұрыс өткізу бойынша нұсқаулық өткізу.</w:t>
      </w:r>
    </w:p>
    <w:p w:rsidR="00116E53" w:rsidRPr="00D73BD7" w:rsidRDefault="00116E53" w:rsidP="00266C2F">
      <w:pPr>
        <w:pStyle w:val="a7"/>
        <w:numPr>
          <w:ilvl w:val="0"/>
          <w:numId w:val="6"/>
        </w:numPr>
        <w:spacing w:after="0" w:line="240" w:lineRule="auto"/>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Мұғалімдердің біліктілігін арттыру бойынша жүйелі жұмыс жасауына жағдай жасау.</w:t>
      </w:r>
    </w:p>
    <w:p w:rsidR="00B663BE" w:rsidRPr="00B17852" w:rsidRDefault="00116E53" w:rsidP="00116E53">
      <w:pPr>
        <w:spacing w:after="0" w:line="240" w:lineRule="auto"/>
        <w:ind w:firstLine="567"/>
        <w:jc w:val="both"/>
        <w:rPr>
          <w:rFonts w:ascii="Times New Roman" w:hAnsi="Times New Roman" w:cs="Times New Roman"/>
          <w:color w:val="000000" w:themeColor="text1"/>
          <w:sz w:val="24"/>
          <w:szCs w:val="24"/>
          <w:lang w:val="kk-KZ"/>
        </w:rPr>
      </w:pPr>
      <w:r w:rsidRPr="00D73BD7">
        <w:rPr>
          <w:rFonts w:ascii="Times New Roman" w:eastAsia="Times New Roman" w:hAnsi="Times New Roman" w:cs="Times New Roman"/>
          <w:sz w:val="24"/>
          <w:szCs w:val="24"/>
          <w:lang w:val="kk-KZ"/>
        </w:rPr>
        <w:t>Қорытындылай келе, сабақ жоспарларын дайындау сапасын анықтау және мұғалімнің сабақтарды дайындау мен өткізуге қойылатын талаптарды сақтауын зерттеу оқу процесінің тиімділігін қамтамасыз ететін маңызды міндет деп айтуға болады.</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353C91">
        <w:rPr>
          <w:rFonts w:ascii="Times New Roman" w:hAnsi="Times New Roman" w:cs="Times New Roman"/>
          <w:sz w:val="24"/>
          <w:szCs w:val="24"/>
          <w:lang w:val="kk-KZ"/>
        </w:rPr>
        <w:t>к</w:t>
      </w:r>
      <w:r w:rsidR="00353C91" w:rsidRPr="00353C91">
        <w:rPr>
          <w:rFonts w:ascii="Times New Roman" w:hAnsi="Times New Roman" w:cs="Times New Roman"/>
          <w:sz w:val="24"/>
          <w:szCs w:val="24"/>
          <w:lang w:val="kk-KZ"/>
        </w:rPr>
        <w:t>үнделікті</w:t>
      </w:r>
      <w:r w:rsidR="00353C91">
        <w:rPr>
          <w:rFonts w:ascii="Times New Roman" w:hAnsi="Times New Roman" w:cs="Times New Roman"/>
          <w:sz w:val="24"/>
          <w:szCs w:val="24"/>
          <w:lang w:val="kk-KZ"/>
        </w:rPr>
        <w:t xml:space="preserve"> 2024</w:t>
      </w:r>
      <w:r>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116E53" w:rsidRDefault="00116E53" w:rsidP="00B663BE">
      <w:pPr>
        <w:spacing w:after="0" w:line="240" w:lineRule="auto"/>
        <w:ind w:firstLine="360"/>
        <w:rPr>
          <w:rFonts w:ascii="Times New Roman" w:hAnsi="Times New Roman" w:cs="Times New Roman"/>
          <w:b/>
          <w:i/>
          <w:sz w:val="24"/>
          <w:szCs w:val="24"/>
          <w:lang w:val="kk-KZ"/>
        </w:rPr>
      </w:pPr>
    </w:p>
    <w:p w:rsidR="00116E53" w:rsidRDefault="00116E53" w:rsidP="00B663BE">
      <w:pPr>
        <w:spacing w:after="0" w:line="240" w:lineRule="auto"/>
        <w:ind w:firstLine="360"/>
        <w:rPr>
          <w:rFonts w:ascii="Times New Roman" w:hAnsi="Times New Roman" w:cs="Times New Roman"/>
          <w:b/>
          <w:i/>
          <w:sz w:val="24"/>
          <w:szCs w:val="24"/>
          <w:lang w:val="kk-KZ"/>
        </w:rPr>
      </w:pPr>
    </w:p>
    <w:p w:rsidR="00116E53" w:rsidRDefault="00116E53" w:rsidP="00B663BE">
      <w:pPr>
        <w:spacing w:after="0" w:line="240" w:lineRule="auto"/>
        <w:ind w:firstLine="360"/>
        <w:rPr>
          <w:rFonts w:ascii="Times New Roman" w:hAnsi="Times New Roman" w:cs="Times New Roman"/>
          <w:b/>
          <w:i/>
          <w:sz w:val="24"/>
          <w:szCs w:val="24"/>
          <w:lang w:val="kk-KZ"/>
        </w:rPr>
      </w:pPr>
    </w:p>
    <w:p w:rsidR="00116E53" w:rsidRDefault="00116E53" w:rsidP="00B663BE">
      <w:pPr>
        <w:spacing w:after="0" w:line="240" w:lineRule="auto"/>
        <w:ind w:firstLine="360"/>
        <w:rPr>
          <w:rFonts w:ascii="Times New Roman" w:hAnsi="Times New Roman" w:cs="Times New Roman"/>
          <w:b/>
          <w:i/>
          <w:sz w:val="24"/>
          <w:szCs w:val="24"/>
          <w:lang w:val="kk-KZ"/>
        </w:rPr>
      </w:pPr>
    </w:p>
    <w:p w:rsidR="00116E53" w:rsidRDefault="00116E53" w:rsidP="00B663BE">
      <w:pPr>
        <w:spacing w:after="0" w:line="240" w:lineRule="auto"/>
        <w:ind w:firstLine="360"/>
        <w:rPr>
          <w:rFonts w:ascii="Times New Roman" w:hAnsi="Times New Roman" w:cs="Times New Roman"/>
          <w:b/>
          <w:i/>
          <w:sz w:val="24"/>
          <w:szCs w:val="24"/>
          <w:lang w:val="kk-KZ"/>
        </w:rPr>
      </w:pPr>
    </w:p>
    <w:p w:rsidR="00116E53" w:rsidRDefault="00116E53" w:rsidP="00B663BE">
      <w:pPr>
        <w:spacing w:after="0" w:line="240" w:lineRule="auto"/>
        <w:ind w:firstLine="360"/>
        <w:rPr>
          <w:rFonts w:ascii="Times New Roman" w:hAnsi="Times New Roman" w:cs="Times New Roman"/>
          <w:b/>
          <w:i/>
          <w:sz w:val="24"/>
          <w:szCs w:val="24"/>
          <w:lang w:val="kk-KZ"/>
        </w:rPr>
      </w:pPr>
    </w:p>
    <w:p w:rsidR="00116E53" w:rsidRDefault="00116E53" w:rsidP="00B663BE">
      <w:pPr>
        <w:spacing w:after="0" w:line="240" w:lineRule="auto"/>
        <w:ind w:firstLine="360"/>
        <w:rPr>
          <w:rFonts w:ascii="Times New Roman" w:hAnsi="Times New Roman" w:cs="Times New Roman"/>
          <w:b/>
          <w:i/>
          <w:sz w:val="24"/>
          <w:szCs w:val="24"/>
          <w:lang w:val="kk-KZ"/>
        </w:rPr>
      </w:pPr>
    </w:p>
    <w:p w:rsidR="00116E53" w:rsidRDefault="00116E53" w:rsidP="00B663BE">
      <w:pPr>
        <w:spacing w:after="0" w:line="240" w:lineRule="auto"/>
        <w:ind w:firstLine="360"/>
        <w:rPr>
          <w:rFonts w:ascii="Times New Roman" w:hAnsi="Times New Roman" w:cs="Times New Roman"/>
          <w:b/>
          <w:i/>
          <w:sz w:val="24"/>
          <w:szCs w:val="24"/>
          <w:lang w:val="kk-KZ"/>
        </w:rPr>
      </w:pPr>
    </w:p>
    <w:p w:rsidR="00116E53" w:rsidRDefault="00116E53" w:rsidP="00B663BE">
      <w:pPr>
        <w:spacing w:after="0" w:line="240" w:lineRule="auto"/>
        <w:ind w:firstLine="360"/>
        <w:rPr>
          <w:rFonts w:ascii="Times New Roman" w:hAnsi="Times New Roman" w:cs="Times New Roman"/>
          <w:b/>
          <w:i/>
          <w:sz w:val="24"/>
          <w:szCs w:val="24"/>
          <w:lang w:val="kk-KZ"/>
        </w:rPr>
      </w:pPr>
    </w:p>
    <w:p w:rsidR="00116E53" w:rsidRDefault="00116E53" w:rsidP="00B663BE">
      <w:pPr>
        <w:spacing w:after="0" w:line="240" w:lineRule="auto"/>
        <w:ind w:firstLine="360"/>
        <w:rPr>
          <w:rFonts w:ascii="Times New Roman" w:hAnsi="Times New Roman" w:cs="Times New Roman"/>
          <w:b/>
          <w:i/>
          <w:sz w:val="24"/>
          <w:szCs w:val="24"/>
          <w:lang w:val="kk-KZ"/>
        </w:rPr>
      </w:pPr>
    </w:p>
    <w:p w:rsidR="00116E53" w:rsidRDefault="00116E53"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№120</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603BCD">
        <w:rPr>
          <w:rFonts w:ascii="Times New Roman" w:hAnsi="Times New Roman" w:cs="Times New Roman"/>
          <w:sz w:val="24"/>
          <w:szCs w:val="24"/>
          <w:lang w:val="kk-KZ"/>
        </w:rPr>
        <w:t>9</w:t>
      </w:r>
      <w:r w:rsidR="00603BCD" w:rsidRPr="0018382E">
        <w:rPr>
          <w:rFonts w:ascii="Times New Roman" w:hAnsi="Times New Roman" w:cs="Times New Roman"/>
          <w:sz w:val="24"/>
          <w:szCs w:val="24"/>
          <w:lang w:val="kk-KZ"/>
        </w:rPr>
        <w:t>-ш</w:t>
      </w:r>
      <w:r w:rsidR="00603BCD" w:rsidRPr="00284ACC">
        <w:rPr>
          <w:rFonts w:ascii="Times New Roman" w:hAnsi="Times New Roman" w:cs="Times New Roman"/>
          <w:sz w:val="24"/>
          <w:szCs w:val="24"/>
          <w:lang w:val="kk-KZ"/>
        </w:rPr>
        <w:t>і</w:t>
      </w:r>
      <w:r w:rsidR="00603BCD" w:rsidRPr="0018382E">
        <w:rPr>
          <w:rFonts w:ascii="Times New Roman" w:hAnsi="Times New Roman" w:cs="Times New Roman"/>
          <w:sz w:val="24"/>
          <w:szCs w:val="24"/>
          <w:lang w:val="kk-KZ"/>
        </w:rPr>
        <w:t xml:space="preserve"> сыныпта </w:t>
      </w:r>
      <w:r w:rsidR="00603BCD" w:rsidRPr="00284ACC">
        <w:rPr>
          <w:rFonts w:ascii="Times New Roman" w:hAnsi="Times New Roman" w:cs="Times New Roman"/>
          <w:sz w:val="24"/>
          <w:szCs w:val="24"/>
          <w:lang w:val="kk-KZ"/>
        </w:rPr>
        <w:t>алгебра</w:t>
      </w:r>
      <w:r w:rsidR="00603BCD" w:rsidRPr="0018382E">
        <w:rPr>
          <w:rFonts w:ascii="Times New Roman" w:hAnsi="Times New Roman" w:cs="Times New Roman"/>
          <w:sz w:val="24"/>
          <w:szCs w:val="24"/>
          <w:lang w:val="kk-KZ"/>
        </w:rPr>
        <w:t xml:space="preserve"> пәнін оқытудың жай-күйі</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603BCD" w:rsidRPr="0018382E">
        <w:rPr>
          <w:rFonts w:ascii="Times New Roman" w:hAnsi="Times New Roman" w:cs="Times New Roman"/>
          <w:sz w:val="24"/>
          <w:szCs w:val="24"/>
          <w:lang w:val="kk-KZ" w:eastAsia="ru-RU"/>
        </w:rPr>
        <w:t>Оқушылар білімінің МЖМБС-ке сәйкестігін анықтау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603BCD">
        <w:rPr>
          <w:rFonts w:ascii="Times New Roman" w:hAnsi="Times New Roman" w:cs="Times New Roman"/>
          <w:sz w:val="24"/>
          <w:szCs w:val="24"/>
          <w:lang w:val="kk-KZ"/>
        </w:rPr>
        <w:t>9</w:t>
      </w:r>
      <w:r w:rsidR="00603BCD" w:rsidRPr="00603BCD">
        <w:rPr>
          <w:rFonts w:ascii="Times New Roman" w:hAnsi="Times New Roman" w:cs="Times New Roman"/>
          <w:sz w:val="24"/>
          <w:szCs w:val="24"/>
          <w:lang w:val="kk-KZ"/>
        </w:rPr>
        <w:t>-ш</w:t>
      </w:r>
      <w:r w:rsidR="00603BCD" w:rsidRPr="00284ACC">
        <w:rPr>
          <w:rFonts w:ascii="Times New Roman" w:hAnsi="Times New Roman" w:cs="Times New Roman"/>
          <w:sz w:val="24"/>
          <w:szCs w:val="24"/>
          <w:lang w:val="kk-KZ"/>
        </w:rPr>
        <w:t>і</w:t>
      </w:r>
      <w:r w:rsidR="00603BCD" w:rsidRPr="00603BCD">
        <w:rPr>
          <w:rFonts w:ascii="Times New Roman" w:hAnsi="Times New Roman" w:cs="Times New Roman"/>
          <w:sz w:val="24"/>
          <w:szCs w:val="24"/>
          <w:lang w:val="kk-KZ"/>
        </w:rPr>
        <w:t xml:space="preserve"> сынып</w:t>
      </w:r>
    </w:p>
    <w:p w:rsidR="00B663BE" w:rsidRPr="00603BCD"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603BCD" w:rsidRPr="00603BCD">
        <w:rPr>
          <w:rFonts w:ascii="Times New Roman" w:hAnsi="Times New Roman" w:cs="Times New Roman"/>
          <w:sz w:val="24"/>
          <w:szCs w:val="24"/>
          <w:lang w:val="kk-KZ"/>
        </w:rPr>
        <w:t>Жаппай</w:t>
      </w:r>
    </w:p>
    <w:p w:rsidR="00B663BE" w:rsidRPr="00603BCD"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603BCD" w:rsidRPr="00603BCD">
        <w:rPr>
          <w:rFonts w:ascii="Times New Roman" w:hAnsi="Times New Roman" w:cs="Times New Roman"/>
          <w:sz w:val="24"/>
          <w:szCs w:val="24"/>
          <w:lang w:val="kk-KZ"/>
        </w:rPr>
        <w:t>Жұмыс нысандары мен әдістерін, пәнді өткізу сапасын тексеру</w:t>
      </w:r>
    </w:p>
    <w:p w:rsidR="00B663BE" w:rsidRPr="005D24EC" w:rsidRDefault="00B663BE" w:rsidP="00603BCD">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603BCD" w:rsidRPr="00603BCD">
        <w:rPr>
          <w:rFonts w:ascii="Times New Roman" w:hAnsi="Times New Roman" w:cs="Times New Roman"/>
          <w:sz w:val="24"/>
          <w:szCs w:val="24"/>
          <w:lang w:val="kk-KZ" w:eastAsia="ru-RU"/>
        </w:rPr>
        <w:t>0</w:t>
      </w:r>
      <w:r w:rsidR="00603BCD" w:rsidRPr="00284ACC">
        <w:rPr>
          <w:rFonts w:ascii="Times New Roman" w:hAnsi="Times New Roman" w:cs="Times New Roman"/>
          <w:sz w:val="24"/>
          <w:szCs w:val="24"/>
          <w:lang w:val="kk-KZ" w:eastAsia="ru-RU"/>
        </w:rPr>
        <w:t>2</w:t>
      </w:r>
      <w:r w:rsidR="00603BCD" w:rsidRPr="00603BCD">
        <w:rPr>
          <w:rFonts w:ascii="Times New Roman" w:hAnsi="Times New Roman" w:cs="Times New Roman"/>
          <w:sz w:val="24"/>
          <w:szCs w:val="24"/>
          <w:lang w:val="kk-KZ" w:eastAsia="ru-RU"/>
        </w:rPr>
        <w:t>–0</w:t>
      </w:r>
      <w:r w:rsidR="00603BCD" w:rsidRPr="00284ACC">
        <w:rPr>
          <w:rFonts w:ascii="Times New Roman" w:hAnsi="Times New Roman" w:cs="Times New Roman"/>
          <w:sz w:val="24"/>
          <w:szCs w:val="24"/>
          <w:lang w:val="kk-KZ" w:eastAsia="ru-RU"/>
        </w:rPr>
        <w:t>7</w:t>
      </w:r>
      <w:r w:rsidR="00603BCD" w:rsidRPr="00603BCD">
        <w:rPr>
          <w:rFonts w:ascii="Times New Roman" w:hAnsi="Times New Roman" w:cs="Times New Roman"/>
          <w:sz w:val="24"/>
          <w:szCs w:val="24"/>
          <w:lang w:val="kk-KZ" w:eastAsia="ru-RU"/>
        </w:rPr>
        <w:t>.02.202</w:t>
      </w:r>
      <w:r w:rsidR="00603BCD" w:rsidRPr="00284ACC">
        <w:rPr>
          <w:rFonts w:ascii="Times New Roman" w:hAnsi="Times New Roman" w:cs="Times New Roman"/>
          <w:sz w:val="24"/>
          <w:szCs w:val="24"/>
          <w:lang w:val="kk-KZ" w:eastAsia="ru-RU"/>
        </w:rPr>
        <w:t>4</w:t>
      </w:r>
      <w:r w:rsidR="00603BCD">
        <w:rPr>
          <w:rFonts w:ascii="Times New Roman" w:hAnsi="Times New Roman" w:cs="Times New Roman"/>
          <w:sz w:val="24"/>
          <w:szCs w:val="24"/>
          <w:lang w:val="kk-KZ" w:eastAsia="ru-RU"/>
        </w:rPr>
        <w:t>ж</w:t>
      </w:r>
    </w:p>
    <w:p w:rsidR="00B663BE" w:rsidRPr="00E469A3" w:rsidRDefault="00B663BE" w:rsidP="00603BCD">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603BCD" w:rsidRPr="00603BCD">
        <w:rPr>
          <w:rFonts w:ascii="Times New Roman" w:hAnsi="Times New Roman" w:cs="Times New Roman"/>
          <w:sz w:val="24"/>
          <w:szCs w:val="24"/>
          <w:lang w:val="kk-KZ" w:eastAsia="ru-RU"/>
        </w:rPr>
        <w:t xml:space="preserve">Директордың </w:t>
      </w:r>
      <w:r w:rsidR="00603BCD" w:rsidRPr="00284ACC">
        <w:rPr>
          <w:rFonts w:ascii="Times New Roman" w:hAnsi="Times New Roman" w:cs="Times New Roman"/>
          <w:sz w:val="24"/>
          <w:szCs w:val="24"/>
          <w:lang w:val="kk-KZ" w:eastAsia="ru-RU"/>
        </w:rPr>
        <w:t xml:space="preserve"> </w:t>
      </w:r>
      <w:r w:rsidR="00603BCD" w:rsidRPr="00603BCD">
        <w:rPr>
          <w:rFonts w:ascii="Times New Roman" w:hAnsi="Times New Roman" w:cs="Times New Roman"/>
          <w:sz w:val="24"/>
          <w:szCs w:val="24"/>
          <w:lang w:val="kk-KZ" w:eastAsia="ru-RU"/>
        </w:rPr>
        <w:t>ОІ жөніндегі орынбасары</w:t>
      </w:r>
      <w:r w:rsidR="00603BCD">
        <w:rPr>
          <w:rFonts w:ascii="Times New Roman" w:hAnsi="Times New Roman" w:cs="Times New Roman"/>
          <w:sz w:val="24"/>
          <w:szCs w:val="24"/>
          <w:lang w:val="kk-KZ" w:eastAsia="ru-RU"/>
        </w:rPr>
        <w:t xml:space="preserve"> </w:t>
      </w:r>
      <w:r w:rsidR="00603BCD" w:rsidRPr="00284ACC">
        <w:rPr>
          <w:rFonts w:ascii="Times New Roman" w:hAnsi="Times New Roman" w:cs="Times New Roman"/>
          <w:sz w:val="24"/>
          <w:szCs w:val="24"/>
          <w:lang w:val="kk-KZ" w:eastAsia="ru-RU"/>
        </w:rPr>
        <w:t>Ахметова Ш.А</w:t>
      </w:r>
    </w:p>
    <w:p w:rsidR="00B663BE" w:rsidRPr="00603BCD" w:rsidRDefault="00B663BE" w:rsidP="00603BCD">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603BCD" w:rsidRPr="00284ACC">
        <w:rPr>
          <w:rFonts w:ascii="Times New Roman" w:hAnsi="Times New Roman" w:cs="Times New Roman"/>
          <w:sz w:val="24"/>
          <w:szCs w:val="24"/>
          <w:lang w:val="kk-KZ" w:eastAsia="ru-RU"/>
        </w:rPr>
        <w:t>ДОІЖО отырысы №6</w:t>
      </w:r>
    </w:p>
    <w:p w:rsidR="00B663BE" w:rsidRPr="00603BC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603BCD" w:rsidRPr="00603BCD">
        <w:rPr>
          <w:rFonts w:ascii="Times New Roman" w:hAnsi="Times New Roman" w:cs="Times New Roman"/>
          <w:sz w:val="24"/>
          <w:szCs w:val="24"/>
          <w:lang w:val="kk-KZ" w:eastAsia="ru-RU"/>
        </w:rPr>
        <w:t>Бұйрықтар, анықтамалар</w:t>
      </w:r>
    </w:p>
    <w:p w:rsidR="00B663BE" w:rsidRDefault="00B663BE" w:rsidP="00B663BE">
      <w:pPr>
        <w:spacing w:after="0" w:line="240" w:lineRule="auto"/>
        <w:rPr>
          <w:rFonts w:ascii="Times New Roman" w:hAnsi="Times New Roman" w:cs="Times New Roman"/>
          <w:sz w:val="24"/>
          <w:szCs w:val="24"/>
          <w:lang w:val="kk-KZ"/>
        </w:rPr>
      </w:pPr>
      <w:r w:rsidRPr="005D24EC">
        <w:rPr>
          <w:rFonts w:ascii="Times New Roman" w:hAnsi="Times New Roman"/>
          <w:b/>
          <w:sz w:val="24"/>
          <w:szCs w:val="24"/>
          <w:lang w:val="kk-KZ"/>
        </w:rPr>
        <w:t xml:space="preserve">Екінші бақылау: </w:t>
      </w:r>
      <w:r w:rsidR="00603BCD" w:rsidRPr="00A06723">
        <w:rPr>
          <w:rFonts w:ascii="Times New Roman" w:hAnsi="Times New Roman" w:cs="Times New Roman"/>
          <w:sz w:val="24"/>
          <w:szCs w:val="24"/>
          <w:lang w:val="kk-KZ"/>
        </w:rPr>
        <w:t>Перспективалық жоспар бойынша</w:t>
      </w:r>
    </w:p>
    <w:p w:rsidR="00603BCD" w:rsidRPr="00603BCD" w:rsidRDefault="00603BCD"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603BCD">
        <w:rPr>
          <w:rFonts w:ascii="Times New Roman" w:hAnsi="Times New Roman" w:cs="Times New Roman"/>
          <w:sz w:val="24"/>
          <w:szCs w:val="24"/>
          <w:lang w:val="kk-KZ"/>
        </w:rPr>
        <w:t>9</w:t>
      </w:r>
      <w:r w:rsidR="00603BCD" w:rsidRPr="0018382E">
        <w:rPr>
          <w:rFonts w:ascii="Times New Roman" w:hAnsi="Times New Roman" w:cs="Times New Roman"/>
          <w:sz w:val="24"/>
          <w:szCs w:val="24"/>
          <w:lang w:val="kk-KZ"/>
        </w:rPr>
        <w:t>-ш</w:t>
      </w:r>
      <w:r w:rsidR="00603BCD" w:rsidRPr="00284ACC">
        <w:rPr>
          <w:rFonts w:ascii="Times New Roman" w:hAnsi="Times New Roman" w:cs="Times New Roman"/>
          <w:sz w:val="24"/>
          <w:szCs w:val="24"/>
          <w:lang w:val="kk-KZ"/>
        </w:rPr>
        <w:t>і</w:t>
      </w:r>
      <w:r w:rsidR="00603BCD" w:rsidRPr="0018382E">
        <w:rPr>
          <w:rFonts w:ascii="Times New Roman" w:hAnsi="Times New Roman" w:cs="Times New Roman"/>
          <w:sz w:val="24"/>
          <w:szCs w:val="24"/>
          <w:lang w:val="kk-KZ"/>
        </w:rPr>
        <w:t xml:space="preserve"> сыныпта </w:t>
      </w:r>
      <w:r w:rsidR="00603BCD" w:rsidRPr="00284ACC">
        <w:rPr>
          <w:rFonts w:ascii="Times New Roman" w:hAnsi="Times New Roman" w:cs="Times New Roman"/>
          <w:sz w:val="24"/>
          <w:szCs w:val="24"/>
          <w:lang w:val="kk-KZ"/>
        </w:rPr>
        <w:t>алгебра</w:t>
      </w:r>
      <w:r w:rsidR="00603BCD" w:rsidRPr="0018382E">
        <w:rPr>
          <w:rFonts w:ascii="Times New Roman" w:hAnsi="Times New Roman" w:cs="Times New Roman"/>
          <w:sz w:val="24"/>
          <w:szCs w:val="24"/>
          <w:lang w:val="kk-KZ"/>
        </w:rPr>
        <w:t xml:space="preserve"> пәнін оқытудың жай-күйі</w:t>
      </w:r>
      <w:r w:rsidR="00603BCD">
        <w:rPr>
          <w:rFonts w:ascii="Times New Roman" w:hAnsi="Times New Roman" w:cs="Times New Roman"/>
          <w:sz w:val="24"/>
          <w:szCs w:val="24"/>
          <w:lang w:val="kk-KZ"/>
        </w:rPr>
        <w:t xml:space="preserve"> туралы анықтама.</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9-сыныптағы алгебраны оқыту жағдайы</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Алгебра орта мектептегі негізгі пәндердің бірі болып табылады, ол студенттерге жоғары оқу орындарында әрі қарай оқу және кәсіби қызмет үшін қажетті білім мен дағдыларды береді.</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Жалпы 9-сыныпта алгебраны оқытудың жай-күйін қанағаттанарлық деп бағалауға болады. Мұғалімдердің көпшілігінде қажетті біліктілік пен жұмыс тәжірибесі бар, сонымен қатар оқытудың заманауи әдістері мен әдістерін қолданады. Алайда, кейбір мектептерде алгебраны оқыту сапасын жақсарту үшін шешілуі керек бірқатар мәселелер бар.</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Мәселелердің қатарына мыналар жатады:</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 Мектептердің оқу құралдарымен және материалдармен жеткіліксіз қамтамасыз етілуі. Кейбір мектептерде оқулықтар, жұмыс дәптерлері, тапсырмалар кітаптары және басқа Оқу материалдары жетіспейді. Бұл мұғалімнің жұмысын қиындатады және оқушылардың алгебраны үйренуге деген ынтасын төмендетеді.</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 Оқушылардың біркелкі емес дайындық деңгейі. Кейбір сыныптарда оқушылардың дайындық деңгейі жоғары, ал басқаларында төмен. Бұл әлеуметтік орта, ата-аналардың білім деңгейі және т. б. сияқты әртүрлі факторларға байланысты.</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 Оқушылардың білім сапасын бақылаудың жеткіліксіздігі. Кейбір мектептерде ағымдағы және қорытынды бақылау жұмыстарын жүргізуге жеткілікті көңіл бөлінбейді, бұл оқушылардың білімін бағалаудың объективтілігін төмендетеді.</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МЖМБС оқушыларының білім сәйкестігін анықтау</w:t>
      </w:r>
    </w:p>
    <w:p w:rsidR="00197F89"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МЖМБС оқушыларының білімінің сәйкестігін анықтау үшін 9-сыныпта алгебра бойынша бақылау жұмыстарын жүргізу қажет. Бақылау жұмыстары МЖМБС талаптарына сәйкес келуі және 9-сыныпта оқытылатын барлық тақырыптар бойынша тапсырмаларды қамтуы тиіс.</w:t>
      </w:r>
    </w:p>
    <w:p w:rsidR="00197F89" w:rsidRDefault="00197F89" w:rsidP="00197F89">
      <w:pPr>
        <w:spacing w:after="0" w:line="240" w:lineRule="auto"/>
        <w:jc w:val="both"/>
        <w:rPr>
          <w:rFonts w:ascii="Times New Roman" w:eastAsia="Times New Roman" w:hAnsi="Times New Roman" w:cs="Times New Roman"/>
          <w:sz w:val="24"/>
          <w:szCs w:val="24"/>
          <w:lang w:val="kk-KZ"/>
        </w:rPr>
      </w:pPr>
    </w:p>
    <w:p w:rsidR="00197F89" w:rsidRPr="00D73BD7" w:rsidRDefault="00197F89" w:rsidP="00197F89">
      <w:pPr>
        <w:spacing w:after="0" w:line="240" w:lineRule="auto"/>
        <w:jc w:val="both"/>
        <w:rPr>
          <w:rFonts w:ascii="Times New Roman" w:eastAsia="Times New Roman" w:hAnsi="Times New Roman" w:cs="Times New Roman"/>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w:t>
      </w:r>
    </w:p>
    <w:p w:rsidR="00197F89" w:rsidRPr="00197F89" w:rsidRDefault="00197F89" w:rsidP="00197F89">
      <w:pPr>
        <w:spacing w:after="0" w:line="240" w:lineRule="auto"/>
        <w:ind w:firstLine="567"/>
        <w:jc w:val="both"/>
        <w:rPr>
          <w:rFonts w:ascii="Times New Roman" w:eastAsia="Times New Roman" w:hAnsi="Times New Roman" w:cs="Times New Roman"/>
          <w:sz w:val="24"/>
          <w:szCs w:val="24"/>
          <w:lang w:val="kk-KZ"/>
        </w:rPr>
      </w:pPr>
      <w:r w:rsidRPr="00197F89">
        <w:rPr>
          <w:rFonts w:ascii="Times New Roman" w:eastAsia="Times New Roman" w:hAnsi="Times New Roman" w:cs="Times New Roman"/>
          <w:sz w:val="24"/>
          <w:szCs w:val="24"/>
          <w:lang w:val="kk-KZ"/>
        </w:rPr>
        <w:t>Бақылау жұмыстарының нәтижелері оқушылардың алгебра бойынша білім деңгейін анықтауға және қосымша жұмыс жүргізу қажет проблемалық тақырыптарды анықтауға мүмкіндік береді.</w:t>
      </w:r>
    </w:p>
    <w:p w:rsidR="00197F89" w:rsidRDefault="00197F89" w:rsidP="00197F89">
      <w:pPr>
        <w:spacing w:after="0" w:line="240" w:lineRule="auto"/>
        <w:jc w:val="both"/>
        <w:rPr>
          <w:rFonts w:ascii="Times New Roman" w:hAnsi="Times New Roman" w:cs="Times New Roman"/>
          <w:b/>
          <w:sz w:val="24"/>
          <w:szCs w:val="24"/>
          <w:lang w:val="kk-KZ"/>
        </w:rPr>
      </w:pPr>
    </w:p>
    <w:p w:rsidR="00197F89" w:rsidRPr="00197F89" w:rsidRDefault="00197F89" w:rsidP="00197F8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197F89" w:rsidRPr="00197F89" w:rsidRDefault="00197F89" w:rsidP="00197F89">
      <w:pPr>
        <w:spacing w:after="0" w:line="240" w:lineRule="auto"/>
        <w:ind w:firstLine="567"/>
        <w:jc w:val="both"/>
        <w:rPr>
          <w:rFonts w:ascii="Times New Roman" w:eastAsia="Times New Roman" w:hAnsi="Times New Roman" w:cs="Times New Roman"/>
          <w:sz w:val="24"/>
          <w:szCs w:val="24"/>
          <w:lang w:val="kk-KZ"/>
        </w:rPr>
      </w:pPr>
      <w:r w:rsidRPr="00197F89">
        <w:rPr>
          <w:rFonts w:ascii="Times New Roman" w:eastAsia="Times New Roman" w:hAnsi="Times New Roman" w:cs="Times New Roman"/>
          <w:sz w:val="24"/>
          <w:szCs w:val="24"/>
          <w:lang w:val="kk-KZ"/>
        </w:rPr>
        <w:t>9-сыныпта алгебраны оқыту сапасын жақсарту бойынша ұсыныстар</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9-сыныпта алгебраны оқыту сапасын арттыру үшін келесі мәселелерді шешу қажет:</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 Мектептерді қажетті оқу құралдарымен және материалдармен қамтамасыз ету.</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 Дайындық деңгейі төмен оқушылармен жұмыс жүйесін құру.</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 Оқушылардың білім сапасын бақылауды күшейту.</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Бұл мәселелерді шешу үшін сізге:</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lastRenderedPageBreak/>
        <w:t>* Мектептерді белгіленген нормаларға сәйкес оқулықтармен, жұмыс дәптерлерімен, тапсырмалармен және басқа да оқу материалдарымен қамтамасыз ету.</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 Жеке сабақтарды, факультативтерді және т. б. қамтитын даярлық деңгейі төмен оқушылармен жұмыс жүйесін әзірлеу.</w:t>
      </w:r>
    </w:p>
    <w:p w:rsidR="00197F89" w:rsidRPr="00D73BD7" w:rsidRDefault="00197F89" w:rsidP="00197F89">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 Ағымдағы және қорытынды бақылау жұмыстарын жүргізуге бірыңғай талаптар белгіленсін.</w:t>
      </w:r>
    </w:p>
    <w:p w:rsidR="00603BCD" w:rsidRPr="00D73BD7"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D73BD7">
        <w:rPr>
          <w:rFonts w:ascii="Times New Roman" w:eastAsia="Times New Roman" w:hAnsi="Times New Roman" w:cs="Times New Roman"/>
          <w:sz w:val="24"/>
          <w:szCs w:val="24"/>
          <w:lang w:val="kk-KZ"/>
        </w:rPr>
        <w:t>Осы ұсыныстарды іске асыру 9-сыныпта алгебраны оқыту сапасын арттыруға және МЖМБС оқушыларының білімінің сәйкестігін қамтамасыз етуге мүмкіндік береді.</w:t>
      </w: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Pr="007763B2" w:rsidRDefault="00B663BE" w:rsidP="00197F89">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603BCD" w:rsidRPr="00A06723">
        <w:rPr>
          <w:rFonts w:ascii="Times New Roman" w:hAnsi="Times New Roman" w:cs="Times New Roman"/>
          <w:sz w:val="24"/>
          <w:szCs w:val="24"/>
          <w:lang w:val="kk-KZ"/>
        </w:rPr>
        <w:t>0</w:t>
      </w:r>
      <w:r w:rsidR="00603BCD" w:rsidRPr="00284ACC">
        <w:rPr>
          <w:rFonts w:ascii="Times New Roman" w:hAnsi="Times New Roman" w:cs="Times New Roman"/>
          <w:sz w:val="24"/>
          <w:szCs w:val="24"/>
          <w:lang w:val="kk-KZ"/>
        </w:rPr>
        <w:t>2</w:t>
      </w:r>
      <w:r w:rsidR="00603BCD" w:rsidRPr="00A06723">
        <w:rPr>
          <w:rFonts w:ascii="Times New Roman" w:hAnsi="Times New Roman" w:cs="Times New Roman"/>
          <w:sz w:val="24"/>
          <w:szCs w:val="24"/>
          <w:lang w:val="kk-KZ"/>
        </w:rPr>
        <w:t>–0</w:t>
      </w:r>
      <w:r w:rsidR="00603BCD" w:rsidRPr="00284ACC">
        <w:rPr>
          <w:rFonts w:ascii="Times New Roman" w:hAnsi="Times New Roman" w:cs="Times New Roman"/>
          <w:sz w:val="24"/>
          <w:szCs w:val="24"/>
          <w:lang w:val="kk-KZ"/>
        </w:rPr>
        <w:t>7</w:t>
      </w:r>
      <w:r w:rsidR="00603BCD" w:rsidRPr="00A06723">
        <w:rPr>
          <w:rFonts w:ascii="Times New Roman" w:hAnsi="Times New Roman" w:cs="Times New Roman"/>
          <w:sz w:val="24"/>
          <w:szCs w:val="24"/>
          <w:lang w:val="kk-KZ"/>
        </w:rPr>
        <w:t>.02.202</w:t>
      </w:r>
      <w:r w:rsidR="00603BCD" w:rsidRPr="00284ACC">
        <w:rPr>
          <w:rFonts w:ascii="Times New Roman" w:hAnsi="Times New Roman" w:cs="Times New Roman"/>
          <w:sz w:val="24"/>
          <w:szCs w:val="24"/>
          <w:lang w:val="kk-KZ"/>
        </w:rPr>
        <w:t>4</w:t>
      </w:r>
      <w:r w:rsidR="00603BCD">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603BCD" w:rsidRDefault="00603BCD" w:rsidP="00B663BE">
      <w:pPr>
        <w:spacing w:after="0" w:line="240" w:lineRule="auto"/>
        <w:ind w:firstLine="360"/>
        <w:rPr>
          <w:rFonts w:ascii="Times New Roman" w:hAnsi="Times New Roman" w:cs="Times New Roman"/>
          <w:b/>
          <w:i/>
          <w:sz w:val="24"/>
          <w:szCs w:val="24"/>
          <w:lang w:val="kk-KZ"/>
        </w:rPr>
      </w:pPr>
    </w:p>
    <w:p w:rsidR="00603BCD" w:rsidRDefault="00603BCD" w:rsidP="00B663BE">
      <w:pPr>
        <w:spacing w:after="0" w:line="240" w:lineRule="auto"/>
        <w:ind w:firstLine="360"/>
        <w:rPr>
          <w:rFonts w:ascii="Times New Roman" w:hAnsi="Times New Roman" w:cs="Times New Roman"/>
          <w:b/>
          <w:i/>
          <w:sz w:val="24"/>
          <w:szCs w:val="24"/>
          <w:lang w:val="kk-KZ"/>
        </w:rPr>
      </w:pPr>
    </w:p>
    <w:p w:rsidR="00603BCD" w:rsidRDefault="00603BCD" w:rsidP="00B663BE">
      <w:pPr>
        <w:spacing w:after="0" w:line="240" w:lineRule="auto"/>
        <w:ind w:firstLine="360"/>
        <w:rPr>
          <w:rFonts w:ascii="Times New Roman" w:hAnsi="Times New Roman" w:cs="Times New Roman"/>
          <w:b/>
          <w:i/>
          <w:sz w:val="24"/>
          <w:szCs w:val="24"/>
          <w:lang w:val="kk-KZ"/>
        </w:rPr>
      </w:pPr>
    </w:p>
    <w:p w:rsidR="00603BCD" w:rsidRDefault="00603BCD"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№121</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603BCD">
        <w:rPr>
          <w:rFonts w:ascii="Times New Roman" w:hAnsi="Times New Roman" w:cs="Times New Roman"/>
          <w:sz w:val="24"/>
          <w:szCs w:val="24"/>
          <w:lang w:val="kk-KZ"/>
        </w:rPr>
        <w:t>3</w:t>
      </w:r>
      <w:r w:rsidR="00603BCD" w:rsidRPr="0018382E">
        <w:rPr>
          <w:rFonts w:ascii="Times New Roman" w:hAnsi="Times New Roman" w:cs="Times New Roman"/>
          <w:sz w:val="24"/>
          <w:szCs w:val="24"/>
          <w:lang w:val="kk-KZ"/>
        </w:rPr>
        <w:t>-ші,</w:t>
      </w:r>
      <w:r w:rsidR="00603BCD">
        <w:rPr>
          <w:rFonts w:ascii="Times New Roman" w:hAnsi="Times New Roman" w:cs="Times New Roman"/>
          <w:sz w:val="24"/>
          <w:szCs w:val="24"/>
          <w:lang w:val="kk-KZ"/>
        </w:rPr>
        <w:t xml:space="preserve"> 4</w:t>
      </w:r>
      <w:r w:rsidR="00603BCD" w:rsidRPr="00284ACC">
        <w:rPr>
          <w:rFonts w:ascii="Times New Roman" w:hAnsi="Times New Roman" w:cs="Times New Roman"/>
          <w:sz w:val="24"/>
          <w:szCs w:val="24"/>
          <w:lang w:val="kk-KZ"/>
        </w:rPr>
        <w:t xml:space="preserve">-ші </w:t>
      </w:r>
      <w:r w:rsidR="00603BCD" w:rsidRPr="0018382E">
        <w:rPr>
          <w:rFonts w:ascii="Times New Roman" w:hAnsi="Times New Roman" w:cs="Times New Roman"/>
          <w:sz w:val="24"/>
          <w:szCs w:val="24"/>
          <w:lang w:val="kk-KZ"/>
        </w:rPr>
        <w:t>сыныптарға көркем еңбек пәнін оқытудың жай-күйі</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603BCD" w:rsidRPr="0018382E">
        <w:rPr>
          <w:rFonts w:ascii="Times New Roman" w:hAnsi="Times New Roman" w:cs="Times New Roman"/>
          <w:sz w:val="24"/>
          <w:szCs w:val="24"/>
          <w:lang w:val="kk-KZ" w:eastAsia="ru-RU"/>
        </w:rPr>
        <w:t>Оқушылар білімінің МЖМБС-ке сәйкестігін анықтау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603BCD" w:rsidRPr="00284ACC">
        <w:rPr>
          <w:rFonts w:ascii="Times New Roman" w:hAnsi="Times New Roman" w:cs="Times New Roman"/>
          <w:sz w:val="24"/>
          <w:szCs w:val="24"/>
          <w:lang w:val="kk-KZ"/>
        </w:rPr>
        <w:t>3</w:t>
      </w:r>
      <w:r w:rsidR="00603BCD" w:rsidRPr="00603BCD">
        <w:rPr>
          <w:rFonts w:ascii="Times New Roman" w:hAnsi="Times New Roman" w:cs="Times New Roman"/>
          <w:sz w:val="24"/>
          <w:szCs w:val="24"/>
          <w:lang w:val="kk-KZ"/>
        </w:rPr>
        <w:t xml:space="preserve">-ші, </w:t>
      </w:r>
      <w:r w:rsidR="00603BCD" w:rsidRPr="00284ACC">
        <w:rPr>
          <w:rFonts w:ascii="Times New Roman" w:hAnsi="Times New Roman" w:cs="Times New Roman"/>
          <w:sz w:val="24"/>
          <w:szCs w:val="24"/>
          <w:lang w:val="kk-KZ"/>
        </w:rPr>
        <w:t xml:space="preserve">4-ші </w:t>
      </w:r>
      <w:r w:rsidR="00603BCD" w:rsidRPr="00603BCD">
        <w:rPr>
          <w:rFonts w:ascii="Times New Roman" w:hAnsi="Times New Roman" w:cs="Times New Roman"/>
          <w:sz w:val="24"/>
          <w:szCs w:val="24"/>
          <w:lang w:val="kk-KZ"/>
        </w:rPr>
        <w:t xml:space="preserve"> сыныптар</w:t>
      </w:r>
    </w:p>
    <w:p w:rsidR="00B663BE" w:rsidRPr="00603BCD"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603BCD" w:rsidRPr="00603BCD">
        <w:rPr>
          <w:rFonts w:ascii="Times New Roman" w:hAnsi="Times New Roman" w:cs="Times New Roman"/>
          <w:sz w:val="24"/>
          <w:szCs w:val="24"/>
          <w:lang w:val="kk-KZ"/>
        </w:rPr>
        <w:t>Жаппай</w:t>
      </w:r>
    </w:p>
    <w:p w:rsidR="00B663BE" w:rsidRPr="00603BCD"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603BCD" w:rsidRPr="00603BCD">
        <w:rPr>
          <w:rFonts w:ascii="Times New Roman" w:hAnsi="Times New Roman" w:cs="Times New Roman"/>
          <w:sz w:val="24"/>
          <w:szCs w:val="24"/>
          <w:lang w:val="kk-KZ"/>
        </w:rPr>
        <w:t>Жұмыс нысандары мен әдістерін, пәнді өткізу сапасын тексеру</w:t>
      </w:r>
    </w:p>
    <w:p w:rsidR="00B663BE" w:rsidRPr="005D24EC" w:rsidRDefault="00B663BE" w:rsidP="00603BCD">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603BCD" w:rsidRPr="00603BCD">
        <w:rPr>
          <w:rFonts w:ascii="Times New Roman" w:hAnsi="Times New Roman" w:cs="Times New Roman"/>
          <w:sz w:val="24"/>
          <w:szCs w:val="24"/>
          <w:lang w:val="kk-KZ" w:eastAsia="ru-RU"/>
        </w:rPr>
        <w:t>1</w:t>
      </w:r>
      <w:r w:rsidR="00603BCD" w:rsidRPr="00284ACC">
        <w:rPr>
          <w:rFonts w:ascii="Times New Roman" w:hAnsi="Times New Roman" w:cs="Times New Roman"/>
          <w:sz w:val="24"/>
          <w:szCs w:val="24"/>
          <w:lang w:val="kk-KZ" w:eastAsia="ru-RU"/>
        </w:rPr>
        <w:t>2</w:t>
      </w:r>
      <w:r w:rsidR="00603BCD" w:rsidRPr="00603BCD">
        <w:rPr>
          <w:rFonts w:ascii="Times New Roman" w:hAnsi="Times New Roman" w:cs="Times New Roman"/>
          <w:sz w:val="24"/>
          <w:szCs w:val="24"/>
          <w:lang w:val="kk-KZ" w:eastAsia="ru-RU"/>
        </w:rPr>
        <w:t>–1</w:t>
      </w:r>
      <w:r w:rsidR="00603BCD" w:rsidRPr="00284ACC">
        <w:rPr>
          <w:rFonts w:ascii="Times New Roman" w:hAnsi="Times New Roman" w:cs="Times New Roman"/>
          <w:sz w:val="24"/>
          <w:szCs w:val="24"/>
          <w:lang w:val="kk-KZ" w:eastAsia="ru-RU"/>
        </w:rPr>
        <w:t>6</w:t>
      </w:r>
      <w:r w:rsidR="00603BCD" w:rsidRPr="00603BCD">
        <w:rPr>
          <w:rFonts w:ascii="Times New Roman" w:hAnsi="Times New Roman" w:cs="Times New Roman"/>
          <w:sz w:val="24"/>
          <w:szCs w:val="24"/>
          <w:lang w:val="kk-KZ" w:eastAsia="ru-RU"/>
        </w:rPr>
        <w:t>.02.20</w:t>
      </w:r>
      <w:r w:rsidR="00603BCD" w:rsidRPr="00284ACC">
        <w:rPr>
          <w:rFonts w:ascii="Times New Roman" w:hAnsi="Times New Roman" w:cs="Times New Roman"/>
          <w:sz w:val="24"/>
          <w:szCs w:val="24"/>
          <w:lang w:val="kk-KZ" w:eastAsia="ru-RU"/>
        </w:rPr>
        <w:t>24</w:t>
      </w:r>
      <w:r w:rsidR="00603BCD">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603BCD" w:rsidRPr="00284ACC">
        <w:rPr>
          <w:rFonts w:ascii="Times New Roman" w:hAnsi="Times New Roman" w:cs="Times New Roman"/>
          <w:sz w:val="24"/>
          <w:szCs w:val="24"/>
          <w:lang w:val="kk-KZ" w:eastAsia="ru-RU"/>
        </w:rPr>
        <w:t>Директордың ОІ жөніндегі орынбасары Ахметова Ш.А</w:t>
      </w:r>
    </w:p>
    <w:p w:rsidR="00603BCD" w:rsidRDefault="00B663BE" w:rsidP="00603BCD">
      <w:pPr>
        <w:spacing w:after="0" w:line="240" w:lineRule="auto"/>
        <w:rPr>
          <w:rFonts w:ascii="Times New Roman" w:hAnsi="Times New Roman"/>
          <w:b/>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603BCD" w:rsidRPr="00603BCD">
        <w:rPr>
          <w:rFonts w:ascii="Times New Roman" w:hAnsi="Times New Roman" w:cs="Times New Roman"/>
          <w:sz w:val="24"/>
          <w:szCs w:val="24"/>
          <w:lang w:val="kk-KZ"/>
        </w:rPr>
        <w:t xml:space="preserve">№ 7 </w:t>
      </w:r>
      <w:r w:rsidR="00603BCD" w:rsidRPr="00284ACC">
        <w:rPr>
          <w:rFonts w:ascii="Times New Roman" w:hAnsi="Times New Roman" w:cs="Times New Roman"/>
          <w:sz w:val="24"/>
          <w:szCs w:val="24"/>
          <w:lang w:val="kk-KZ"/>
        </w:rPr>
        <w:t>ДЖО</w:t>
      </w:r>
      <w:r w:rsidR="00603BCD" w:rsidRPr="00603BCD">
        <w:rPr>
          <w:rFonts w:ascii="Times New Roman" w:hAnsi="Times New Roman" w:cs="Times New Roman"/>
          <w:sz w:val="24"/>
          <w:szCs w:val="24"/>
          <w:lang w:val="kk-KZ"/>
        </w:rPr>
        <w:t xml:space="preserve"> Бұйрықтар, анықтамалар</w:t>
      </w:r>
      <w:r w:rsidR="00603BCD" w:rsidRPr="005D24EC">
        <w:rPr>
          <w:rFonts w:ascii="Times New Roman" w:hAnsi="Times New Roman"/>
          <w:b/>
          <w:sz w:val="24"/>
          <w:szCs w:val="24"/>
          <w:lang w:val="kk-KZ"/>
        </w:rPr>
        <w:t xml:space="preserve"> </w:t>
      </w:r>
    </w:p>
    <w:p w:rsidR="00B663BE" w:rsidRDefault="00B663BE" w:rsidP="00603BCD">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603BCD" w:rsidRPr="00A06723">
        <w:rPr>
          <w:rFonts w:ascii="Times New Roman" w:hAnsi="Times New Roman" w:cs="Times New Roman"/>
          <w:sz w:val="24"/>
          <w:szCs w:val="24"/>
          <w:lang w:val="kk-KZ"/>
        </w:rPr>
        <w:t>Перспективалық жоспар бойынша</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603BCD" w:rsidRPr="00284ACC">
        <w:rPr>
          <w:rFonts w:ascii="Times New Roman" w:hAnsi="Times New Roman" w:cs="Times New Roman"/>
          <w:sz w:val="24"/>
          <w:szCs w:val="24"/>
          <w:lang w:val="kk-KZ"/>
        </w:rPr>
        <w:t>4</w:t>
      </w:r>
      <w:r w:rsidR="00603BCD" w:rsidRPr="0018382E">
        <w:rPr>
          <w:rFonts w:ascii="Times New Roman" w:hAnsi="Times New Roman" w:cs="Times New Roman"/>
          <w:sz w:val="24"/>
          <w:szCs w:val="24"/>
          <w:lang w:val="kk-KZ"/>
        </w:rPr>
        <w:t>-ші,</w:t>
      </w:r>
      <w:r w:rsidR="00603BCD" w:rsidRPr="00284ACC">
        <w:rPr>
          <w:rFonts w:ascii="Times New Roman" w:hAnsi="Times New Roman" w:cs="Times New Roman"/>
          <w:sz w:val="24"/>
          <w:szCs w:val="24"/>
          <w:lang w:val="kk-KZ"/>
        </w:rPr>
        <w:t xml:space="preserve"> 3-ші </w:t>
      </w:r>
      <w:r w:rsidR="00603BCD" w:rsidRPr="0018382E">
        <w:rPr>
          <w:rFonts w:ascii="Times New Roman" w:hAnsi="Times New Roman" w:cs="Times New Roman"/>
          <w:sz w:val="24"/>
          <w:szCs w:val="24"/>
          <w:lang w:val="kk-KZ"/>
        </w:rPr>
        <w:t>сыныптарға көркем еңбек пәнін оқытудың жай-күйі</w:t>
      </w:r>
      <w:r w:rsidR="00603BCD">
        <w:rPr>
          <w:rFonts w:ascii="Times New Roman" w:hAnsi="Times New Roman" w:cs="Times New Roman"/>
          <w:sz w:val="24"/>
          <w:szCs w:val="24"/>
          <w:lang w:val="kk-KZ"/>
        </w:rPr>
        <w:t xml:space="preserve"> туралы анықтама.</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3, 4 сыныптарда Көркем еңбек пәнін оқыту жағдайы</w:t>
      </w:r>
      <w:r>
        <w:rPr>
          <w:rFonts w:ascii="Times New Roman" w:hAnsi="Times New Roman" w:cs="Times New Roman"/>
          <w:color w:val="000000" w:themeColor="text1"/>
          <w:sz w:val="24"/>
          <w:szCs w:val="24"/>
          <w:lang w:val="kk-KZ"/>
        </w:rPr>
        <w:t>, жұмасында 1-рет өткізіледі.</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3 және 4 сыныптардағы Көркем еңбек пәні оқушылардың шығармашылық қабілеттерін, олардың көркемдік және эстетикалық талғамын дамытуға, сондай-ақ қолмен жұмыс жасау дағдыла</w:t>
      </w:r>
      <w:r>
        <w:rPr>
          <w:rFonts w:ascii="Times New Roman" w:hAnsi="Times New Roman" w:cs="Times New Roman"/>
          <w:color w:val="000000" w:themeColor="text1"/>
          <w:sz w:val="24"/>
          <w:szCs w:val="24"/>
          <w:lang w:val="kk-KZ"/>
        </w:rPr>
        <w:t>рын қалыптастыруға бағытталған.</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Жалпы 3 және 4 сыныптарда Көркем еңбек пәнін оқытудың жай-күйін қанағаттанарлық деп бағалауға болады. Мұғалімдердің көпшілігінде қажетті біліктілік пен жұмыс тәжірибесі бар, сонымен қатар оқытудың заманауи әд</w:t>
      </w:r>
      <w:r>
        <w:rPr>
          <w:rFonts w:ascii="Times New Roman" w:hAnsi="Times New Roman" w:cs="Times New Roman"/>
          <w:color w:val="000000" w:themeColor="text1"/>
          <w:sz w:val="24"/>
          <w:szCs w:val="24"/>
          <w:lang w:val="kk-KZ"/>
        </w:rPr>
        <w:t>істері мен әдістерін қолданады.</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Алайда, кейбір мектептерде Көркем еңбек пәнін оқыту сапасын арттыру үшін шешілу</w:t>
      </w:r>
      <w:r>
        <w:rPr>
          <w:rFonts w:ascii="Times New Roman" w:hAnsi="Times New Roman" w:cs="Times New Roman"/>
          <w:color w:val="000000" w:themeColor="text1"/>
          <w:sz w:val="24"/>
          <w:szCs w:val="24"/>
          <w:lang w:val="kk-KZ"/>
        </w:rPr>
        <w:t>і керек бірқатар мәселелер бар.</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Мәселе</w:t>
      </w:r>
      <w:r>
        <w:rPr>
          <w:rFonts w:ascii="Times New Roman" w:hAnsi="Times New Roman" w:cs="Times New Roman"/>
          <w:color w:val="000000" w:themeColor="text1"/>
          <w:sz w:val="24"/>
          <w:szCs w:val="24"/>
          <w:lang w:val="kk-KZ"/>
        </w:rPr>
        <w:t>лердің қатарына мыналар жатады:</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Мектептердің оқу құралдарымен және материалдармен жеткіліксіз қамтамасыз етілуі. Кейбір мектептерде оқулықтар, жұмыс дәптерлері, сурет жинақтары, мүсіндер және басқа да Оқу материалдары жетіспейді. Бұл мұғалімнің жұмысын қиындатады және оқушылардың пәнді оқуға деген ынтасын төмендетеді.</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Оқушылардың біркелкі емес дайындық деңгейі. Кейбір сыныптарда оқушылардың дайындық деңгейі жоғары, ал басқаларында төмен. Бұл әлеуметтік орта, ата-аналардың білім деңгейі және т. б. сияқты әртүрлі факторларға байланысты.</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Оқушылардың білім сапасын жеткіліксіз бақылау. Кейбір мектептерде ағымдағы және қорытынды бақылау жұмыстарын жүргізуге жеткілікті көңіл бөлінбейді, бұл оқушылардың білімін бағалаудың объективтілігін төмендетеді.</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МЖМБС оқушыла</w:t>
      </w:r>
      <w:r>
        <w:rPr>
          <w:rFonts w:ascii="Times New Roman" w:hAnsi="Times New Roman" w:cs="Times New Roman"/>
          <w:color w:val="000000" w:themeColor="text1"/>
          <w:sz w:val="24"/>
          <w:szCs w:val="24"/>
          <w:lang w:val="kk-KZ"/>
        </w:rPr>
        <w:t>рының білім сәйкестігін анықтау</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МЖМБС оқушыларының білімдерінің сәйкестігін анықтау үшін 3 және 4 сыныптарда Көркем еңбек бойынша бақылау жұмыстарын жүргізу қажет. Бақылау жұмыстары МЖМБС талаптарына сәйкес болуы және 3 және 4-сыныптарда оқытылатын барлық тақырыптар бой</w:t>
      </w:r>
      <w:r>
        <w:rPr>
          <w:rFonts w:ascii="Times New Roman" w:hAnsi="Times New Roman" w:cs="Times New Roman"/>
          <w:color w:val="000000" w:themeColor="text1"/>
          <w:sz w:val="24"/>
          <w:szCs w:val="24"/>
          <w:lang w:val="kk-KZ"/>
        </w:rPr>
        <w:t>ынша тапсырмаларды қамтуы тиіс.</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Бақылау жұмыстарының нәтижелері оқушылардың көркем еңбек бойынша білім деңгейін анықтауға және қосымша жұмыс жүргізу қажет проблемалық тақырыпта</w:t>
      </w:r>
      <w:r>
        <w:rPr>
          <w:rFonts w:ascii="Times New Roman" w:hAnsi="Times New Roman" w:cs="Times New Roman"/>
          <w:color w:val="000000" w:themeColor="text1"/>
          <w:sz w:val="24"/>
          <w:szCs w:val="24"/>
          <w:lang w:val="kk-KZ"/>
        </w:rPr>
        <w:t>рды анықтауға мүмкіндік береді.</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3 және 4 сыныптарда Көркем еңбек пәнін оқыту са</w:t>
      </w:r>
      <w:r>
        <w:rPr>
          <w:rFonts w:ascii="Times New Roman" w:hAnsi="Times New Roman" w:cs="Times New Roman"/>
          <w:color w:val="000000" w:themeColor="text1"/>
          <w:sz w:val="24"/>
          <w:szCs w:val="24"/>
          <w:lang w:val="kk-KZ"/>
        </w:rPr>
        <w:t>пасын арттыру бойынша ұсыныстар</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3 және 4 сыныптарда Көркем еңбек пәнін оқыту сапасын арттыру үшін</w:t>
      </w:r>
      <w:r>
        <w:rPr>
          <w:rFonts w:ascii="Times New Roman" w:hAnsi="Times New Roman" w:cs="Times New Roman"/>
          <w:color w:val="000000" w:themeColor="text1"/>
          <w:sz w:val="24"/>
          <w:szCs w:val="24"/>
          <w:lang w:val="kk-KZ"/>
        </w:rPr>
        <w:t xml:space="preserve"> келесі міндеттерді шешу қажет:</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Мектептерді қажетті оқу құралдарымен және материалдармен қамтамасыз ету.</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Дайындық деңгейі төмен оқушылармен жұмыс жүйесін құру.</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Оқушылардың білім сапасын бақылауды күшейту.</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Бұл мәселелерді шешу үшін сізге:</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Мектептерді белгіленген нормаларға сәйкес оқулықтармен, жұмыс дәптерлерімен, сурет салуға, мүсіндеуге арналған жиынтықтармен және басқа да оқу материалдарымен қамтамасыз ету.</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Жеке сабақтарды, факультативтерді және т. б. қамтитын дайындық деңгейі төмен оқушылармен жұмыс жүйесін әзірлеу.</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Ағымдағы және қорытынды бақылау жұмыстарын жүргізуге бірыңғай талаптар белгіленсін.</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Осы ұсыныстарды іске асыру 3 және 4-сыныптарда Көркем еңбек пәнін оқыту сапасын арттыруға және МЖМБС оқушыларының білімдерінің сәйкестігін қамтамасыз етуге мүмкіндік береді.</w:t>
      </w:r>
    </w:p>
    <w:p w:rsid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p>
    <w:p w:rsidR="00197F89" w:rsidRPr="00197F89" w:rsidRDefault="00197F89" w:rsidP="00197F89">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 xml:space="preserve">3 және 4 сыныптарда Көркем еңбек пәнін оқыту сапасын </w:t>
      </w:r>
      <w:r>
        <w:rPr>
          <w:rFonts w:ascii="Times New Roman" w:hAnsi="Times New Roman" w:cs="Times New Roman"/>
          <w:color w:val="000000" w:themeColor="text1"/>
          <w:sz w:val="24"/>
          <w:szCs w:val="24"/>
          <w:lang w:val="kk-KZ"/>
        </w:rPr>
        <w:t>арттыру бойынша нақты ұсыныстар</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Оқушылардың пәнді оқуға деген ынтасын арттыру үшін ойындар, конкурстар, викториналар, экскурсиялар және т. б. сияқты оқытудың әртүрлі әдістері мен әдістерін қолдану қажет.</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Оқушылардың шығармашылық қабілеттерін дамыту үшін оларға әртүрлі материалдар мен әдістермен тәжірибе жасауға мүмкіндік беру қажет.</w:t>
      </w:r>
    </w:p>
    <w:p w:rsidR="00197F89" w:rsidRPr="00197F89"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Қолмен жұмыс жасау дағдыларын қалыптастыру үшін оқушылардың ұсақ моторикасын дамытуға назар аудару қажет.</w:t>
      </w:r>
    </w:p>
    <w:p w:rsidR="00603BCD" w:rsidRDefault="00197F89" w:rsidP="00197F89">
      <w:pPr>
        <w:spacing w:after="0" w:line="240" w:lineRule="auto"/>
        <w:ind w:firstLine="567"/>
        <w:jc w:val="both"/>
        <w:rPr>
          <w:rFonts w:ascii="Times New Roman" w:hAnsi="Times New Roman" w:cs="Times New Roman"/>
          <w:color w:val="000000" w:themeColor="text1"/>
          <w:sz w:val="24"/>
          <w:szCs w:val="24"/>
          <w:lang w:val="kk-KZ"/>
        </w:rPr>
      </w:pPr>
      <w:r w:rsidRPr="00197F89">
        <w:rPr>
          <w:rFonts w:ascii="Times New Roman" w:hAnsi="Times New Roman" w:cs="Times New Roman"/>
          <w:color w:val="000000" w:themeColor="text1"/>
          <w:sz w:val="24"/>
          <w:szCs w:val="24"/>
          <w:lang w:val="kk-KZ"/>
        </w:rPr>
        <w:t>Осы ұсыныстарды іске асыру Көркем еңбек пәнін оқытуды қызықты әрі тиімді етуге мүмкіндік береді.</w:t>
      </w:r>
    </w:p>
    <w:p w:rsidR="00197F89" w:rsidRPr="00B17852" w:rsidRDefault="00197F89" w:rsidP="00197F89">
      <w:pPr>
        <w:spacing w:after="0" w:line="240" w:lineRule="auto"/>
        <w:ind w:firstLine="567"/>
        <w:jc w:val="both"/>
        <w:rPr>
          <w:rFonts w:ascii="Times New Roman" w:hAnsi="Times New Roman" w:cs="Times New Roman"/>
          <w:color w:val="000000" w:themeColor="text1"/>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603BCD" w:rsidRPr="00A06723">
        <w:rPr>
          <w:rFonts w:ascii="Times New Roman" w:hAnsi="Times New Roman" w:cs="Times New Roman"/>
          <w:sz w:val="24"/>
          <w:szCs w:val="24"/>
          <w:lang w:val="kk-KZ"/>
        </w:rPr>
        <w:t>1</w:t>
      </w:r>
      <w:r w:rsidR="00603BCD" w:rsidRPr="00284ACC">
        <w:rPr>
          <w:rFonts w:ascii="Times New Roman" w:hAnsi="Times New Roman" w:cs="Times New Roman"/>
          <w:sz w:val="24"/>
          <w:szCs w:val="24"/>
          <w:lang w:val="kk-KZ"/>
        </w:rPr>
        <w:t>2</w:t>
      </w:r>
      <w:r w:rsidR="00603BCD" w:rsidRPr="00A06723">
        <w:rPr>
          <w:rFonts w:ascii="Times New Roman" w:hAnsi="Times New Roman" w:cs="Times New Roman"/>
          <w:sz w:val="24"/>
          <w:szCs w:val="24"/>
          <w:lang w:val="kk-KZ"/>
        </w:rPr>
        <w:t>–1</w:t>
      </w:r>
      <w:r w:rsidR="00603BCD" w:rsidRPr="00284ACC">
        <w:rPr>
          <w:rFonts w:ascii="Times New Roman" w:hAnsi="Times New Roman" w:cs="Times New Roman"/>
          <w:sz w:val="24"/>
          <w:szCs w:val="24"/>
          <w:lang w:val="kk-KZ"/>
        </w:rPr>
        <w:t>6</w:t>
      </w:r>
      <w:r w:rsidR="00603BCD" w:rsidRPr="00A06723">
        <w:rPr>
          <w:rFonts w:ascii="Times New Roman" w:hAnsi="Times New Roman" w:cs="Times New Roman"/>
          <w:sz w:val="24"/>
          <w:szCs w:val="24"/>
          <w:lang w:val="kk-KZ"/>
        </w:rPr>
        <w:t>.02.20</w:t>
      </w:r>
      <w:r w:rsidR="00603BCD" w:rsidRPr="00284ACC">
        <w:rPr>
          <w:rFonts w:ascii="Times New Roman" w:hAnsi="Times New Roman" w:cs="Times New Roman"/>
          <w:sz w:val="24"/>
          <w:szCs w:val="24"/>
          <w:lang w:val="kk-KZ"/>
        </w:rPr>
        <w:t>24</w:t>
      </w:r>
      <w:r w:rsidR="00603BCD">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197F89" w:rsidRDefault="00197F89"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№122</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603BCD"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603BCD" w:rsidRPr="00603BCD">
        <w:rPr>
          <w:rFonts w:ascii="Times New Roman" w:hAnsi="Times New Roman" w:cs="Times New Roman"/>
          <w:sz w:val="24"/>
          <w:szCs w:val="24"/>
          <w:lang w:val="kk-KZ"/>
        </w:rPr>
        <w:t>Білімде кемшіліктер болмауына жол бермей, балалардың материалды уақтылы меңгеруін талдай әрі бекіте отырып, үнемі әрі жүйелі сауал</w:t>
      </w:r>
      <w:r w:rsidR="00603BCD" w:rsidRPr="00284ACC">
        <w:rPr>
          <w:rFonts w:ascii="Times New Roman" w:hAnsi="Times New Roman" w:cs="Times New Roman"/>
          <w:sz w:val="24"/>
          <w:szCs w:val="24"/>
          <w:lang w:val="kk-KZ"/>
        </w:rPr>
        <w:t>нама</w:t>
      </w:r>
      <w:r w:rsidR="00603BCD" w:rsidRPr="00603BCD">
        <w:rPr>
          <w:rFonts w:ascii="Times New Roman" w:hAnsi="Times New Roman" w:cs="Times New Roman"/>
          <w:sz w:val="24"/>
          <w:szCs w:val="24"/>
          <w:lang w:val="kk-KZ"/>
        </w:rPr>
        <w:t xml:space="preserve"> жүргізу</w:t>
      </w:r>
    </w:p>
    <w:p w:rsidR="00B663BE" w:rsidRPr="00603BC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603BCD" w:rsidRPr="00603BCD">
        <w:rPr>
          <w:rFonts w:ascii="Times New Roman" w:hAnsi="Times New Roman" w:cs="Times New Roman"/>
          <w:sz w:val="24"/>
          <w:szCs w:val="24"/>
          <w:lang w:val="kk-KZ" w:eastAsia="ru-RU"/>
        </w:rPr>
        <w:t>Оқуда білім сапасын көтеру үшін түрлі әдістердің қолданылуын бақылау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603BCD" w:rsidRPr="00284ACC">
        <w:rPr>
          <w:rFonts w:ascii="Times New Roman" w:hAnsi="Times New Roman" w:cs="Times New Roman"/>
          <w:sz w:val="24"/>
          <w:szCs w:val="24"/>
          <w:lang w:val="kk-KZ"/>
        </w:rPr>
        <w:t>3</w:t>
      </w:r>
      <w:r w:rsidR="00603BCD" w:rsidRPr="00603BCD">
        <w:rPr>
          <w:rFonts w:ascii="Times New Roman" w:hAnsi="Times New Roman" w:cs="Times New Roman"/>
          <w:sz w:val="24"/>
          <w:szCs w:val="24"/>
          <w:lang w:val="kk-KZ"/>
        </w:rPr>
        <w:t>–</w:t>
      </w:r>
      <w:r w:rsidR="00603BCD">
        <w:rPr>
          <w:rFonts w:ascii="Times New Roman" w:hAnsi="Times New Roman" w:cs="Times New Roman"/>
          <w:sz w:val="24"/>
          <w:szCs w:val="24"/>
          <w:lang w:val="kk-KZ"/>
        </w:rPr>
        <w:t>11</w:t>
      </w:r>
      <w:r w:rsidR="00603BCD" w:rsidRPr="00603BCD">
        <w:rPr>
          <w:rFonts w:ascii="Times New Roman" w:hAnsi="Times New Roman" w:cs="Times New Roman"/>
          <w:sz w:val="24"/>
          <w:szCs w:val="24"/>
          <w:lang w:val="kk-KZ"/>
        </w:rPr>
        <w:t>-ш</w:t>
      </w:r>
      <w:r w:rsidR="00603BCD" w:rsidRPr="00284ACC">
        <w:rPr>
          <w:rFonts w:ascii="Times New Roman" w:hAnsi="Times New Roman" w:cs="Times New Roman"/>
          <w:sz w:val="24"/>
          <w:szCs w:val="24"/>
          <w:lang w:val="kk-KZ"/>
        </w:rPr>
        <w:t>і</w:t>
      </w:r>
      <w:r w:rsidR="00603BCD" w:rsidRPr="00603BCD">
        <w:rPr>
          <w:rFonts w:ascii="Times New Roman" w:hAnsi="Times New Roman" w:cs="Times New Roman"/>
          <w:sz w:val="24"/>
          <w:szCs w:val="24"/>
          <w:lang w:val="kk-KZ"/>
        </w:rPr>
        <w:t xml:space="preserve"> сыныптар</w:t>
      </w:r>
    </w:p>
    <w:p w:rsidR="00B663BE" w:rsidRPr="00603BCD"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603BCD" w:rsidRPr="00603BCD">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603BCD" w:rsidRPr="00603BCD">
        <w:rPr>
          <w:rFonts w:ascii="Times New Roman" w:hAnsi="Times New Roman" w:cs="Times New Roman"/>
          <w:sz w:val="24"/>
          <w:szCs w:val="24"/>
          <w:lang w:val="kk-KZ"/>
        </w:rPr>
        <w:t>Ағымдық бақылау жүргізу</w:t>
      </w:r>
    </w:p>
    <w:p w:rsidR="00B663BE" w:rsidRPr="00603BCD"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603BCD" w:rsidRPr="00603BCD">
        <w:rPr>
          <w:rFonts w:ascii="Times New Roman" w:hAnsi="Times New Roman" w:cs="Times New Roman"/>
          <w:sz w:val="24"/>
          <w:szCs w:val="24"/>
          <w:lang w:val="kk-KZ" w:eastAsia="ru-RU"/>
        </w:rPr>
        <w:t>Ай бойы</w:t>
      </w:r>
    </w:p>
    <w:p w:rsidR="00B663BE" w:rsidRPr="00603BC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603BCD" w:rsidRPr="00603BCD">
        <w:rPr>
          <w:rFonts w:ascii="Times New Roman" w:hAnsi="Times New Roman" w:cs="Times New Roman"/>
          <w:sz w:val="24"/>
          <w:szCs w:val="24"/>
          <w:lang w:val="kk-KZ" w:eastAsia="ru-RU"/>
        </w:rPr>
        <w:t>Директордың ОІ жөніндегі орынбасары</w:t>
      </w:r>
      <w:r w:rsidR="00603BCD" w:rsidRPr="00284ACC">
        <w:rPr>
          <w:rFonts w:ascii="Times New Roman" w:hAnsi="Times New Roman" w:cs="Times New Roman"/>
          <w:sz w:val="24"/>
          <w:szCs w:val="24"/>
          <w:lang w:val="kk-KZ" w:eastAsia="ru-RU"/>
        </w:rPr>
        <w:t xml:space="preserve">  Ахметова Ш.А МКҚ </w:t>
      </w:r>
      <w:r w:rsidR="00603BCD" w:rsidRPr="00603BCD">
        <w:rPr>
          <w:rFonts w:ascii="Times New Roman" w:hAnsi="Times New Roman" w:cs="Times New Roman"/>
          <w:sz w:val="24"/>
          <w:szCs w:val="24"/>
          <w:lang w:val="kk-KZ" w:eastAsia="ru-RU"/>
        </w:rPr>
        <w:t>жетекшілері, пән мұғалімдері</w:t>
      </w:r>
    </w:p>
    <w:p w:rsidR="00B663BE" w:rsidRPr="00603BCD" w:rsidRDefault="00B663BE" w:rsidP="00603BCD">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603BCD" w:rsidRPr="00603BCD">
        <w:rPr>
          <w:rFonts w:ascii="Times New Roman" w:hAnsi="Times New Roman" w:cs="Times New Roman"/>
          <w:sz w:val="24"/>
          <w:szCs w:val="24"/>
          <w:lang w:val="kk-KZ" w:eastAsia="ru-RU"/>
        </w:rPr>
        <w:t xml:space="preserve">№ </w:t>
      </w:r>
      <w:r w:rsidR="00603BCD" w:rsidRPr="00284ACC">
        <w:rPr>
          <w:rFonts w:ascii="Times New Roman" w:hAnsi="Times New Roman" w:cs="Times New Roman"/>
          <w:sz w:val="24"/>
          <w:szCs w:val="24"/>
          <w:lang w:val="kk-KZ" w:eastAsia="ru-RU"/>
        </w:rPr>
        <w:t>2</w:t>
      </w:r>
      <w:r w:rsidR="00603BCD">
        <w:rPr>
          <w:rFonts w:ascii="Times New Roman" w:hAnsi="Times New Roman" w:cs="Times New Roman"/>
          <w:sz w:val="24"/>
          <w:szCs w:val="24"/>
          <w:lang w:val="kk-KZ" w:eastAsia="ru-RU"/>
        </w:rPr>
        <w:t xml:space="preserve"> </w:t>
      </w:r>
      <w:r w:rsidR="00603BCD" w:rsidRPr="00284ACC">
        <w:rPr>
          <w:rFonts w:ascii="Times New Roman" w:hAnsi="Times New Roman" w:cs="Times New Roman"/>
          <w:sz w:val="24"/>
          <w:szCs w:val="24"/>
          <w:lang w:val="kk-KZ" w:eastAsia="ru-RU"/>
        </w:rPr>
        <w:t>педкеңес</w:t>
      </w:r>
    </w:p>
    <w:p w:rsidR="00B663BE" w:rsidRPr="00603BC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603BCD" w:rsidRPr="00603BCD">
        <w:rPr>
          <w:rFonts w:ascii="Times New Roman" w:hAnsi="Times New Roman" w:cs="Times New Roman"/>
          <w:sz w:val="24"/>
          <w:szCs w:val="24"/>
          <w:lang w:val="kk-KZ" w:eastAsia="ru-RU"/>
        </w:rPr>
        <w:t>Анықтама, мониторинг</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603BCD" w:rsidRPr="00A06723">
        <w:rPr>
          <w:rFonts w:ascii="Times New Roman" w:hAnsi="Times New Roman" w:cs="Times New Roman"/>
          <w:sz w:val="24"/>
          <w:szCs w:val="24"/>
          <w:lang w:val="kk-KZ"/>
        </w:rPr>
        <w:t>Тоқсанда 1 рет</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603BCD">
        <w:rPr>
          <w:rFonts w:ascii="Times New Roman" w:hAnsi="Times New Roman" w:cs="Times New Roman"/>
          <w:sz w:val="24"/>
          <w:szCs w:val="24"/>
          <w:lang w:val="kk-KZ"/>
        </w:rPr>
        <w:t>б</w:t>
      </w:r>
      <w:r w:rsidR="00603BCD" w:rsidRPr="00603BCD">
        <w:rPr>
          <w:rFonts w:ascii="Times New Roman" w:hAnsi="Times New Roman" w:cs="Times New Roman"/>
          <w:sz w:val="24"/>
          <w:szCs w:val="24"/>
          <w:lang w:val="kk-KZ"/>
        </w:rPr>
        <w:t>ілімде кемшіліктер болмауына жол бермей, балалардың материалды уақтылы меңгеруін талдай әрі бекіте отырып, үнемі әрі жүйелі сауал</w:t>
      </w:r>
      <w:r w:rsidR="00603BCD" w:rsidRPr="00284ACC">
        <w:rPr>
          <w:rFonts w:ascii="Times New Roman" w:hAnsi="Times New Roman" w:cs="Times New Roman"/>
          <w:sz w:val="24"/>
          <w:szCs w:val="24"/>
          <w:lang w:val="kk-KZ"/>
        </w:rPr>
        <w:t>нама</w:t>
      </w:r>
      <w:r w:rsidR="00603BCD" w:rsidRPr="00603BCD">
        <w:rPr>
          <w:rFonts w:ascii="Times New Roman" w:hAnsi="Times New Roman" w:cs="Times New Roman"/>
          <w:sz w:val="24"/>
          <w:szCs w:val="24"/>
          <w:lang w:val="kk-KZ"/>
        </w:rPr>
        <w:t xml:space="preserve"> жүргізу</w:t>
      </w:r>
      <w:r w:rsidR="00057198">
        <w:rPr>
          <w:rFonts w:ascii="Times New Roman" w:hAnsi="Times New Roman" w:cs="Times New Roman"/>
          <w:sz w:val="24"/>
          <w:szCs w:val="24"/>
          <w:lang w:val="kk-KZ"/>
        </w:rPr>
        <w:t xml:space="preserve"> турал</w:t>
      </w:r>
      <w:r w:rsidR="00603BCD">
        <w:rPr>
          <w:rFonts w:ascii="Times New Roman" w:hAnsi="Times New Roman" w:cs="Times New Roman"/>
          <w:sz w:val="24"/>
          <w:szCs w:val="24"/>
          <w:lang w:val="kk-KZ"/>
        </w:rPr>
        <w:t>ы анықтама.</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Бақылау әдістемесі: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Бақылау балалардың тұрақты және жүйелі сауалнамалары түрінде жүргізіледі. Сауалнамалар ауызша немесе жазбаша түрде, тесттер, бақылау жұмыстары, өзіндік жұмыстар және т</w:t>
      </w:r>
      <w:r>
        <w:rPr>
          <w:rFonts w:ascii="Times New Roman" w:hAnsi="Times New Roman" w:cs="Times New Roman"/>
          <w:color w:val="000000" w:themeColor="text1"/>
          <w:sz w:val="24"/>
          <w:szCs w:val="24"/>
          <w:lang w:val="kk-KZ"/>
        </w:rPr>
        <w:t>. б. түрінде жүргізілуі мүмкін.</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 жүргізу тәртібі: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Сауалнамаларды мұғалім оқу жоспары мен бағдарламасына сәйкес жүргізеді. Сауалнамалар сыныпта оқылатын барлық материалд</w:t>
      </w:r>
      <w:r>
        <w:rPr>
          <w:rFonts w:ascii="Times New Roman" w:hAnsi="Times New Roman" w:cs="Times New Roman"/>
          <w:color w:val="000000" w:themeColor="text1"/>
          <w:sz w:val="24"/>
          <w:szCs w:val="24"/>
          <w:lang w:val="kk-KZ"/>
        </w:rPr>
        <w:t>арды қамтуы керек.</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 нәтижелері: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Бақылау нәтижелерін мұғалім талдайды. Талдау нәтижелері бойынша мұғалім сыныптағы білім сапасын жақсарту үшін қандай оқыту әд</w:t>
      </w:r>
      <w:r>
        <w:rPr>
          <w:rFonts w:ascii="Times New Roman" w:hAnsi="Times New Roman" w:cs="Times New Roman"/>
          <w:color w:val="000000" w:themeColor="text1"/>
          <w:sz w:val="24"/>
          <w:szCs w:val="24"/>
          <w:lang w:val="kk-KZ"/>
        </w:rPr>
        <w:t>істері тиімді екенін анықтайды.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Оқытудағы білім сап</w:t>
      </w:r>
      <w:r>
        <w:rPr>
          <w:rFonts w:ascii="Times New Roman" w:hAnsi="Times New Roman" w:cs="Times New Roman"/>
          <w:color w:val="000000" w:themeColor="text1"/>
          <w:sz w:val="24"/>
          <w:szCs w:val="24"/>
          <w:lang w:val="kk-KZ"/>
        </w:rPr>
        <w:t>асын арттыру бойынша ұсыныстар: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Оқытудағы білім сапасын арттыру үшін оқытудың әртүрлі әдістерін қолдану қажет. Оқытудың ең ти</w:t>
      </w:r>
      <w:r>
        <w:rPr>
          <w:rFonts w:ascii="Times New Roman" w:hAnsi="Times New Roman" w:cs="Times New Roman"/>
          <w:color w:val="000000" w:themeColor="text1"/>
          <w:sz w:val="24"/>
          <w:szCs w:val="24"/>
          <w:lang w:val="kk-KZ"/>
        </w:rPr>
        <w:t>імді әдістеріне мыналар жатады: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Оқытудың белсенді әдістері: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Проблемалық оқыту әдістері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Жобалық оқыту әдістері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Ойын оқыту әдістері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Оқытудың интерактивті әдістері: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Топтық жұмыс әдістері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Пікірталас әдістері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Миға шабуыл әдістері</w:t>
      </w:r>
    </w:p>
    <w:p w:rsidR="00057198" w:rsidRPr="00057198" w:rsidRDefault="00057198" w:rsidP="00057198">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 xml:space="preserve">Сауалнама </w:t>
      </w:r>
      <w:r>
        <w:rPr>
          <w:rFonts w:ascii="Times New Roman" w:hAnsi="Times New Roman" w:cs="Times New Roman"/>
          <w:color w:val="000000" w:themeColor="text1"/>
          <w:sz w:val="24"/>
          <w:szCs w:val="24"/>
          <w:lang w:val="kk-KZ"/>
        </w:rPr>
        <w:t>жүргізу бойынша нақты ұсыныстар</w:t>
      </w:r>
    </w:p>
    <w:p w:rsidR="00603BCD" w:rsidRPr="00603BCD"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Материалды уақтылы игеруді қамтамасыз ету және білімнің жетіспеушілігін болдырмау үшін сауалнамалар үнемі және жүйелі түрде жүргізілуі керек. Сауалнамалар сыныпта оқылатын барлық материалдарды қамтуы керек.</w:t>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603BCD">
        <w:rPr>
          <w:rFonts w:ascii="Times New Roman" w:hAnsi="Times New Roman" w:cs="Times New Roman"/>
          <w:sz w:val="24"/>
          <w:szCs w:val="24"/>
          <w:lang w:val="kk-KZ"/>
        </w:rPr>
        <w:t>а</w:t>
      </w:r>
      <w:r w:rsidR="00603BCD" w:rsidRPr="00603BCD">
        <w:rPr>
          <w:rFonts w:ascii="Times New Roman" w:hAnsi="Times New Roman" w:cs="Times New Roman"/>
          <w:sz w:val="24"/>
          <w:szCs w:val="24"/>
          <w:lang w:val="kk-KZ"/>
        </w:rPr>
        <w:t>й бойы</w:t>
      </w:r>
      <w:r w:rsidR="00603BCD">
        <w:rPr>
          <w:rFonts w:ascii="Times New Roman" w:hAnsi="Times New Roman" w:cs="Times New Roman"/>
          <w:sz w:val="24"/>
          <w:szCs w:val="24"/>
          <w:lang w:val="kk-KZ"/>
        </w:rPr>
        <w:t xml:space="preserve"> 2024</w:t>
      </w:r>
      <w:r>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057198">
      <w:pPr>
        <w:spacing w:after="0" w:line="240" w:lineRule="auto"/>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№123</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AB1D3E"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B1D3E" w:rsidRPr="00AB1D3E">
        <w:rPr>
          <w:rFonts w:ascii="Times New Roman" w:hAnsi="Times New Roman" w:cs="Times New Roman"/>
          <w:sz w:val="24"/>
          <w:szCs w:val="24"/>
          <w:lang w:val="kk-KZ"/>
        </w:rPr>
        <w:t>Ынтасы төмен оқушылар үшін «Менің жетістігім» конкурсын өткізу</w:t>
      </w:r>
    </w:p>
    <w:p w:rsidR="00B663BE" w:rsidRPr="00A2310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23105" w:rsidRPr="00A23105">
        <w:rPr>
          <w:rFonts w:ascii="Times New Roman" w:hAnsi="Times New Roman" w:cs="Times New Roman"/>
          <w:sz w:val="24"/>
          <w:szCs w:val="24"/>
          <w:lang w:val="kk-KZ" w:eastAsia="ru-RU"/>
        </w:rPr>
        <w:t>Оқушыларды білім алу мен білім сапасын арттыруға ынталандыру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23105" w:rsidRPr="00284ACC">
        <w:rPr>
          <w:rFonts w:ascii="Times New Roman" w:hAnsi="Times New Roman" w:cs="Times New Roman"/>
          <w:sz w:val="24"/>
          <w:szCs w:val="24"/>
          <w:lang w:val="kk-KZ"/>
        </w:rPr>
        <w:t>3</w:t>
      </w:r>
      <w:r w:rsidR="00A23105" w:rsidRPr="00A23105">
        <w:rPr>
          <w:rFonts w:ascii="Times New Roman" w:hAnsi="Times New Roman" w:cs="Times New Roman"/>
          <w:sz w:val="24"/>
          <w:szCs w:val="24"/>
          <w:lang w:val="kk-KZ"/>
        </w:rPr>
        <w:t>–</w:t>
      </w:r>
      <w:r w:rsidR="00A23105">
        <w:rPr>
          <w:rFonts w:ascii="Times New Roman" w:hAnsi="Times New Roman" w:cs="Times New Roman"/>
          <w:sz w:val="24"/>
          <w:szCs w:val="24"/>
          <w:lang w:val="kk-KZ"/>
        </w:rPr>
        <w:t>11</w:t>
      </w:r>
      <w:r w:rsidR="00A23105" w:rsidRPr="00A23105">
        <w:rPr>
          <w:rFonts w:ascii="Times New Roman" w:hAnsi="Times New Roman" w:cs="Times New Roman"/>
          <w:sz w:val="24"/>
          <w:szCs w:val="24"/>
          <w:lang w:val="kk-KZ"/>
        </w:rPr>
        <w:t>-ш</w:t>
      </w:r>
      <w:r w:rsidR="00A23105" w:rsidRPr="00284ACC">
        <w:rPr>
          <w:rFonts w:ascii="Times New Roman" w:hAnsi="Times New Roman" w:cs="Times New Roman"/>
          <w:sz w:val="24"/>
          <w:szCs w:val="24"/>
          <w:lang w:val="kk-KZ"/>
        </w:rPr>
        <w:t>і</w:t>
      </w:r>
      <w:r w:rsidR="00A23105" w:rsidRPr="00A23105">
        <w:rPr>
          <w:rFonts w:ascii="Times New Roman" w:hAnsi="Times New Roman" w:cs="Times New Roman"/>
          <w:sz w:val="24"/>
          <w:szCs w:val="24"/>
          <w:lang w:val="kk-KZ"/>
        </w:rPr>
        <w:t xml:space="preserve"> сыныптар</w:t>
      </w:r>
    </w:p>
    <w:p w:rsidR="00B663BE" w:rsidRPr="00A23105"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23105" w:rsidRPr="00A23105">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23105" w:rsidRPr="00A23105">
        <w:rPr>
          <w:rFonts w:ascii="Times New Roman" w:hAnsi="Times New Roman" w:cs="Times New Roman"/>
          <w:sz w:val="24"/>
          <w:szCs w:val="24"/>
          <w:lang w:val="kk-KZ"/>
        </w:rPr>
        <w:t>Конкурс өткі</w:t>
      </w:r>
      <w:r w:rsidR="00A23105" w:rsidRPr="00284ACC">
        <w:rPr>
          <w:rFonts w:ascii="Times New Roman" w:hAnsi="Times New Roman" w:cs="Times New Roman"/>
          <w:sz w:val="24"/>
          <w:szCs w:val="24"/>
          <w:lang w:val="kk-KZ"/>
        </w:rPr>
        <w:t>з</w:t>
      </w:r>
      <w:r w:rsidR="00A23105" w:rsidRPr="00A23105">
        <w:rPr>
          <w:rFonts w:ascii="Times New Roman" w:hAnsi="Times New Roman" w:cs="Times New Roman"/>
          <w:sz w:val="24"/>
          <w:szCs w:val="24"/>
          <w:lang w:val="kk-KZ"/>
        </w:rPr>
        <w:t>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23105" w:rsidRPr="00A23105">
        <w:rPr>
          <w:rFonts w:ascii="Times New Roman" w:hAnsi="Times New Roman" w:cs="Times New Roman"/>
          <w:sz w:val="24"/>
          <w:szCs w:val="24"/>
          <w:lang w:val="kk-KZ" w:eastAsia="ru-RU"/>
        </w:rPr>
        <w:t>2</w:t>
      </w:r>
      <w:r w:rsidR="00A23105" w:rsidRPr="00284ACC">
        <w:rPr>
          <w:rFonts w:ascii="Times New Roman" w:hAnsi="Times New Roman" w:cs="Times New Roman"/>
          <w:sz w:val="24"/>
          <w:szCs w:val="24"/>
          <w:lang w:val="kk-KZ" w:eastAsia="ru-RU"/>
        </w:rPr>
        <w:t>3</w:t>
      </w:r>
      <w:r w:rsidR="00A23105" w:rsidRPr="00A23105">
        <w:rPr>
          <w:rFonts w:ascii="Times New Roman" w:hAnsi="Times New Roman" w:cs="Times New Roman"/>
          <w:sz w:val="24"/>
          <w:szCs w:val="24"/>
          <w:lang w:val="kk-KZ" w:eastAsia="ru-RU"/>
        </w:rPr>
        <w:t>.02.20</w:t>
      </w:r>
      <w:r w:rsidR="00A23105" w:rsidRPr="00284ACC">
        <w:rPr>
          <w:rFonts w:ascii="Times New Roman" w:hAnsi="Times New Roman" w:cs="Times New Roman"/>
          <w:sz w:val="24"/>
          <w:szCs w:val="24"/>
          <w:lang w:val="kk-KZ" w:eastAsia="ru-RU"/>
        </w:rPr>
        <w:t>24</w:t>
      </w:r>
      <w:r w:rsidR="00A23105">
        <w:rPr>
          <w:rFonts w:ascii="Times New Roman" w:hAnsi="Times New Roman" w:cs="Times New Roman"/>
          <w:sz w:val="24"/>
          <w:szCs w:val="24"/>
          <w:lang w:val="kk-KZ" w:eastAsia="ru-RU"/>
        </w:rPr>
        <w:t>ж</w:t>
      </w:r>
    </w:p>
    <w:p w:rsidR="00B663BE" w:rsidRPr="00A2310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23105" w:rsidRPr="00A23105">
        <w:rPr>
          <w:rFonts w:ascii="Times New Roman" w:hAnsi="Times New Roman" w:cs="Times New Roman"/>
          <w:sz w:val="24"/>
          <w:szCs w:val="24"/>
          <w:lang w:val="kk-KZ" w:eastAsia="ru-RU"/>
        </w:rPr>
        <w:t>Пән мұғалімдері</w:t>
      </w:r>
    </w:p>
    <w:p w:rsidR="00B663BE" w:rsidRPr="00A23105" w:rsidRDefault="00B663BE" w:rsidP="00A23105">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23105" w:rsidRPr="00A23105">
        <w:rPr>
          <w:rFonts w:ascii="Times New Roman" w:hAnsi="Times New Roman" w:cs="Times New Roman"/>
          <w:sz w:val="24"/>
          <w:szCs w:val="24"/>
          <w:lang w:val="kk-KZ" w:eastAsia="ru-RU"/>
        </w:rPr>
        <w:t xml:space="preserve">№ 7 </w:t>
      </w:r>
      <w:r w:rsidR="00A23105" w:rsidRPr="00284ACC">
        <w:rPr>
          <w:rFonts w:ascii="Times New Roman" w:hAnsi="Times New Roman" w:cs="Times New Roman"/>
          <w:sz w:val="24"/>
          <w:szCs w:val="24"/>
          <w:lang w:val="kk-KZ" w:eastAsia="ru-RU"/>
        </w:rPr>
        <w:t>ДЖО</w:t>
      </w:r>
    </w:p>
    <w:p w:rsidR="00B663BE" w:rsidRPr="00A2310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23105" w:rsidRPr="00A23105">
        <w:rPr>
          <w:rFonts w:ascii="Times New Roman" w:hAnsi="Times New Roman" w:cs="Times New Roman"/>
          <w:sz w:val="24"/>
          <w:szCs w:val="24"/>
          <w:lang w:val="kk-KZ" w:eastAsia="ru-RU"/>
        </w:rPr>
        <w:t>Әзірлеме</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23105" w:rsidRPr="00A06723">
        <w:rPr>
          <w:rFonts w:ascii="Times New Roman" w:hAnsi="Times New Roman" w:cs="Times New Roman"/>
          <w:sz w:val="24"/>
          <w:szCs w:val="24"/>
          <w:lang w:val="kk-KZ"/>
        </w:rPr>
        <w:t>Жылына 1 рет</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B1D3E">
        <w:rPr>
          <w:rFonts w:ascii="Times New Roman" w:hAnsi="Times New Roman" w:cs="Times New Roman"/>
          <w:sz w:val="24"/>
          <w:szCs w:val="24"/>
          <w:lang w:val="kk-KZ"/>
        </w:rPr>
        <w:t>ы</w:t>
      </w:r>
      <w:r w:rsidR="00AB1D3E" w:rsidRPr="00AB1D3E">
        <w:rPr>
          <w:rFonts w:ascii="Times New Roman" w:hAnsi="Times New Roman" w:cs="Times New Roman"/>
          <w:sz w:val="24"/>
          <w:szCs w:val="24"/>
          <w:lang w:val="kk-KZ"/>
        </w:rPr>
        <w:t>нтасы төмен оқушылар үшін «Менің жетістігім» конкурсын өткізу</w:t>
      </w:r>
      <w:r w:rsidR="00AB1D3E">
        <w:rPr>
          <w:rFonts w:ascii="Times New Roman" w:hAnsi="Times New Roman" w:cs="Times New Roman"/>
          <w:sz w:val="24"/>
          <w:szCs w:val="24"/>
          <w:lang w:val="kk-KZ"/>
        </w:rPr>
        <w:t xml:space="preserve"> туралы анықтама.</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Конкурсты өткізу әдістемесі: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Байқау бірнеше кезеңнен тұрады: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Конкурсқа қатысушылардың құрамын анықтау.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 туралы ережені әзірлеу.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Конкурстық тапсырмаларды дайындау.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Негізгі ке</w:t>
      </w:r>
      <w:r>
        <w:rPr>
          <w:rFonts w:ascii="Times New Roman" w:hAnsi="Times New Roman" w:cs="Times New Roman"/>
          <w:color w:val="000000" w:themeColor="text1"/>
          <w:sz w:val="24"/>
          <w:szCs w:val="24"/>
          <w:lang w:val="kk-KZ"/>
        </w:rPr>
        <w:t>зең:</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Конкурстық тапсырмалар өткізу.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Конкурстың қорытындысын шығару.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 xml:space="preserve">Дайындық кезеңінде конкурсқа қатысушылардың құрамын анықтау қажет. Ол үшін келесі </w:t>
      </w:r>
      <w:r>
        <w:rPr>
          <w:rFonts w:ascii="Times New Roman" w:hAnsi="Times New Roman" w:cs="Times New Roman"/>
          <w:color w:val="000000" w:themeColor="text1"/>
          <w:sz w:val="24"/>
          <w:szCs w:val="24"/>
          <w:lang w:val="kk-KZ"/>
        </w:rPr>
        <w:t>критерийлерді қолдануға болады: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Оқуға деген ынтаның төмен деңгейі.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Оқу үлгерімінің жеткіліксіз деңгейі.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Құрдастарымен немесе мұғалімдермен қарым-қатынас жасау проблемалары.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Байқау ашық немесе жабық болуы мүмкін. Ашық конкурсқа мотивация деңгейі төмен барлық ниет білдірген оқушылар қатыса алады. Жабық конкурс кезінде конкурсқа қатысушылар мұғалімдермен немесе психологтармен әңгімелесу</w:t>
      </w:r>
      <w:r>
        <w:rPr>
          <w:rFonts w:ascii="Times New Roman" w:hAnsi="Times New Roman" w:cs="Times New Roman"/>
          <w:color w:val="000000" w:themeColor="text1"/>
          <w:sz w:val="24"/>
          <w:szCs w:val="24"/>
          <w:lang w:val="kk-KZ"/>
        </w:rPr>
        <w:t xml:space="preserve"> нәтижелері бойынша іріктеледі.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Конкурсқа қатысушылардың құрамы анықталғаннан кейін конкурс туралы ережені әзірлеу қажет. Конкурс туралы ережед</w:t>
      </w:r>
      <w:r>
        <w:rPr>
          <w:rFonts w:ascii="Times New Roman" w:hAnsi="Times New Roman" w:cs="Times New Roman"/>
          <w:color w:val="000000" w:themeColor="text1"/>
          <w:sz w:val="24"/>
          <w:szCs w:val="24"/>
          <w:lang w:val="kk-KZ"/>
        </w:rPr>
        <w:t>е мынадай бөлімдер болуға тиіс:</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Конкурстың мақсаттары мен міндеттері.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Байқауға қатысушылар.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Конкурсты өткізу мерзімі мен орны.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Конкурстық тапсырмалар.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Конкурстық тапсырмаларды бағалау критерийлері.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Конкурстың қорытындысын шығару.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 туралы ереженің негізінде конкурстық тапсырмаларды дайындау қажет. Конкурстық тапсырмалар оқушылардың шығармашылық қабілеттерін, білімі мен дағдыларын анықтауға бағытталуы тиіс. Конкурстық тапсырмалар әртү</w:t>
      </w:r>
      <w:r>
        <w:rPr>
          <w:rFonts w:ascii="Times New Roman" w:hAnsi="Times New Roman" w:cs="Times New Roman"/>
          <w:color w:val="000000" w:themeColor="text1"/>
          <w:sz w:val="24"/>
          <w:szCs w:val="24"/>
          <w:lang w:val="kk-KZ"/>
        </w:rPr>
        <w:t>рлі нысандарда ұсынылуы мүмкін:</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Шығармашылық жұмыстар: суреттер, шығармалар, өлеңдер, әндер, презентациялар және т. б.</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Ауызша сөйлеу: баяндамалар, рефераттар, презентациялар және т. б.</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Жазбаша жұмыстар: тесттер, тесттер, эсселер және т. б.</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Негізгі кезең</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lastRenderedPageBreak/>
        <w:t>Байқаудың негізгі кезеңінде оқушылар конкурстық тапсырмаларды орындайды. Конкурстық тапсырмалар жеке немесе топтарда орындалуы мүмкін.</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Қорытынды кезеңде конкурстың қорытындысы шығарылады. Конкурстық тапсырмаларды бағалау үшін мынадай к</w:t>
      </w:r>
      <w:r>
        <w:rPr>
          <w:rFonts w:ascii="Times New Roman" w:hAnsi="Times New Roman" w:cs="Times New Roman"/>
          <w:color w:val="000000" w:themeColor="text1"/>
          <w:sz w:val="24"/>
          <w:szCs w:val="24"/>
          <w:lang w:val="kk-KZ"/>
        </w:rPr>
        <w:t>ритерийлер пайдаланылуы мүмкін:</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Тақырыптың өзектілігі.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Өзіндік және шығармашылық.</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Презентацияның сауаттылығы мен қисындылығы.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Конкурстық тапсырма талаптарын орындау.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Байқау нәтижелері бойынша жеңімпаздар мен жүлдегерлер грамоталармен, дипломдармен немесе басқа да бағалы сыйлықтармен марапатталады.</w:t>
      </w:r>
    </w:p>
    <w:p w:rsidR="00057198" w:rsidRDefault="00057198" w:rsidP="00057198">
      <w:pPr>
        <w:spacing w:after="0" w:line="240" w:lineRule="auto"/>
        <w:rPr>
          <w:rFonts w:ascii="Times New Roman" w:hAnsi="Times New Roman" w:cs="Times New Roman"/>
          <w:b/>
          <w:sz w:val="24"/>
          <w:szCs w:val="24"/>
          <w:lang w:val="kk-KZ"/>
        </w:rPr>
      </w:pPr>
    </w:p>
    <w:p w:rsidR="00057198" w:rsidRPr="00057198" w:rsidRDefault="00057198" w:rsidP="00057198">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Оқушыларды білім алуға ынталандыру және білім са</w:t>
      </w:r>
      <w:r>
        <w:rPr>
          <w:rFonts w:ascii="Times New Roman" w:hAnsi="Times New Roman" w:cs="Times New Roman"/>
          <w:color w:val="000000" w:themeColor="text1"/>
          <w:sz w:val="24"/>
          <w:szCs w:val="24"/>
          <w:lang w:val="kk-KZ"/>
        </w:rPr>
        <w:t>пасын арттыру бойынша ұсыныстар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Оқушыларды білім алуға ынталандыру және білім сапасын арттыру үшін жұмыстың әртүрлі формалары мен әдістерін қолдану қажет. Жұмыстың ең тиімді формалары</w:t>
      </w:r>
      <w:r>
        <w:rPr>
          <w:rFonts w:ascii="Times New Roman" w:hAnsi="Times New Roman" w:cs="Times New Roman"/>
          <w:color w:val="000000" w:themeColor="text1"/>
          <w:sz w:val="24"/>
          <w:szCs w:val="24"/>
          <w:lang w:val="kk-KZ"/>
        </w:rPr>
        <w:t xml:space="preserve"> мен әдістеріне мыналар жатады: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Оқушылармен жеке жұмыс.</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Оқушылардың топтық жұмысы.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Оқытудың белсенді және интерактивті әдістерін қолдану.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Сабақтан тыс жұмыстарды ұйымдастыру.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Осы ұсыныстарды іске асыру оқушылардың оқуға деген ынтасын арттыруға және білім сапасын жақсартуға мүмкіндік береді.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"Менің жетістігім" байқауын</w:t>
      </w:r>
      <w:r>
        <w:rPr>
          <w:rFonts w:ascii="Times New Roman" w:hAnsi="Times New Roman" w:cs="Times New Roman"/>
          <w:color w:val="000000" w:themeColor="text1"/>
          <w:sz w:val="24"/>
          <w:szCs w:val="24"/>
          <w:lang w:val="kk-KZ"/>
        </w:rPr>
        <w:t xml:space="preserve"> өткізу бойынша нақты ұсыныстар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"Менің же</w:t>
      </w:r>
      <w:r>
        <w:rPr>
          <w:rFonts w:ascii="Times New Roman" w:hAnsi="Times New Roman" w:cs="Times New Roman"/>
          <w:color w:val="000000" w:themeColor="text1"/>
          <w:sz w:val="24"/>
          <w:szCs w:val="24"/>
          <w:lang w:val="kk-KZ"/>
        </w:rPr>
        <w:t>тістігім" байқауын өткізу үшін:</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Мотивация деңгейі төмен оқушылар үшін қызықты және өзекті болатын конкурстық тапсырмалардың тақырыптарын таңдаңыз.</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Конкурстық тапсырмаларды қолжетімді нысанда дайындау.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Оқушыларға конкурстық тапсырмаларды орындауға көмек көрсетуді ұйымдастыру.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Конкурсты мейірімді және шығармашылық атмосферада өткізу.</w:t>
      </w:r>
    </w:p>
    <w:p w:rsidR="00AB1D3E" w:rsidRPr="00AB1D3E"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Осы ұсыныстарды іске асыру "Менің жетістігім" байқауын оқушыларды білім алуға және білім сапасын арттыруға ынталандырудың тиімді құралына айналдыруға мүмкіндік береді.</w:t>
      </w:r>
    </w:p>
    <w:p w:rsidR="00B663BE" w:rsidRPr="007763B2" w:rsidRDefault="00B663BE" w:rsidP="00B663BE">
      <w:pPr>
        <w:spacing w:after="0" w:line="240" w:lineRule="auto"/>
        <w:jc w:val="both"/>
        <w:rPr>
          <w:rFonts w:ascii="Times New Roman" w:hAnsi="Times New Roman" w:cs="Times New Roman"/>
          <w:b/>
          <w:sz w:val="24"/>
          <w:szCs w:val="24"/>
          <w:lang w:val="kk-KZ"/>
        </w:rPr>
      </w:pPr>
    </w:p>
    <w:p w:rsidR="00A23105" w:rsidRPr="005D24EC" w:rsidRDefault="00B663BE" w:rsidP="00A23105">
      <w:pPr>
        <w:pStyle w:val="aa"/>
        <w:rPr>
          <w:rFonts w:ascii="Times New Roman" w:hAnsi="Times New Roman" w:cs="Times New Roman"/>
          <w:sz w:val="24"/>
          <w:szCs w:val="24"/>
          <w:lang w:val="kk-KZ" w:eastAsia="ru-RU"/>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23105" w:rsidRPr="00A23105">
        <w:rPr>
          <w:rFonts w:ascii="Times New Roman" w:hAnsi="Times New Roman" w:cs="Times New Roman"/>
          <w:sz w:val="24"/>
          <w:szCs w:val="24"/>
          <w:lang w:val="kk-KZ" w:eastAsia="ru-RU"/>
        </w:rPr>
        <w:t>2</w:t>
      </w:r>
      <w:r w:rsidR="00A23105" w:rsidRPr="00284ACC">
        <w:rPr>
          <w:rFonts w:ascii="Times New Roman" w:hAnsi="Times New Roman" w:cs="Times New Roman"/>
          <w:sz w:val="24"/>
          <w:szCs w:val="24"/>
          <w:lang w:val="kk-KZ" w:eastAsia="ru-RU"/>
        </w:rPr>
        <w:t>3</w:t>
      </w:r>
      <w:r w:rsidR="00A23105" w:rsidRPr="00A23105">
        <w:rPr>
          <w:rFonts w:ascii="Times New Roman" w:hAnsi="Times New Roman" w:cs="Times New Roman"/>
          <w:sz w:val="24"/>
          <w:szCs w:val="24"/>
          <w:lang w:val="kk-KZ" w:eastAsia="ru-RU"/>
        </w:rPr>
        <w:t>.02.20</w:t>
      </w:r>
      <w:r w:rsidR="00A23105" w:rsidRPr="00284ACC">
        <w:rPr>
          <w:rFonts w:ascii="Times New Roman" w:hAnsi="Times New Roman" w:cs="Times New Roman"/>
          <w:sz w:val="24"/>
          <w:szCs w:val="24"/>
          <w:lang w:val="kk-KZ" w:eastAsia="ru-RU"/>
        </w:rPr>
        <w:t>24</w:t>
      </w:r>
      <w:r w:rsidR="00A23105">
        <w:rPr>
          <w:rFonts w:ascii="Times New Roman" w:hAnsi="Times New Roman" w:cs="Times New Roman"/>
          <w:sz w:val="24"/>
          <w:szCs w:val="24"/>
          <w:lang w:val="kk-KZ" w:eastAsia="ru-RU"/>
        </w:rPr>
        <w:t>ж</w:t>
      </w:r>
    </w:p>
    <w:p w:rsidR="00B663BE" w:rsidRPr="002E5A10" w:rsidRDefault="00B663BE" w:rsidP="00B663BE">
      <w:pPr>
        <w:spacing w:after="0" w:line="240" w:lineRule="auto"/>
        <w:ind w:firstLine="360"/>
        <w:rPr>
          <w:rFonts w:ascii="Times New Roman" w:hAnsi="Times New Roman" w:cs="Times New Roman"/>
          <w:sz w:val="24"/>
          <w:szCs w:val="24"/>
          <w:lang w:val="kk-KZ"/>
        </w:rPr>
      </w:pP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A23105" w:rsidRDefault="00A23105" w:rsidP="00B663BE">
      <w:pPr>
        <w:spacing w:after="0" w:line="240" w:lineRule="auto"/>
        <w:ind w:firstLine="360"/>
        <w:rPr>
          <w:rFonts w:ascii="Times New Roman" w:hAnsi="Times New Roman" w:cs="Times New Roman"/>
          <w:b/>
          <w:i/>
          <w:sz w:val="24"/>
          <w:szCs w:val="24"/>
          <w:lang w:val="kk-KZ"/>
        </w:rPr>
      </w:pPr>
    </w:p>
    <w:p w:rsidR="00A23105" w:rsidRDefault="00A23105" w:rsidP="00B663BE">
      <w:pPr>
        <w:spacing w:after="0" w:line="240" w:lineRule="auto"/>
        <w:ind w:firstLine="360"/>
        <w:rPr>
          <w:rFonts w:ascii="Times New Roman" w:hAnsi="Times New Roman" w:cs="Times New Roman"/>
          <w:b/>
          <w:i/>
          <w:sz w:val="24"/>
          <w:szCs w:val="24"/>
          <w:lang w:val="kk-KZ"/>
        </w:rPr>
      </w:pPr>
    </w:p>
    <w:p w:rsidR="00A23105" w:rsidRDefault="00A23105" w:rsidP="00B663BE">
      <w:pPr>
        <w:spacing w:after="0" w:line="240" w:lineRule="auto"/>
        <w:ind w:firstLine="360"/>
        <w:rPr>
          <w:rFonts w:ascii="Times New Roman" w:hAnsi="Times New Roman" w:cs="Times New Roman"/>
          <w:b/>
          <w:i/>
          <w:sz w:val="24"/>
          <w:szCs w:val="24"/>
          <w:lang w:val="kk-KZ"/>
        </w:rPr>
      </w:pPr>
    </w:p>
    <w:p w:rsidR="00A23105" w:rsidRDefault="00A23105" w:rsidP="00B663BE">
      <w:pPr>
        <w:spacing w:after="0" w:line="240" w:lineRule="auto"/>
        <w:ind w:firstLine="360"/>
        <w:rPr>
          <w:rFonts w:ascii="Times New Roman" w:hAnsi="Times New Roman" w:cs="Times New Roman"/>
          <w:b/>
          <w:i/>
          <w:sz w:val="24"/>
          <w:szCs w:val="24"/>
          <w:lang w:val="kk-KZ"/>
        </w:rPr>
      </w:pPr>
    </w:p>
    <w:p w:rsidR="00A23105" w:rsidRDefault="00A23105"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A23105" w:rsidRDefault="00A23105"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№124</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A23105"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23105" w:rsidRPr="00A23105">
        <w:rPr>
          <w:rFonts w:ascii="Times New Roman" w:hAnsi="Times New Roman" w:cs="Times New Roman"/>
          <w:sz w:val="24"/>
          <w:szCs w:val="24"/>
          <w:lang w:val="kk-KZ"/>
        </w:rPr>
        <w:t>«</w:t>
      </w:r>
      <w:r w:rsidR="00A23105" w:rsidRPr="00284ACC">
        <w:rPr>
          <w:rFonts w:ascii="Times New Roman" w:hAnsi="Times New Roman" w:cs="Times New Roman"/>
          <w:sz w:val="24"/>
          <w:szCs w:val="24"/>
          <w:lang w:val="kk-KZ"/>
        </w:rPr>
        <w:t>Мағжан Жұмабаевтың өмірі мен өлеңдері</w:t>
      </w:r>
      <w:r w:rsidR="00A23105" w:rsidRPr="00A23105">
        <w:rPr>
          <w:rFonts w:ascii="Times New Roman" w:hAnsi="Times New Roman" w:cs="Times New Roman"/>
          <w:sz w:val="24"/>
          <w:szCs w:val="24"/>
          <w:lang w:val="kk-KZ"/>
        </w:rPr>
        <w:t>» дайындық және өткізу</w:t>
      </w:r>
    </w:p>
    <w:p w:rsidR="00B663BE" w:rsidRPr="00A2310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23105" w:rsidRPr="00A23105">
        <w:rPr>
          <w:rFonts w:ascii="Times New Roman" w:hAnsi="Times New Roman" w:cs="Times New Roman"/>
          <w:sz w:val="24"/>
          <w:szCs w:val="24"/>
          <w:lang w:val="kk-KZ" w:eastAsia="ru-RU"/>
        </w:rPr>
        <w:t xml:space="preserve">Жадыны, тілді, мәнерлеп оқу дағдыларын дамыту. </w:t>
      </w:r>
      <w:r w:rsidR="00A23105" w:rsidRPr="00284ACC">
        <w:rPr>
          <w:rFonts w:ascii="Times New Roman" w:hAnsi="Times New Roman" w:cs="Times New Roman"/>
          <w:sz w:val="24"/>
          <w:szCs w:val="24"/>
          <w:lang w:val="kk-KZ" w:eastAsia="ru-RU"/>
        </w:rPr>
        <w:t>Ана</w:t>
      </w:r>
      <w:r w:rsidR="00A23105" w:rsidRPr="00A23105">
        <w:rPr>
          <w:rFonts w:ascii="Times New Roman" w:hAnsi="Times New Roman" w:cs="Times New Roman"/>
          <w:sz w:val="24"/>
          <w:szCs w:val="24"/>
          <w:lang w:val="kk-KZ" w:eastAsia="ru-RU"/>
        </w:rPr>
        <w:t xml:space="preserve"> тіліне, </w:t>
      </w:r>
      <w:r w:rsidR="00A23105" w:rsidRPr="00284ACC">
        <w:rPr>
          <w:rFonts w:ascii="Times New Roman" w:hAnsi="Times New Roman" w:cs="Times New Roman"/>
          <w:sz w:val="24"/>
          <w:szCs w:val="24"/>
          <w:lang w:val="kk-KZ" w:eastAsia="ru-RU"/>
        </w:rPr>
        <w:t xml:space="preserve">М.Жұмабаев </w:t>
      </w:r>
      <w:r w:rsidR="00A23105" w:rsidRPr="00A23105">
        <w:rPr>
          <w:rFonts w:ascii="Times New Roman" w:hAnsi="Times New Roman" w:cs="Times New Roman"/>
          <w:sz w:val="24"/>
          <w:szCs w:val="24"/>
          <w:lang w:val="kk-KZ" w:eastAsia="ru-RU"/>
        </w:rPr>
        <w:t>шығармашылығына қызығушылықты тәрбиелеу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23105" w:rsidRPr="00284ACC">
        <w:rPr>
          <w:rFonts w:ascii="Times New Roman" w:hAnsi="Times New Roman" w:cs="Times New Roman"/>
          <w:sz w:val="24"/>
          <w:szCs w:val="24"/>
          <w:lang w:val="kk-KZ"/>
        </w:rPr>
        <w:t>4</w:t>
      </w:r>
      <w:r w:rsidR="00A23105" w:rsidRPr="00A23105">
        <w:rPr>
          <w:rFonts w:ascii="Times New Roman" w:hAnsi="Times New Roman" w:cs="Times New Roman"/>
          <w:sz w:val="24"/>
          <w:szCs w:val="24"/>
          <w:lang w:val="kk-KZ"/>
        </w:rPr>
        <w:t>–</w:t>
      </w:r>
      <w:r w:rsidR="00A23105">
        <w:rPr>
          <w:rFonts w:ascii="Times New Roman" w:hAnsi="Times New Roman" w:cs="Times New Roman"/>
          <w:sz w:val="24"/>
          <w:szCs w:val="24"/>
          <w:lang w:val="kk-KZ"/>
        </w:rPr>
        <w:t>9</w:t>
      </w:r>
      <w:r w:rsidR="00A23105" w:rsidRPr="00A23105">
        <w:rPr>
          <w:rFonts w:ascii="Times New Roman" w:hAnsi="Times New Roman" w:cs="Times New Roman"/>
          <w:sz w:val="24"/>
          <w:szCs w:val="24"/>
          <w:lang w:val="kk-KZ"/>
        </w:rPr>
        <w:t>-ш</w:t>
      </w:r>
      <w:r w:rsidR="00A23105" w:rsidRPr="00284ACC">
        <w:rPr>
          <w:rFonts w:ascii="Times New Roman" w:hAnsi="Times New Roman" w:cs="Times New Roman"/>
          <w:sz w:val="24"/>
          <w:szCs w:val="24"/>
          <w:lang w:val="kk-KZ"/>
        </w:rPr>
        <w:t>і</w:t>
      </w:r>
      <w:r w:rsidR="00A23105" w:rsidRPr="00A23105">
        <w:rPr>
          <w:rFonts w:ascii="Times New Roman" w:hAnsi="Times New Roman" w:cs="Times New Roman"/>
          <w:sz w:val="24"/>
          <w:szCs w:val="24"/>
          <w:lang w:val="kk-KZ"/>
        </w:rPr>
        <w:t xml:space="preserve"> сыныптар</w:t>
      </w:r>
    </w:p>
    <w:p w:rsidR="00B663BE" w:rsidRPr="00A23105"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23105" w:rsidRPr="00A23105">
        <w:rPr>
          <w:rFonts w:ascii="Times New Roman" w:hAnsi="Times New Roman" w:cs="Times New Roman"/>
          <w:sz w:val="24"/>
          <w:szCs w:val="24"/>
          <w:lang w:val="kk-KZ"/>
        </w:rPr>
        <w:t>Тақырыптық</w:t>
      </w:r>
    </w:p>
    <w:p w:rsidR="00B663BE" w:rsidRPr="00A23105"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23105" w:rsidRPr="00284ACC">
        <w:rPr>
          <w:rFonts w:ascii="Times New Roman" w:hAnsi="Times New Roman" w:cs="Times New Roman"/>
          <w:sz w:val="24"/>
          <w:szCs w:val="24"/>
          <w:lang w:val="kk-KZ"/>
        </w:rPr>
        <w:t>Мәнерлеп</w:t>
      </w:r>
      <w:r w:rsidR="00A23105" w:rsidRPr="00A23105">
        <w:rPr>
          <w:rFonts w:ascii="Times New Roman" w:hAnsi="Times New Roman" w:cs="Times New Roman"/>
          <w:sz w:val="24"/>
          <w:szCs w:val="24"/>
          <w:lang w:val="kk-KZ"/>
        </w:rPr>
        <w:t xml:space="preserve"> оқитын дарынды балаларды анықтау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23105" w:rsidRPr="00A23105">
        <w:rPr>
          <w:rFonts w:ascii="Times New Roman" w:hAnsi="Times New Roman" w:cs="Times New Roman"/>
          <w:sz w:val="24"/>
          <w:szCs w:val="24"/>
          <w:lang w:val="kk-KZ" w:eastAsia="ru-RU"/>
        </w:rPr>
        <w:t>1</w:t>
      </w:r>
      <w:r w:rsidR="00A23105" w:rsidRPr="00284ACC">
        <w:rPr>
          <w:rFonts w:ascii="Times New Roman" w:hAnsi="Times New Roman" w:cs="Times New Roman"/>
          <w:sz w:val="24"/>
          <w:szCs w:val="24"/>
          <w:lang w:val="kk-KZ" w:eastAsia="ru-RU"/>
        </w:rPr>
        <w:t>0</w:t>
      </w:r>
      <w:r w:rsidR="00A23105" w:rsidRPr="00A23105">
        <w:rPr>
          <w:rFonts w:ascii="Times New Roman" w:hAnsi="Times New Roman" w:cs="Times New Roman"/>
          <w:sz w:val="24"/>
          <w:szCs w:val="24"/>
          <w:lang w:val="kk-KZ" w:eastAsia="ru-RU"/>
        </w:rPr>
        <w:t>.02.20</w:t>
      </w:r>
      <w:r w:rsidR="00A23105" w:rsidRPr="00284ACC">
        <w:rPr>
          <w:rFonts w:ascii="Times New Roman" w:hAnsi="Times New Roman" w:cs="Times New Roman"/>
          <w:sz w:val="24"/>
          <w:szCs w:val="24"/>
          <w:lang w:val="kk-KZ" w:eastAsia="ru-RU"/>
        </w:rPr>
        <w:t>24</w:t>
      </w:r>
      <w:r w:rsidR="00A23105">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23105" w:rsidRPr="00284ACC">
        <w:rPr>
          <w:rFonts w:ascii="Times New Roman" w:hAnsi="Times New Roman" w:cs="Times New Roman"/>
          <w:sz w:val="24"/>
          <w:szCs w:val="24"/>
          <w:lang w:val="kk-KZ" w:eastAsia="ru-RU"/>
        </w:rPr>
        <w:t>МКҚ</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23105" w:rsidRPr="00A23105">
        <w:rPr>
          <w:rFonts w:ascii="Times New Roman" w:hAnsi="Times New Roman" w:cs="Times New Roman"/>
          <w:sz w:val="24"/>
          <w:szCs w:val="24"/>
          <w:lang w:val="kk-KZ"/>
        </w:rPr>
        <w:t xml:space="preserve">№ 7 </w:t>
      </w:r>
      <w:r w:rsidR="00A23105" w:rsidRPr="00284ACC">
        <w:rPr>
          <w:rFonts w:ascii="Times New Roman" w:hAnsi="Times New Roman" w:cs="Times New Roman"/>
          <w:sz w:val="24"/>
          <w:szCs w:val="24"/>
          <w:lang w:val="kk-KZ"/>
        </w:rPr>
        <w:t>ДЖО</w:t>
      </w:r>
    </w:p>
    <w:p w:rsidR="00B663BE" w:rsidRPr="00A2310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23105" w:rsidRPr="00A23105">
        <w:rPr>
          <w:rFonts w:ascii="Times New Roman" w:hAnsi="Times New Roman" w:cs="Times New Roman"/>
          <w:sz w:val="24"/>
          <w:szCs w:val="24"/>
          <w:lang w:val="kk-KZ" w:eastAsia="ru-RU"/>
        </w:rPr>
        <w:t>Конкурс нәтижелері</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23105" w:rsidRPr="00284ACC">
        <w:rPr>
          <w:rFonts w:ascii="Times New Roman" w:hAnsi="Times New Roman" w:cs="Times New Roman"/>
          <w:sz w:val="24"/>
          <w:szCs w:val="24"/>
          <w:lang w:val="kk-KZ"/>
        </w:rPr>
        <w:t>Жылына 1 рет</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23105" w:rsidRPr="00A23105">
        <w:rPr>
          <w:rFonts w:ascii="Times New Roman" w:hAnsi="Times New Roman" w:cs="Times New Roman"/>
          <w:sz w:val="24"/>
          <w:szCs w:val="24"/>
          <w:lang w:val="kk-KZ"/>
        </w:rPr>
        <w:t>«</w:t>
      </w:r>
      <w:r w:rsidR="00A23105" w:rsidRPr="00284ACC">
        <w:rPr>
          <w:rFonts w:ascii="Times New Roman" w:hAnsi="Times New Roman" w:cs="Times New Roman"/>
          <w:sz w:val="24"/>
          <w:szCs w:val="24"/>
          <w:lang w:val="kk-KZ"/>
        </w:rPr>
        <w:t>Мағжан Жұмабаевтың өмірі мен өлеңдері</w:t>
      </w:r>
      <w:r w:rsidR="00A23105" w:rsidRPr="00A23105">
        <w:rPr>
          <w:rFonts w:ascii="Times New Roman" w:hAnsi="Times New Roman" w:cs="Times New Roman"/>
          <w:sz w:val="24"/>
          <w:szCs w:val="24"/>
          <w:lang w:val="kk-KZ"/>
        </w:rPr>
        <w:t>» дайындық және өткізу</w:t>
      </w:r>
      <w:r w:rsidR="00A23105">
        <w:rPr>
          <w:rFonts w:ascii="Times New Roman" w:hAnsi="Times New Roman" w:cs="Times New Roman"/>
          <w:sz w:val="24"/>
          <w:szCs w:val="24"/>
          <w:lang w:val="kk-KZ"/>
        </w:rPr>
        <w:t xml:space="preserve"> туралы анықтама.</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Іс-шараны өткізу әдістемесі: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Іс-шаралар бі</w:t>
      </w:r>
      <w:r>
        <w:rPr>
          <w:rFonts w:ascii="Times New Roman" w:hAnsi="Times New Roman" w:cs="Times New Roman"/>
          <w:color w:val="000000" w:themeColor="text1"/>
          <w:sz w:val="24"/>
          <w:szCs w:val="24"/>
          <w:lang w:val="kk-KZ"/>
        </w:rPr>
        <w:t>рнеше кезеңде өткізіледі: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Іс-шараға қатысушылардың құрамын анықтау.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Оқиға сценарийін әзірлеу.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Қажетті жабдықтар мен материалдарды дайындау.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Негізгі кезең:</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Іс-шараны өткізу.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Іс-шараны қорытындылау.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 xml:space="preserve">Дайындық кезеңінде іс-шараға қатысушылардың құрамын анықтау қажет. Ол үшін келесі </w:t>
      </w:r>
      <w:r>
        <w:rPr>
          <w:rFonts w:ascii="Times New Roman" w:hAnsi="Times New Roman" w:cs="Times New Roman"/>
          <w:color w:val="000000" w:themeColor="text1"/>
          <w:sz w:val="24"/>
          <w:szCs w:val="24"/>
          <w:lang w:val="kk-KZ"/>
        </w:rPr>
        <w:t>критерийлерді қолдануға болады: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 Жұмабаевтың шығармашылығына қызығушылық.</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Өлеңдерді мәнерлеп оқи білу.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Іс-шара ашық немесе жабық болуы мүмкін. Ашық іс-шараға 4-9 сынып оқушылары қатыса алады. Жабық іс-шара кезінде қатысушылар мұғалімдермен немесе кітапханашымен әңгімелесу нәтижелері бойынша таңдалады.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Қатысушылар құрамын анықтағаннан кейін іс-шараның сценарийін әзірлеу қажет. Оқиға сценарийін</w:t>
      </w:r>
      <w:r>
        <w:rPr>
          <w:rFonts w:ascii="Times New Roman" w:hAnsi="Times New Roman" w:cs="Times New Roman"/>
          <w:color w:val="000000" w:themeColor="text1"/>
          <w:sz w:val="24"/>
          <w:szCs w:val="24"/>
          <w:lang w:val="kk-KZ"/>
        </w:rPr>
        <w:t>де келесі бөлімдер болуы керек:</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Іс-шараның мақсаттары мен міндеттері.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Іс-шараға қатысушылар.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Іс-шараны өткізу мерзімі мен орны.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Іс-шара бағдарламасы.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Сценарий негізінде қажетті жабдықтар мен материалдарды дайындау қажет. Іс-шараны өткізу үшін келесі материалдар қажет болуы мүмкін:</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Мультимедиялық жабдық (проектор, экран, ноутбук).</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 Жұмабаевтың өлеңдері (баспа түрінде немесе электронды түрде).</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Музыкалық шығармалар.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Негізгі кезең</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lastRenderedPageBreak/>
        <w:t>Іс-шараның негізгі кезеңінде оның бағдарламасы жүзеге асырылады. Іс-шара бағдарламасы келесі элементтерді қамтуы мүмкін:</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Мұғалімнің немесе кітапханашының кіріспе сөзі.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Оқушылардың М. Жұмабаевтың өмірі мен шығармашылығы туралы әңгімелерімен таныстыруы.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 Жұмабаевтың өлеңдерін оқу.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Музыкалық нөмірлер.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Іс-шараның мейірімді және шығармашылық атмосферада өтуі маңызды. Оқушылар өздерінің шығармашылық қабілеттерін көрсете білуі керек.</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Соңғы кезеңде іс-шараның қорытындысы шығарылады. Оқушылардың іс-шараға қатысуын бағалау үшін келесі</w:t>
      </w:r>
      <w:r>
        <w:rPr>
          <w:rFonts w:ascii="Times New Roman" w:hAnsi="Times New Roman" w:cs="Times New Roman"/>
          <w:color w:val="000000" w:themeColor="text1"/>
          <w:sz w:val="24"/>
          <w:szCs w:val="24"/>
          <w:lang w:val="kk-KZ"/>
        </w:rPr>
        <w:t xml:space="preserve"> критерийлер қолданылуы мүмкін:</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М.Жұмабаевтың өмірі мен шығармашылығы туралы әңгіменің өзектілігі мен толықтығы.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 Жұмабаевтың өлеңдерін оқудың мәнерлілігі.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Музыкалық нөмірлерге қатысу.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Іс-шара нәтижелері бойынша жеңімпаздар мен жүлдегерлер грамоталармен немесе басқа да бағалы сыйлықтармен марапатталады.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Есте сақтау, Тіл, мәнерлеп оқу дағд</w:t>
      </w:r>
      <w:r>
        <w:rPr>
          <w:rFonts w:ascii="Times New Roman" w:hAnsi="Times New Roman" w:cs="Times New Roman"/>
          <w:color w:val="000000" w:themeColor="text1"/>
          <w:sz w:val="24"/>
          <w:szCs w:val="24"/>
          <w:lang w:val="kk-KZ"/>
        </w:rPr>
        <w:t>ыларын дамыту бойынша ұсыныстар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Есте сақтауды, тілді, мәнерлеп оқу дағдыларын дамыту үшін келесі әдіст</w:t>
      </w:r>
      <w:r>
        <w:rPr>
          <w:rFonts w:ascii="Times New Roman" w:hAnsi="Times New Roman" w:cs="Times New Roman"/>
          <w:color w:val="000000" w:themeColor="text1"/>
          <w:sz w:val="24"/>
          <w:szCs w:val="24"/>
          <w:lang w:val="kk-KZ"/>
        </w:rPr>
        <w:t>ер мен әдістерді қолдану қажет:</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Өлеңдерді дауыстап оқу.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Өлеңдерді мәнерлеп оқу.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Өлеңдерді жаттау.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Өлеңдерді талдау.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Осы әдістер мен әдістерді үнемі қолдану оқушылардың мәнерлеп оқу дағдыларын жетілдіруге және М.Жұмабаевтың Ана тілі мен шығармашылығына қызығушылықтарын арттыруға мүмкіндік береді.</w:t>
      </w:r>
    </w:p>
    <w:p w:rsidR="00057198" w:rsidRDefault="00057198" w:rsidP="00057198">
      <w:pPr>
        <w:spacing w:after="0" w:line="240" w:lineRule="auto"/>
        <w:rPr>
          <w:rFonts w:ascii="Times New Roman" w:hAnsi="Times New Roman" w:cs="Times New Roman"/>
          <w:b/>
          <w:sz w:val="24"/>
          <w:szCs w:val="24"/>
          <w:lang w:val="kk-KZ"/>
        </w:rPr>
      </w:pPr>
    </w:p>
    <w:p w:rsidR="00057198" w:rsidRPr="00057198" w:rsidRDefault="00057198" w:rsidP="00057198">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 xml:space="preserve">Мағжан </w:t>
      </w:r>
      <w:r>
        <w:rPr>
          <w:rFonts w:ascii="Times New Roman" w:hAnsi="Times New Roman" w:cs="Times New Roman"/>
          <w:color w:val="000000" w:themeColor="text1"/>
          <w:sz w:val="24"/>
          <w:szCs w:val="24"/>
          <w:lang w:val="kk-KZ"/>
        </w:rPr>
        <w:t xml:space="preserve">Жұмабаевтың өмірі мен өлеңдері </w:t>
      </w:r>
      <w:r w:rsidRPr="00057198">
        <w:rPr>
          <w:rFonts w:ascii="Times New Roman" w:hAnsi="Times New Roman" w:cs="Times New Roman"/>
          <w:color w:val="000000" w:themeColor="text1"/>
          <w:sz w:val="24"/>
          <w:szCs w:val="24"/>
          <w:lang w:val="kk-KZ"/>
        </w:rPr>
        <w:t xml:space="preserve"> іс-шарасын өткізу бойынша нақты ұс</w:t>
      </w:r>
      <w:r>
        <w:rPr>
          <w:rFonts w:ascii="Times New Roman" w:hAnsi="Times New Roman" w:cs="Times New Roman"/>
          <w:color w:val="000000" w:themeColor="text1"/>
          <w:sz w:val="24"/>
          <w:szCs w:val="24"/>
          <w:lang w:val="kk-KZ"/>
        </w:rPr>
        <w:t>ыныстар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Мағжан Жұмабаевтың өмірі мен өле</w:t>
      </w:r>
      <w:r>
        <w:rPr>
          <w:rFonts w:ascii="Times New Roman" w:hAnsi="Times New Roman" w:cs="Times New Roman"/>
          <w:color w:val="000000" w:themeColor="text1"/>
          <w:sz w:val="24"/>
          <w:szCs w:val="24"/>
          <w:lang w:val="kk-KZ"/>
        </w:rPr>
        <w:t>ңдері  іс-шарасын өткізу үшін:</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 Жұмабаевтың оқушылар үшін қызықты әрі қолжетімді өлеңдерін таңдау.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Оқушыларды өлеңдерді мәнерлеп оқуға дайындау.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Іс-шараның музыкалық сүйемелдеуін ұйымдастыру.</w:t>
      </w:r>
    </w:p>
    <w:p w:rsidR="00A23105" w:rsidRPr="00A23105"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Осы ұсыныстарды іске асыру іс-шараны есте сақтау, Тіл, мәнерлеп оқу дағдыларын дамытудың және ана тіліне, М.Жұмабаевтың шығармашылығына қызығушылықты тәрбиелеудің тиімді құралына айналдыруға мүмкіндік береді.</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23105" w:rsidRPr="00A06723">
        <w:rPr>
          <w:rFonts w:ascii="Times New Roman" w:hAnsi="Times New Roman" w:cs="Times New Roman"/>
          <w:sz w:val="24"/>
          <w:szCs w:val="24"/>
          <w:lang w:val="kk-KZ"/>
        </w:rPr>
        <w:t>1</w:t>
      </w:r>
      <w:r w:rsidR="00A23105" w:rsidRPr="00284ACC">
        <w:rPr>
          <w:rFonts w:ascii="Times New Roman" w:hAnsi="Times New Roman" w:cs="Times New Roman"/>
          <w:sz w:val="24"/>
          <w:szCs w:val="24"/>
          <w:lang w:val="kk-KZ"/>
        </w:rPr>
        <w:t>0</w:t>
      </w:r>
      <w:r w:rsidR="00A23105" w:rsidRPr="00A06723">
        <w:rPr>
          <w:rFonts w:ascii="Times New Roman" w:hAnsi="Times New Roman" w:cs="Times New Roman"/>
          <w:sz w:val="24"/>
          <w:szCs w:val="24"/>
          <w:lang w:val="kk-KZ"/>
        </w:rPr>
        <w:t>.02.20</w:t>
      </w:r>
      <w:r w:rsidR="00A23105" w:rsidRPr="00284ACC">
        <w:rPr>
          <w:rFonts w:ascii="Times New Roman" w:hAnsi="Times New Roman" w:cs="Times New Roman"/>
          <w:sz w:val="24"/>
          <w:szCs w:val="24"/>
          <w:lang w:val="kk-KZ"/>
        </w:rPr>
        <w:t>24</w:t>
      </w:r>
      <w:r w:rsidR="00A23105">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№125</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A23105"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23105" w:rsidRPr="00A23105">
        <w:rPr>
          <w:rFonts w:ascii="Times New Roman" w:hAnsi="Times New Roman" w:cs="Times New Roman"/>
          <w:sz w:val="24"/>
          <w:szCs w:val="24"/>
          <w:lang w:val="kk-KZ"/>
        </w:rPr>
        <w:t>Мұғалімдердің педагогикалық тәжірибесін жалпылау</w:t>
      </w:r>
    </w:p>
    <w:p w:rsidR="00B663BE" w:rsidRPr="00A23105" w:rsidRDefault="00B663BE" w:rsidP="00A23105">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23105" w:rsidRPr="00A23105">
        <w:rPr>
          <w:rFonts w:ascii="Times New Roman" w:hAnsi="Times New Roman" w:cs="Times New Roman"/>
          <w:sz w:val="24"/>
          <w:szCs w:val="24"/>
          <w:lang w:val="kk-KZ" w:eastAsia="ru-RU"/>
        </w:rPr>
        <w:t>Тұрақты нәтиже көрсеткен педагогтер тәжірибесін зерттеу, кәсіби-педагогикалық біліктілікті арттыру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23105" w:rsidRPr="00A23105">
        <w:rPr>
          <w:rFonts w:ascii="Times New Roman" w:hAnsi="Times New Roman" w:cs="Times New Roman"/>
          <w:sz w:val="24"/>
          <w:szCs w:val="24"/>
          <w:lang w:val="kk-KZ"/>
        </w:rPr>
        <w:t>Пән мұғалімдері</w:t>
      </w:r>
    </w:p>
    <w:p w:rsidR="00B663BE" w:rsidRPr="00A23105"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23105" w:rsidRPr="00A23105">
        <w:rPr>
          <w:rFonts w:ascii="Times New Roman" w:hAnsi="Times New Roman" w:cs="Times New Roman"/>
          <w:sz w:val="24"/>
          <w:szCs w:val="24"/>
          <w:lang w:val="kk-KZ"/>
        </w:rPr>
        <w:t>Дербес</w:t>
      </w:r>
    </w:p>
    <w:p w:rsidR="00B663BE" w:rsidRPr="00A23105"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23105" w:rsidRPr="00A23105">
        <w:rPr>
          <w:rFonts w:ascii="Times New Roman" w:hAnsi="Times New Roman" w:cs="Times New Roman"/>
          <w:sz w:val="24"/>
          <w:szCs w:val="24"/>
          <w:lang w:val="kk-KZ"/>
        </w:rPr>
        <w:t>Сабаққа, сыныптан тыс іс-шараларға қатысу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23105">
        <w:rPr>
          <w:rFonts w:ascii="Times New Roman" w:hAnsi="Times New Roman" w:cs="Times New Roman"/>
          <w:sz w:val="24"/>
          <w:szCs w:val="24"/>
          <w:lang w:val="kk-KZ" w:eastAsia="ru-RU"/>
        </w:rPr>
        <w:t>12</w:t>
      </w:r>
      <w:r w:rsidR="00A23105" w:rsidRPr="00A23105">
        <w:rPr>
          <w:rFonts w:ascii="Times New Roman" w:hAnsi="Times New Roman" w:cs="Times New Roman"/>
          <w:sz w:val="24"/>
          <w:szCs w:val="24"/>
          <w:lang w:val="kk-KZ" w:eastAsia="ru-RU"/>
        </w:rPr>
        <w:t>–2</w:t>
      </w:r>
      <w:r w:rsidR="00A23105" w:rsidRPr="00284ACC">
        <w:rPr>
          <w:rFonts w:ascii="Times New Roman" w:hAnsi="Times New Roman" w:cs="Times New Roman"/>
          <w:sz w:val="24"/>
          <w:szCs w:val="24"/>
          <w:lang w:val="kk-KZ" w:eastAsia="ru-RU"/>
        </w:rPr>
        <w:t>3</w:t>
      </w:r>
      <w:r w:rsidR="00A23105">
        <w:rPr>
          <w:rFonts w:ascii="Times New Roman" w:hAnsi="Times New Roman" w:cs="Times New Roman"/>
          <w:sz w:val="24"/>
          <w:szCs w:val="24"/>
          <w:lang w:val="kk-KZ" w:eastAsia="ru-RU"/>
        </w:rPr>
        <w:t>.02.</w:t>
      </w:r>
      <w:r w:rsidR="00A23105" w:rsidRPr="00284ACC">
        <w:rPr>
          <w:rFonts w:ascii="Times New Roman" w:hAnsi="Times New Roman" w:cs="Times New Roman"/>
          <w:sz w:val="24"/>
          <w:szCs w:val="24"/>
          <w:lang w:val="kk-KZ" w:eastAsia="ru-RU"/>
        </w:rPr>
        <w:t>2024 жыл</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23105" w:rsidRPr="00284ACC">
        <w:rPr>
          <w:rFonts w:ascii="Times New Roman" w:hAnsi="Times New Roman" w:cs="Times New Roman"/>
          <w:sz w:val="24"/>
          <w:szCs w:val="24"/>
          <w:lang w:val="kk-KZ" w:eastAsia="ru-RU"/>
        </w:rPr>
        <w:t>Директордың ОІ жөніндегі орынбасары Ахметова Ш.А, МКҚ жетекшілері, пән мұғалімдері</w:t>
      </w:r>
    </w:p>
    <w:p w:rsidR="00A23105" w:rsidRDefault="00B663BE" w:rsidP="00A23105">
      <w:pPr>
        <w:spacing w:after="0" w:line="240" w:lineRule="auto"/>
        <w:rPr>
          <w:rFonts w:ascii="Times New Roman" w:hAnsi="Times New Roman" w:cs="Times New Roman"/>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23105" w:rsidRPr="00284ACC">
        <w:rPr>
          <w:rFonts w:ascii="Times New Roman" w:hAnsi="Times New Roman" w:cs="Times New Roman"/>
          <w:sz w:val="24"/>
          <w:szCs w:val="24"/>
          <w:lang w:val="kk-KZ"/>
        </w:rPr>
        <w:t>ӘК № 4</w:t>
      </w:r>
    </w:p>
    <w:p w:rsidR="00B663BE" w:rsidRPr="00322B56" w:rsidRDefault="00B663BE" w:rsidP="00A23105">
      <w:pPr>
        <w:spacing w:after="0" w:line="240" w:lineRule="auto"/>
        <w:rPr>
          <w:rFonts w:ascii="Times New Roman" w:hAnsi="Times New Roman" w:cs="Times New Roman"/>
          <w:sz w:val="24"/>
          <w:szCs w:val="24"/>
          <w:lang w:val="kk-KZ"/>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23105" w:rsidRPr="00A23105">
        <w:rPr>
          <w:rFonts w:ascii="Times New Roman" w:hAnsi="Times New Roman" w:cs="Times New Roman"/>
          <w:sz w:val="24"/>
          <w:szCs w:val="24"/>
          <w:lang w:val="kk-KZ"/>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23105" w:rsidRPr="00284ACC">
        <w:rPr>
          <w:rFonts w:ascii="Times New Roman" w:hAnsi="Times New Roman" w:cs="Times New Roman"/>
          <w:sz w:val="24"/>
          <w:szCs w:val="24"/>
          <w:lang w:val="kk-KZ"/>
        </w:rPr>
        <w:t>Жылына 1 рет</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23105">
        <w:rPr>
          <w:rFonts w:ascii="Times New Roman" w:hAnsi="Times New Roman" w:cs="Times New Roman"/>
          <w:sz w:val="24"/>
          <w:szCs w:val="24"/>
          <w:lang w:val="kk-KZ"/>
        </w:rPr>
        <w:t>м</w:t>
      </w:r>
      <w:r w:rsidR="00A23105" w:rsidRPr="00A23105">
        <w:rPr>
          <w:rFonts w:ascii="Times New Roman" w:hAnsi="Times New Roman" w:cs="Times New Roman"/>
          <w:sz w:val="24"/>
          <w:szCs w:val="24"/>
          <w:lang w:val="kk-KZ"/>
        </w:rPr>
        <w:t>ұғалімдердің педагогикалық тәжірибесін жалпылау</w:t>
      </w:r>
      <w:r w:rsidR="00A23105">
        <w:rPr>
          <w:rFonts w:ascii="Times New Roman" w:hAnsi="Times New Roman" w:cs="Times New Roman"/>
          <w:sz w:val="24"/>
          <w:szCs w:val="24"/>
          <w:lang w:val="kk-KZ"/>
        </w:rPr>
        <w:t xml:space="preserve"> туралы анықтама.</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Педагогикалық тәжірибені жалпылау әдістемесі: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Мұғалімдердің педагогикалық тәжірибесін жалпылау бі</w:t>
      </w:r>
      <w:r>
        <w:rPr>
          <w:rFonts w:ascii="Times New Roman" w:hAnsi="Times New Roman" w:cs="Times New Roman"/>
          <w:color w:val="000000" w:themeColor="text1"/>
          <w:sz w:val="24"/>
          <w:szCs w:val="24"/>
          <w:lang w:val="kk-KZ"/>
        </w:rPr>
        <w:t>рнеше кезеңде жүзеге асырылады: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Тәжірибесі жалпыланатын мұғалімдер құрамын анықтау.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Тәжірибені жалпылау жоспарын әзірлеу.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Негізгі кезең:</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Мұғалімдердің тәжірибесі туралы ақпарат жинау.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Жиналған ақпаратты талдау.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Тәжірибені жалпылау туралы есеп дайындау.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 xml:space="preserve">Дайындық кезеңінде тәжірибесі жалпыланатын мұғалімдердің құрамын анықтау қажет. Ол үшін келесі </w:t>
      </w:r>
      <w:r>
        <w:rPr>
          <w:rFonts w:ascii="Times New Roman" w:hAnsi="Times New Roman" w:cs="Times New Roman"/>
          <w:color w:val="000000" w:themeColor="text1"/>
          <w:sz w:val="24"/>
          <w:szCs w:val="24"/>
          <w:lang w:val="kk-KZ"/>
        </w:rPr>
        <w:t>критерийлерді қолдануға болады: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Мұғалімнің біліктілігінің жоғары деңгейі.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 жүргізетін оқушыларды оқытудың тұрақты нәтижелері.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Әдістемелік жұмыстағы мұғалімнің белсенділігі.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 xml:space="preserve">Мұғалімдердің құрамын анықтағаннан кейін тәжірибені жалпылау жоспарын жасау қажет. Тәжірибені жалпылау жоспары </w:t>
      </w:r>
      <w:r>
        <w:rPr>
          <w:rFonts w:ascii="Times New Roman" w:hAnsi="Times New Roman" w:cs="Times New Roman"/>
          <w:color w:val="000000" w:themeColor="text1"/>
          <w:sz w:val="24"/>
          <w:szCs w:val="24"/>
          <w:lang w:val="kk-KZ"/>
        </w:rPr>
        <w:t>келесі бөлімдерді қамтуы керек:</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Тәжірибені жалпылаудың мақсаттары мен міндеттері.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Тәжірибесі жинақталатын мұғалімдер құрамы.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Ақпарат жинау әдістері мен әдістері.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Тәжірибені жалпылау туралы есепті ұсыну нысандары.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Негізгі кезең</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Негізгі кезеңде мұғалімдердің тәжірибесі туралы ақпарат жиналады. Ақпарат ке</w:t>
      </w:r>
      <w:r>
        <w:rPr>
          <w:rFonts w:ascii="Times New Roman" w:hAnsi="Times New Roman" w:cs="Times New Roman"/>
          <w:color w:val="000000" w:themeColor="text1"/>
          <w:sz w:val="24"/>
          <w:szCs w:val="24"/>
          <w:lang w:val="kk-KZ"/>
        </w:rPr>
        <w:t>лесі формаларда жиналуы мүмкін:</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Мұғаліммен сұхбат.</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Мұғалімнің жұмыс құжаттарын талдау.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Мұғалімнің жұмысын бақылау.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Ақпарат жинау кезінде келесі а</w:t>
      </w:r>
      <w:r>
        <w:rPr>
          <w:rFonts w:ascii="Times New Roman" w:hAnsi="Times New Roman" w:cs="Times New Roman"/>
          <w:color w:val="000000" w:themeColor="text1"/>
          <w:sz w:val="24"/>
          <w:szCs w:val="24"/>
          <w:lang w:val="kk-KZ"/>
        </w:rPr>
        <w:t>спектілерге назар аудару қажет:</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 алға қойған педагогикалық мақсаттар мен міндеттер.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 қолданатын оқыту әдістері мен әдістері.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Оқушылардың білімі мен іскерлігін бақылау нысандары.</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lastRenderedPageBreak/>
        <w:t>Оқушыларды оқыту нәтижелері.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Жиналған ақпаратты талдау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Жиналған ақпаратты талдау кезеңінде мұғалімнің педагогикалық тәжірибесінің негізгі компоненттерін анықтау қажет, бұл оқушыларды оқытуд</w:t>
      </w:r>
      <w:r>
        <w:rPr>
          <w:rFonts w:ascii="Times New Roman" w:hAnsi="Times New Roman" w:cs="Times New Roman"/>
          <w:color w:val="000000" w:themeColor="text1"/>
          <w:sz w:val="24"/>
          <w:szCs w:val="24"/>
          <w:lang w:val="kk-KZ"/>
        </w:rPr>
        <w:t>ың тұрақты нәтижелеріне әкелді.</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Соңғы кезеңде тәжірибені жалпылау туралы есеп дайындалады. Тәжірибені жалпылау туралы есеп</w:t>
      </w:r>
      <w:r>
        <w:rPr>
          <w:rFonts w:ascii="Times New Roman" w:hAnsi="Times New Roman" w:cs="Times New Roman"/>
          <w:color w:val="000000" w:themeColor="text1"/>
          <w:sz w:val="24"/>
          <w:szCs w:val="24"/>
          <w:lang w:val="kk-KZ"/>
        </w:rPr>
        <w:t>те келесі бөлімдер болуы керек:</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Кіріспе.</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Мұғалімнің тәжірибесін жалпылау.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Қорытындылар.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Кіріспе бөлімінде мұғалімге және оның тәжірибес</w:t>
      </w:r>
      <w:r>
        <w:rPr>
          <w:rFonts w:ascii="Times New Roman" w:hAnsi="Times New Roman" w:cs="Times New Roman"/>
          <w:color w:val="000000" w:themeColor="text1"/>
          <w:sz w:val="24"/>
          <w:szCs w:val="24"/>
          <w:lang w:val="kk-KZ"/>
        </w:rPr>
        <w:t>іне жалпы сипаттама беру керек.</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 xml:space="preserve">"Мұғалімнің тәжірибесін жалпылау" бөлімінде оқушылардың тұрақты оқу нәтижелерін алуға әкелген педагогикалық тәжірибенің негізгі компоненттерін </w:t>
      </w:r>
      <w:r>
        <w:rPr>
          <w:rFonts w:ascii="Times New Roman" w:hAnsi="Times New Roman" w:cs="Times New Roman"/>
          <w:color w:val="000000" w:themeColor="text1"/>
          <w:sz w:val="24"/>
          <w:szCs w:val="24"/>
          <w:lang w:val="kk-KZ"/>
        </w:rPr>
        <w:t>егжей-тегжейлі қарастыру қажет.</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"Қорытындылар" бөлімінде басқа мектептерде Мұғалімнің тәжірибесін пайдалану бойынша ұсыныстарды тұжырымдау қажет.</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Мұғалімдердің кәсіби-педагогикалық білікті</w:t>
      </w:r>
      <w:r>
        <w:rPr>
          <w:rFonts w:ascii="Times New Roman" w:hAnsi="Times New Roman" w:cs="Times New Roman"/>
          <w:color w:val="000000" w:themeColor="text1"/>
          <w:sz w:val="24"/>
          <w:szCs w:val="24"/>
          <w:lang w:val="kk-KZ"/>
        </w:rPr>
        <w:t>лігін арттыру бойынша ұсыныстар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Мұғалімдердің кәсіби-педагогикалық біліктілігін арттыру үшін келесі әдіст</w:t>
      </w:r>
      <w:r>
        <w:rPr>
          <w:rFonts w:ascii="Times New Roman" w:hAnsi="Times New Roman" w:cs="Times New Roman"/>
          <w:color w:val="000000" w:themeColor="text1"/>
          <w:sz w:val="24"/>
          <w:szCs w:val="24"/>
          <w:lang w:val="kk-KZ"/>
        </w:rPr>
        <w:t>ер мен әдістерді қолдану қажет:</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Біліктілікті арттыру курстарында оқыту.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Әдістемелік бірлестіктерге қатысу.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Өзін-өзі тәрбиелеу.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Біліктілікті арттыру курстарында оқыту мұғалімдерге тиімді жұмыс істеу үшін қажетті жаңа білім мен дағдыларды алуға мүмкіндік береді. Әдістемелік бірлестіктерге қатысу мұғалімдерге тәжірибе мен идеялармен алмасуға мүмкіндік береді, бұл олардың біліктілігін арттыруға ықпал етеді. Өзін-өзі тәрбиелеу мұғалімнің кәсіби өсуінің маңызды шарты болып табылады.</w:t>
      </w:r>
    </w:p>
    <w:p w:rsidR="00057198" w:rsidRDefault="00057198" w:rsidP="00057198">
      <w:pPr>
        <w:spacing w:after="0" w:line="240" w:lineRule="auto"/>
        <w:rPr>
          <w:rFonts w:ascii="Times New Roman" w:hAnsi="Times New Roman" w:cs="Times New Roman"/>
          <w:b/>
          <w:sz w:val="24"/>
          <w:szCs w:val="24"/>
          <w:lang w:val="kk-KZ"/>
        </w:rPr>
      </w:pPr>
    </w:p>
    <w:p w:rsidR="00057198" w:rsidRPr="00057198" w:rsidRDefault="00057198" w:rsidP="00057198">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Мұғалімдердің педагогикалық тәжірибесін ж</w:t>
      </w:r>
      <w:r>
        <w:rPr>
          <w:rFonts w:ascii="Times New Roman" w:hAnsi="Times New Roman" w:cs="Times New Roman"/>
          <w:color w:val="000000" w:themeColor="text1"/>
          <w:sz w:val="24"/>
          <w:szCs w:val="24"/>
          <w:lang w:val="kk-KZ"/>
        </w:rPr>
        <w:t>инақтау бойынша нақты ұсыныстар</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Педагогикалық тәжірибені жалпылау тиімді болуы үшін к</w:t>
      </w:r>
      <w:r>
        <w:rPr>
          <w:rFonts w:ascii="Times New Roman" w:hAnsi="Times New Roman" w:cs="Times New Roman"/>
          <w:color w:val="000000" w:themeColor="text1"/>
          <w:sz w:val="24"/>
          <w:szCs w:val="24"/>
          <w:lang w:val="kk-KZ"/>
        </w:rPr>
        <w:t>елесі ұсыныстарды сақтау қажет:</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Тәжірибесі жалпылауға лайық мұғалімдерді таңдаңыз.</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Ақпарат жинаудың әртүрлі әдістері мен әдістерін қолданыңыз.</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Мұғалімнің педагогикалық тәжірибесінің ерекшелігін ескере отырып, ақпаратты талдауды жүзеге асыру.</w:t>
      </w:r>
    </w:p>
    <w:p w:rsidR="00057198" w:rsidRPr="00057198"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Тәжірибені жалпылау туралы есепті қол жетімді түрде дайындаңыз.</w:t>
      </w:r>
    </w:p>
    <w:p w:rsidR="00A23105" w:rsidRPr="00B17852" w:rsidRDefault="00057198" w:rsidP="00057198">
      <w:pPr>
        <w:spacing w:after="0" w:line="240" w:lineRule="auto"/>
        <w:ind w:firstLine="567"/>
        <w:jc w:val="both"/>
        <w:rPr>
          <w:rFonts w:ascii="Times New Roman" w:hAnsi="Times New Roman" w:cs="Times New Roman"/>
          <w:color w:val="000000" w:themeColor="text1"/>
          <w:sz w:val="24"/>
          <w:szCs w:val="24"/>
          <w:lang w:val="kk-KZ"/>
        </w:rPr>
      </w:pPr>
      <w:r w:rsidRPr="00057198">
        <w:rPr>
          <w:rFonts w:ascii="Times New Roman" w:hAnsi="Times New Roman" w:cs="Times New Roman"/>
          <w:color w:val="000000" w:themeColor="text1"/>
          <w:sz w:val="24"/>
          <w:szCs w:val="24"/>
          <w:lang w:val="kk-KZ"/>
        </w:rPr>
        <w:t>Осы ұсыныстарды іске асыру педагогикалық тәжірибені жалпылауды мұғалімдердің кәсіби-педагогикалық біліктілігін арттырудың тиімді құралына айналдыруға мүмкіндік береді.</w:t>
      </w:r>
    </w:p>
    <w:p w:rsidR="00B663BE" w:rsidRPr="007763B2" w:rsidRDefault="00B663BE" w:rsidP="00057198">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23105">
        <w:rPr>
          <w:rFonts w:ascii="Times New Roman" w:hAnsi="Times New Roman" w:cs="Times New Roman"/>
          <w:sz w:val="24"/>
          <w:szCs w:val="24"/>
          <w:lang w:val="kk-KZ"/>
        </w:rPr>
        <w:t>12</w:t>
      </w:r>
      <w:r w:rsidR="00A23105" w:rsidRPr="00A23105">
        <w:rPr>
          <w:rFonts w:ascii="Times New Roman" w:hAnsi="Times New Roman" w:cs="Times New Roman"/>
          <w:sz w:val="24"/>
          <w:szCs w:val="24"/>
          <w:lang w:val="kk-KZ"/>
        </w:rPr>
        <w:t>–2</w:t>
      </w:r>
      <w:r w:rsidR="00A23105" w:rsidRPr="00284ACC">
        <w:rPr>
          <w:rFonts w:ascii="Times New Roman" w:hAnsi="Times New Roman" w:cs="Times New Roman"/>
          <w:sz w:val="24"/>
          <w:szCs w:val="24"/>
          <w:lang w:val="kk-KZ"/>
        </w:rPr>
        <w:t>3</w:t>
      </w:r>
      <w:r w:rsidR="00A23105">
        <w:rPr>
          <w:rFonts w:ascii="Times New Roman" w:hAnsi="Times New Roman" w:cs="Times New Roman"/>
          <w:sz w:val="24"/>
          <w:szCs w:val="24"/>
          <w:lang w:val="kk-KZ"/>
        </w:rPr>
        <w:t>.02.</w:t>
      </w:r>
      <w:r w:rsidR="00A23105" w:rsidRPr="00284ACC">
        <w:rPr>
          <w:rFonts w:ascii="Times New Roman" w:hAnsi="Times New Roman" w:cs="Times New Roman"/>
          <w:sz w:val="24"/>
          <w:szCs w:val="24"/>
          <w:lang w:val="kk-KZ"/>
        </w:rPr>
        <w:t>2024 жыл</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057198" w:rsidRDefault="00057198"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№126</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125F8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125F8B" w:rsidRPr="00125F8B">
        <w:rPr>
          <w:rFonts w:ascii="Times New Roman" w:hAnsi="Times New Roman" w:cs="Times New Roman"/>
          <w:sz w:val="24"/>
          <w:szCs w:val="24"/>
          <w:lang w:val="kk-KZ"/>
        </w:rPr>
        <w:t xml:space="preserve">«Сабақтың заманауи қысқамерзімдік жоспарын қалай </w:t>
      </w:r>
      <w:r w:rsidR="00125F8B" w:rsidRPr="00284ACC">
        <w:rPr>
          <w:rFonts w:ascii="Times New Roman" w:hAnsi="Times New Roman" w:cs="Times New Roman"/>
          <w:sz w:val="24"/>
          <w:szCs w:val="24"/>
          <w:lang w:val="kk-KZ"/>
        </w:rPr>
        <w:t xml:space="preserve"> жоспарлаймыз</w:t>
      </w:r>
      <w:r w:rsidR="00125F8B" w:rsidRPr="00125F8B">
        <w:rPr>
          <w:rFonts w:ascii="Times New Roman" w:hAnsi="Times New Roman" w:cs="Times New Roman"/>
          <w:sz w:val="24"/>
          <w:szCs w:val="24"/>
          <w:lang w:val="kk-KZ"/>
        </w:rPr>
        <w:t>» коучинг-сессиясы</w:t>
      </w:r>
    </w:p>
    <w:p w:rsidR="00B663BE" w:rsidRPr="00125F8B"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125F8B" w:rsidRPr="00125F8B">
        <w:rPr>
          <w:rFonts w:ascii="Times New Roman" w:hAnsi="Times New Roman" w:cs="Times New Roman"/>
          <w:sz w:val="24"/>
          <w:szCs w:val="24"/>
          <w:lang w:val="kk-KZ" w:eastAsia="ru-RU"/>
        </w:rPr>
        <w:t>Үздіксіз ынтымақтастық, кәсіби деңгейді көтеру, білімді тереңдету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125F8B" w:rsidRPr="00125F8B">
        <w:rPr>
          <w:rFonts w:ascii="Times New Roman" w:hAnsi="Times New Roman" w:cs="Times New Roman"/>
          <w:sz w:val="24"/>
          <w:szCs w:val="24"/>
          <w:lang w:val="kk-KZ"/>
        </w:rPr>
        <w:t>Пән мұғалімдері</w:t>
      </w:r>
    </w:p>
    <w:p w:rsidR="00B663BE" w:rsidRPr="00125F8B"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125F8B" w:rsidRPr="00125F8B">
        <w:rPr>
          <w:rFonts w:ascii="Times New Roman" w:hAnsi="Times New Roman" w:cs="Times New Roman"/>
          <w:sz w:val="24"/>
          <w:szCs w:val="24"/>
          <w:lang w:val="kk-KZ"/>
        </w:rPr>
        <w:t>Тақырыптық</w:t>
      </w:r>
    </w:p>
    <w:p w:rsidR="00B663BE" w:rsidRPr="00125F8B"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125F8B" w:rsidRPr="00125F8B">
        <w:rPr>
          <w:rFonts w:ascii="Times New Roman" w:hAnsi="Times New Roman" w:cs="Times New Roman"/>
          <w:sz w:val="24"/>
          <w:szCs w:val="24"/>
          <w:lang w:val="kk-KZ"/>
        </w:rPr>
        <w:t>Жұмыстың жаңа тәсілдерімен таныстыру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125F8B" w:rsidRPr="00284ACC">
        <w:rPr>
          <w:rFonts w:ascii="Times New Roman" w:hAnsi="Times New Roman" w:cs="Times New Roman"/>
          <w:sz w:val="24"/>
          <w:szCs w:val="24"/>
          <w:lang w:val="kk-KZ" w:eastAsia="ru-RU"/>
        </w:rPr>
        <w:t>15.02.2024</w:t>
      </w:r>
      <w:r w:rsidR="00125F8B">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125F8B" w:rsidRPr="00284ACC">
        <w:rPr>
          <w:rFonts w:ascii="Times New Roman" w:hAnsi="Times New Roman" w:cs="Times New Roman"/>
          <w:sz w:val="24"/>
          <w:szCs w:val="24"/>
          <w:lang w:val="kk-KZ" w:eastAsia="ru-RU"/>
        </w:rPr>
        <w:t>Директордың ОІ жөніндегі орынбасары Ахметова Ш.А, МКҚ  жетекшілері, пән мұғалімдері</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125F8B" w:rsidRPr="00284ACC">
        <w:rPr>
          <w:rFonts w:ascii="Times New Roman" w:hAnsi="Times New Roman" w:cs="Times New Roman"/>
          <w:sz w:val="24"/>
          <w:szCs w:val="24"/>
          <w:lang w:val="kk-KZ"/>
        </w:rPr>
        <w:t>ӘК № 4</w:t>
      </w:r>
    </w:p>
    <w:p w:rsidR="00B663BE" w:rsidRPr="00125F8B"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125F8B" w:rsidRPr="00125F8B">
        <w:rPr>
          <w:rFonts w:ascii="Times New Roman" w:hAnsi="Times New Roman" w:cs="Times New Roman"/>
          <w:sz w:val="24"/>
          <w:szCs w:val="24"/>
          <w:lang w:val="kk-KZ" w:eastAsia="ru-RU"/>
        </w:rPr>
        <w:t>Есеп</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125F8B" w:rsidRPr="00284ACC">
        <w:rPr>
          <w:rFonts w:ascii="Times New Roman" w:hAnsi="Times New Roman" w:cs="Times New Roman"/>
          <w:sz w:val="24"/>
          <w:szCs w:val="24"/>
          <w:lang w:val="kk-KZ"/>
        </w:rPr>
        <w:t>Жылына 1 рет</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125F8B" w:rsidRPr="00125F8B">
        <w:rPr>
          <w:rFonts w:ascii="Times New Roman" w:hAnsi="Times New Roman" w:cs="Times New Roman"/>
          <w:sz w:val="24"/>
          <w:szCs w:val="24"/>
          <w:lang w:val="kk-KZ"/>
        </w:rPr>
        <w:t xml:space="preserve">«Сабақтың заманауи қысқамерзімдік жоспарын қалай </w:t>
      </w:r>
      <w:r w:rsidR="00125F8B" w:rsidRPr="00284ACC">
        <w:rPr>
          <w:rFonts w:ascii="Times New Roman" w:hAnsi="Times New Roman" w:cs="Times New Roman"/>
          <w:sz w:val="24"/>
          <w:szCs w:val="24"/>
          <w:lang w:val="kk-KZ"/>
        </w:rPr>
        <w:t xml:space="preserve"> жоспарлаймыз</w:t>
      </w:r>
      <w:r w:rsidR="00125F8B" w:rsidRPr="00125F8B">
        <w:rPr>
          <w:rFonts w:ascii="Times New Roman" w:hAnsi="Times New Roman" w:cs="Times New Roman"/>
          <w:sz w:val="24"/>
          <w:szCs w:val="24"/>
          <w:lang w:val="kk-KZ"/>
        </w:rPr>
        <w:t>» коучинг-сессиясы</w:t>
      </w:r>
      <w:r w:rsidR="00125F8B">
        <w:rPr>
          <w:rFonts w:ascii="Times New Roman" w:hAnsi="Times New Roman" w:cs="Times New Roman"/>
          <w:sz w:val="24"/>
          <w:szCs w:val="24"/>
          <w:lang w:val="kk-KZ"/>
        </w:rPr>
        <w:t xml:space="preserve"> туралы анықтама.</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Сессия жоспары: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1.</w:t>
      </w:r>
      <w:r w:rsidRPr="00E774F9">
        <w:rPr>
          <w:rFonts w:ascii="Times New Roman" w:hAnsi="Times New Roman" w:cs="Times New Roman"/>
          <w:color w:val="000000" w:themeColor="text1"/>
          <w:sz w:val="24"/>
          <w:szCs w:val="24"/>
        </w:rPr>
        <w:tab/>
        <w:t>Кіріспе бөлім (5 минут)</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қатысушыларды қарсы алу</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сессияның мақсаттары мен міндеттерін анықтау</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жұмыс форматын талқылау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2.</w:t>
      </w:r>
      <w:r w:rsidRPr="00E774F9">
        <w:rPr>
          <w:rFonts w:ascii="Times New Roman" w:hAnsi="Times New Roman" w:cs="Times New Roman"/>
          <w:color w:val="000000" w:themeColor="text1"/>
          <w:sz w:val="24"/>
          <w:szCs w:val="24"/>
        </w:rPr>
        <w:tab/>
        <w:t>Негізгі бөлім (60 минут)</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қысқа мерзімді сабақ жоспарының негізгі компоненттерін талқылау</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қысқа мерзімді сабақ жоспарларының үлгілерін талдау</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сабақты жоспарлау бойынша семинар</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3.</w:t>
      </w:r>
      <w:r w:rsidRPr="00E774F9">
        <w:rPr>
          <w:rFonts w:ascii="Times New Roman" w:hAnsi="Times New Roman" w:cs="Times New Roman"/>
          <w:color w:val="000000" w:themeColor="text1"/>
          <w:sz w:val="24"/>
          <w:szCs w:val="24"/>
        </w:rPr>
        <w:tab/>
        <w:t>Қорытынды бөлім (15 минут)</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сессияны қорытындылау</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сабақты одан әрі жоспарлау бойынша ұсыныстар</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Сессияның негізгі бөлігі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Қысқа мерзімді сабақ жоспарының негізгі компоненттерін талқылау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Коучинг жүргізушісі қысқа мерзімді сабақ жоспарының негізгі компоненттерін талқылаудан бастайды. Ол сессия қатысушыларына сабақ жоспарына қандай компоненттерді қосу керектігін есте сақтауды ұсынады. Сессияға қатысушылар бұл мәселені талқылайды, өз пікірлері мен болжамдарын айтады.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Коучинг жүргізушісі сессияға қатысушылардың жауаптарын жүйелейді және қысқа мерзімді сабақ жоспарының компоненттерінің келесі тізімін ұсынады:</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Сабақтың мақсаттары мен міндеттері</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Сабақ тақырыбы</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Сабақтың мазмұны</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Оқыту әдістері мен әдістері</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Бақылау нысандары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Қысқа мерзімді сабақ жоспарларының үлгілерін талдау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Коучинг жүргізушісі сессия қатысушыларына қысқа мерзімді сабақ жоспарларының үлгілерін талдауды ұсынады. Сессияға қатысушылар сабақ жоспарларын қарастырады, жоспарлардың құрылымына, ақпараттың толықтығы мен дәлдігіне назар аударады.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Коучинг жүргізушісі сессия қатысушыларына қысқа мерзімді сабақ жоспарларының үлгілерін талдау үшін келесі сұрақтарды ұсына алады:</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Сабақтың мақсаттары мен міндеттері анық па?</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lastRenderedPageBreak/>
        <w:t>Сабақтың тақырыбы Сабақтың мақсаттары мен міндеттеріне сәйкес келе ме?</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Сабақтың мазмұны толық және дәл көрсетілген бе?</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Сабақта қолданылатын оқыту әдістері мен әдістері сипатталған ба?</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Сабақта қолданылатын бақылау формалары сипатталған ба?</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Сабақты жоспарлау бойынша семинар</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Коучинг жүргізушісі сессия қатысушыларына сабақты жоспарлау бойынша семинар өткізуді ұсынады. Сессияға қатысушылар сабақ тақырыбын таңдап, қысқа мерзімді сабақ жоспарын жасайды.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Коучинг жүргізушісі сессия қатысушыларына сабақты жоспарлау бойынша келесі ұсыныстарды ұсына алады:</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Сабақты жоспарлау кезінде сабақтың мақсаттары мен міндеттерін ескеру қажет.</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Сабақтың тақырыбы оқушылар үшін өзекті және қызықты болуы керек.</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Сабақтың мазмұны дәйекті және логикалық байланысты болуы керек.</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Оқыту әдістері мен әдістері тиімді және сабақтың мақсаттары мен міндеттеріне сәйкес болуы керек.</w:t>
      </w:r>
    </w:p>
    <w:p w:rsidR="00E774F9" w:rsidRPr="00E774F9"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rPr>
      </w:pPr>
      <w:r w:rsidRPr="00E774F9">
        <w:rPr>
          <w:rFonts w:ascii="Times New Roman" w:hAnsi="Times New Roman" w:cs="Times New Roman"/>
          <w:color w:val="000000" w:themeColor="text1"/>
          <w:sz w:val="24"/>
          <w:szCs w:val="24"/>
        </w:rPr>
        <w:t>Бақылау нысандары объективті және әділ болуы керек.</w:t>
      </w:r>
    </w:p>
    <w:p w:rsid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p>
    <w:p w:rsidR="00E774F9" w:rsidRPr="00E774F9" w:rsidRDefault="00E774F9" w:rsidP="00E774F9">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Сессияның қорытынды бөлімі</w:t>
      </w:r>
    </w:p>
    <w:p w:rsidR="00E774F9" w:rsidRPr="00D73BD7"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 xml:space="preserve">Коучинг жүргізушісі сессияны қорытындылайды. </w:t>
      </w:r>
      <w:r w:rsidRPr="00D73BD7">
        <w:rPr>
          <w:rFonts w:ascii="Times New Roman" w:hAnsi="Times New Roman" w:cs="Times New Roman"/>
          <w:color w:val="000000" w:themeColor="text1"/>
          <w:sz w:val="24"/>
          <w:szCs w:val="24"/>
          <w:lang w:val="kk-KZ"/>
        </w:rPr>
        <w:t>Ол сессияға қатысушылар жұмысының жағымды жақтарын атап өтеді және сабақтарды одан әрі жоспарлау бойынша ұсыныстар береді.</w:t>
      </w:r>
    </w:p>
    <w:p w:rsidR="00E774F9" w:rsidRPr="00D73BD7"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D73BD7">
        <w:rPr>
          <w:rFonts w:ascii="Times New Roman" w:hAnsi="Times New Roman" w:cs="Times New Roman"/>
          <w:color w:val="000000" w:themeColor="text1"/>
          <w:sz w:val="24"/>
          <w:szCs w:val="24"/>
          <w:lang w:val="kk-KZ"/>
        </w:rPr>
        <w:t>Сабақты одан әрі жоспарлау бойынша ұсыныстар:</w:t>
      </w:r>
    </w:p>
    <w:p w:rsidR="00E774F9" w:rsidRPr="00D73BD7"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lang w:val="kk-KZ"/>
        </w:rPr>
      </w:pPr>
      <w:r w:rsidRPr="00D73BD7">
        <w:rPr>
          <w:rFonts w:ascii="Times New Roman" w:hAnsi="Times New Roman" w:cs="Times New Roman"/>
          <w:color w:val="000000" w:themeColor="text1"/>
          <w:sz w:val="24"/>
          <w:szCs w:val="24"/>
          <w:lang w:val="kk-KZ"/>
        </w:rPr>
        <w:t>Сабақты жоспарлау кезінде пәннің ерекшелігін және оқушылардың жас ерекшеліктерін ескеру қажет.</w:t>
      </w:r>
    </w:p>
    <w:p w:rsidR="00E774F9" w:rsidRPr="00D73BD7"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lang w:val="kk-KZ"/>
        </w:rPr>
      </w:pPr>
      <w:r w:rsidRPr="00D73BD7">
        <w:rPr>
          <w:rFonts w:ascii="Times New Roman" w:hAnsi="Times New Roman" w:cs="Times New Roman"/>
          <w:color w:val="000000" w:themeColor="text1"/>
          <w:sz w:val="24"/>
          <w:szCs w:val="24"/>
          <w:lang w:val="kk-KZ"/>
        </w:rPr>
        <w:t>Сабақты қызықты және тиімді ету үшін оқытудың әртүрлі формалары мен әдістерін қолдану керек.</w:t>
      </w:r>
    </w:p>
    <w:p w:rsidR="00E774F9" w:rsidRPr="00D73BD7" w:rsidRDefault="00E774F9" w:rsidP="00266C2F">
      <w:pPr>
        <w:pStyle w:val="a7"/>
        <w:numPr>
          <w:ilvl w:val="0"/>
          <w:numId w:val="7"/>
        </w:numPr>
        <w:spacing w:after="0" w:line="240" w:lineRule="auto"/>
        <w:jc w:val="both"/>
        <w:rPr>
          <w:rFonts w:ascii="Times New Roman" w:hAnsi="Times New Roman" w:cs="Times New Roman"/>
          <w:color w:val="000000" w:themeColor="text1"/>
          <w:sz w:val="24"/>
          <w:szCs w:val="24"/>
          <w:lang w:val="kk-KZ"/>
        </w:rPr>
      </w:pPr>
      <w:r w:rsidRPr="00D73BD7">
        <w:rPr>
          <w:rFonts w:ascii="Times New Roman" w:hAnsi="Times New Roman" w:cs="Times New Roman"/>
          <w:color w:val="000000" w:themeColor="text1"/>
          <w:sz w:val="24"/>
          <w:szCs w:val="24"/>
          <w:lang w:val="kk-KZ"/>
        </w:rPr>
        <w:t>Сабақты жоспарлауға қажетті түзетулер енгізу үшін оқушылардың оқу нәтижелерін жүйелі түрде талдау қажет.</w:t>
      </w:r>
    </w:p>
    <w:p w:rsidR="00125F8B" w:rsidRPr="00D73BD7"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D73BD7">
        <w:rPr>
          <w:rFonts w:ascii="Times New Roman" w:hAnsi="Times New Roman" w:cs="Times New Roman"/>
          <w:color w:val="000000" w:themeColor="text1"/>
          <w:sz w:val="24"/>
          <w:szCs w:val="24"/>
          <w:lang w:val="kk-KZ"/>
        </w:rPr>
        <w:t>Осы ұсыныстарды іске асыру мұғалімдерге сабақты жоспарлау сапасын арттыруға және оқушылардың оқу нәтижелерін жақсартуға мүмкіндік береді.</w:t>
      </w: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Pr="00E774F9" w:rsidRDefault="00B663BE" w:rsidP="00E774F9">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125F8B" w:rsidRPr="00284ACC">
        <w:rPr>
          <w:rFonts w:ascii="Times New Roman" w:hAnsi="Times New Roman" w:cs="Times New Roman"/>
          <w:sz w:val="24"/>
          <w:szCs w:val="24"/>
          <w:lang w:val="kk-KZ"/>
        </w:rPr>
        <w:t>15.02.2024</w:t>
      </w:r>
      <w:r w:rsidR="00125F8B">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№127</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125F8B" w:rsidRPr="00284ACC">
        <w:rPr>
          <w:rFonts w:ascii="Times New Roman" w:hAnsi="Times New Roman" w:cs="Times New Roman"/>
          <w:sz w:val="24"/>
          <w:szCs w:val="24"/>
          <w:lang w:val="kk-KZ"/>
        </w:rPr>
        <w:t xml:space="preserve">Сабақ өтетін </w:t>
      </w:r>
      <w:r w:rsidR="00125F8B" w:rsidRPr="0018382E">
        <w:rPr>
          <w:rFonts w:ascii="Times New Roman" w:hAnsi="Times New Roman" w:cs="Times New Roman"/>
          <w:sz w:val="24"/>
          <w:szCs w:val="24"/>
          <w:lang w:val="kk-KZ"/>
        </w:rPr>
        <w:t xml:space="preserve"> кабинеттеріндегі ҚТ тексеру</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125F8B" w:rsidRPr="0018382E">
        <w:rPr>
          <w:rFonts w:ascii="Times New Roman" w:hAnsi="Times New Roman" w:cs="Times New Roman"/>
          <w:sz w:val="24"/>
          <w:szCs w:val="24"/>
          <w:lang w:val="kk-KZ" w:eastAsia="ru-RU"/>
        </w:rPr>
        <w:t>Сабақ өткізу кезінде ҚТ сақтау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125F8B" w:rsidRPr="00284ACC">
        <w:rPr>
          <w:rFonts w:ascii="Times New Roman" w:hAnsi="Times New Roman" w:cs="Times New Roman"/>
          <w:sz w:val="24"/>
          <w:szCs w:val="24"/>
          <w:lang w:val="kk-KZ"/>
        </w:rPr>
        <w:t>0</w:t>
      </w:r>
      <w:r w:rsidR="00125F8B" w:rsidRPr="0018382E">
        <w:rPr>
          <w:rFonts w:ascii="Times New Roman" w:hAnsi="Times New Roman" w:cs="Times New Roman"/>
          <w:sz w:val="24"/>
          <w:szCs w:val="24"/>
          <w:lang w:val="kk-KZ"/>
        </w:rPr>
        <w:t>–</w:t>
      </w:r>
      <w:r w:rsidR="00125F8B">
        <w:rPr>
          <w:rFonts w:ascii="Times New Roman" w:hAnsi="Times New Roman" w:cs="Times New Roman"/>
          <w:sz w:val="24"/>
          <w:szCs w:val="24"/>
          <w:lang w:val="kk-KZ"/>
        </w:rPr>
        <w:t>11</w:t>
      </w:r>
      <w:r w:rsidR="00125F8B" w:rsidRPr="0018382E">
        <w:rPr>
          <w:rFonts w:ascii="Times New Roman" w:hAnsi="Times New Roman" w:cs="Times New Roman"/>
          <w:sz w:val="24"/>
          <w:szCs w:val="24"/>
          <w:lang w:val="kk-KZ"/>
        </w:rPr>
        <w:t>-ш</w:t>
      </w:r>
      <w:r w:rsidR="00125F8B" w:rsidRPr="00284ACC">
        <w:rPr>
          <w:rFonts w:ascii="Times New Roman" w:hAnsi="Times New Roman" w:cs="Times New Roman"/>
          <w:sz w:val="24"/>
          <w:szCs w:val="24"/>
          <w:lang w:val="kk-KZ"/>
        </w:rPr>
        <w:t>і</w:t>
      </w:r>
      <w:r w:rsidR="00125F8B" w:rsidRPr="0018382E">
        <w:rPr>
          <w:rFonts w:ascii="Times New Roman" w:hAnsi="Times New Roman" w:cs="Times New Roman"/>
          <w:sz w:val="24"/>
          <w:szCs w:val="24"/>
          <w:lang w:val="kk-KZ"/>
        </w:rPr>
        <w:t xml:space="preserve"> сыныптар, педагогикалық ұжым</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125F8B" w:rsidRPr="00125F8B">
        <w:rPr>
          <w:rFonts w:ascii="Times New Roman" w:hAnsi="Times New Roman" w:cs="Times New Roman"/>
          <w:sz w:val="24"/>
          <w:szCs w:val="24"/>
          <w:lang w:val="kk-KZ"/>
        </w:rPr>
        <w:t>Тақырыптық</w:t>
      </w:r>
    </w:p>
    <w:p w:rsidR="00B663BE" w:rsidRPr="00125F8B"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125F8B" w:rsidRPr="00125F8B">
        <w:rPr>
          <w:rFonts w:ascii="Times New Roman" w:hAnsi="Times New Roman" w:cs="Times New Roman"/>
          <w:sz w:val="24"/>
          <w:szCs w:val="24"/>
          <w:lang w:val="kk-KZ"/>
        </w:rPr>
        <w:t>ҚТ бойынша стендтерді жаңарту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125F8B" w:rsidRPr="00125F8B">
        <w:rPr>
          <w:rFonts w:ascii="Times New Roman" w:hAnsi="Times New Roman" w:cs="Times New Roman"/>
          <w:sz w:val="24"/>
          <w:szCs w:val="24"/>
          <w:lang w:val="kk-KZ" w:eastAsia="ru-RU"/>
        </w:rPr>
        <w:t>20.02.20</w:t>
      </w:r>
      <w:r w:rsidR="00125F8B">
        <w:rPr>
          <w:rFonts w:ascii="Times New Roman" w:hAnsi="Times New Roman" w:cs="Times New Roman"/>
          <w:sz w:val="24"/>
          <w:szCs w:val="24"/>
          <w:lang w:val="kk-KZ" w:eastAsia="ru-RU"/>
        </w:rPr>
        <w:t>24ж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125F8B" w:rsidRPr="00284ACC">
        <w:rPr>
          <w:rFonts w:ascii="Times New Roman" w:hAnsi="Times New Roman" w:cs="Times New Roman"/>
          <w:sz w:val="24"/>
          <w:szCs w:val="24"/>
          <w:lang w:val="kk-KZ" w:eastAsia="ru-RU"/>
        </w:rPr>
        <w:t>Директордың шаруашылық жөніндегі орынбасары Ахметов Т.И</w:t>
      </w:r>
    </w:p>
    <w:p w:rsidR="00B663BE" w:rsidRPr="00125F8B" w:rsidRDefault="00B663BE" w:rsidP="00125F8B">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125F8B">
        <w:rPr>
          <w:rFonts w:ascii="Times New Roman" w:hAnsi="Times New Roman" w:cs="Times New Roman"/>
          <w:sz w:val="24"/>
          <w:szCs w:val="24"/>
          <w:lang w:val="kk-KZ" w:eastAsia="ru-RU"/>
        </w:rPr>
        <w:t xml:space="preserve">Директор алдындағы </w:t>
      </w:r>
      <w:r w:rsidR="00125F8B" w:rsidRPr="00284ACC">
        <w:rPr>
          <w:rFonts w:ascii="Times New Roman" w:hAnsi="Times New Roman" w:cs="Times New Roman"/>
          <w:sz w:val="24"/>
          <w:szCs w:val="24"/>
          <w:lang w:val="kk-KZ" w:eastAsia="ru-RU"/>
        </w:rPr>
        <w:t>лездеме</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125F8B">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125F8B" w:rsidRPr="00125F8B">
        <w:rPr>
          <w:rFonts w:ascii="Times New Roman" w:hAnsi="Times New Roman"/>
          <w:sz w:val="24"/>
          <w:szCs w:val="24"/>
          <w:lang w:val="kk-KZ"/>
        </w:rPr>
        <w:t>2024</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125F8B">
        <w:rPr>
          <w:rFonts w:ascii="Times New Roman" w:hAnsi="Times New Roman" w:cs="Times New Roman"/>
          <w:sz w:val="24"/>
          <w:szCs w:val="24"/>
          <w:lang w:val="kk-KZ"/>
        </w:rPr>
        <w:t>с</w:t>
      </w:r>
      <w:r w:rsidR="00125F8B" w:rsidRPr="00284ACC">
        <w:rPr>
          <w:rFonts w:ascii="Times New Roman" w:hAnsi="Times New Roman" w:cs="Times New Roman"/>
          <w:sz w:val="24"/>
          <w:szCs w:val="24"/>
          <w:lang w:val="kk-KZ"/>
        </w:rPr>
        <w:t xml:space="preserve">абақ өтетін </w:t>
      </w:r>
      <w:r w:rsidR="00125F8B" w:rsidRPr="0018382E">
        <w:rPr>
          <w:rFonts w:ascii="Times New Roman" w:hAnsi="Times New Roman" w:cs="Times New Roman"/>
          <w:sz w:val="24"/>
          <w:szCs w:val="24"/>
          <w:lang w:val="kk-KZ"/>
        </w:rPr>
        <w:t xml:space="preserve"> кабинеттеріндегі ҚТ тексеру</w:t>
      </w:r>
      <w:r w:rsidR="00125F8B">
        <w:rPr>
          <w:rFonts w:ascii="Times New Roman" w:hAnsi="Times New Roman" w:cs="Times New Roman"/>
          <w:sz w:val="24"/>
          <w:szCs w:val="24"/>
          <w:lang w:val="kk-KZ"/>
        </w:rPr>
        <w:t xml:space="preserve"> туралы анықтама.</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Бақылау әдістемесі: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Бақылау бірнеше ке</w:t>
      </w:r>
      <w:r>
        <w:rPr>
          <w:rFonts w:ascii="Times New Roman" w:hAnsi="Times New Roman" w:cs="Times New Roman"/>
          <w:color w:val="000000" w:themeColor="text1"/>
          <w:sz w:val="24"/>
          <w:szCs w:val="24"/>
          <w:lang w:val="kk-KZ"/>
        </w:rPr>
        <w:t>зеңмен жүзеге асырылады: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Тексерілетін кабинеттердің құрамын анықтау.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Тексеру жоспарын әзірлеу.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Негізгі кезең:</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Кабинеттерде техникалық жабдықты тексеру.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Тексеру қорытындысын шығару.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Дайындық кезеңі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 xml:space="preserve">Дайындық кезеңінде тексерілетін кабинеттердің құрамын анықтау қажет. Ол үшін келесі </w:t>
      </w:r>
      <w:r>
        <w:rPr>
          <w:rFonts w:ascii="Times New Roman" w:hAnsi="Times New Roman" w:cs="Times New Roman"/>
          <w:color w:val="000000" w:themeColor="text1"/>
          <w:sz w:val="24"/>
          <w:szCs w:val="24"/>
          <w:lang w:val="kk-KZ"/>
        </w:rPr>
        <w:t>критерийлерді қолдануға болады: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Кабинетте техникалық жабдықтың болуы.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Кабинетте техникалық жабдықты пайдалану жиілігі.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Кабинеттердің құрамын анықтағаннан кейін тексеру жоспарын әзірлеу қажет. Тексеру жоспарын</w:t>
      </w:r>
      <w:r>
        <w:rPr>
          <w:rFonts w:ascii="Times New Roman" w:hAnsi="Times New Roman" w:cs="Times New Roman"/>
          <w:color w:val="000000" w:themeColor="text1"/>
          <w:sz w:val="24"/>
          <w:szCs w:val="24"/>
          <w:lang w:val="kk-KZ"/>
        </w:rPr>
        <w:t>да келесі бөлімдер болуы керек:</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Тексерудің мақсаттары мен міндеттері.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Тексерілетін кабинеттердің құрамы.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Тексеру әдістері мен әдістері.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Тексеру нәтижелерін ұсыну нысандары.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Негізгі кезең</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Негізгі кезеңде кабинеттерде техникалық жабдықтарды тексеру жүргізіледі. Тексеру келес</w:t>
      </w:r>
      <w:r>
        <w:rPr>
          <w:rFonts w:ascii="Times New Roman" w:hAnsi="Times New Roman" w:cs="Times New Roman"/>
          <w:color w:val="000000" w:themeColor="text1"/>
          <w:sz w:val="24"/>
          <w:szCs w:val="24"/>
          <w:lang w:val="kk-KZ"/>
        </w:rPr>
        <w:t>і нысандарда жүргізілуі мүмкін:</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Техникалық жабдықты тексеру.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Техникалық жабдықтың жұмысын тексеру.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Педагог қызметкерлерден ақпарат сұрау.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Техникалық жабдықты тексеру кезінде келесі аспектілерге назар</w:t>
      </w:r>
      <w:r>
        <w:rPr>
          <w:rFonts w:ascii="Times New Roman" w:hAnsi="Times New Roman" w:cs="Times New Roman"/>
          <w:color w:val="000000" w:themeColor="text1"/>
          <w:sz w:val="24"/>
          <w:szCs w:val="24"/>
          <w:lang w:val="kk-KZ"/>
        </w:rPr>
        <w:t xml:space="preserve"> аудару қажет:</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Кабинетте техникалық жабдықтың болуы.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Техникалық жабдықтың белгіленген талаптарға сәйкестігі.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Техникалық жабдықтың жай-күйі.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Техникалық жабдықтың жұмысын тексеру кезінде жабдықтың өз функцияларын орындай алатынын тексеру қажет.</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lastRenderedPageBreak/>
        <w:t>Педагог қызметкерлерден ақпарат сұраған кезде кабинетте техникалық жабдықтың қалай пайдаланылатынын, оны пайдалануда қандай да бір проблемалар бар-жоғын анықтау қажет.</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Соңғы кезеңде тексеру қорытындысы шығарылады. Тексеру нәтижелері бойынша тексеру актісі жасалады, онда анықталған кемшіліктер мен оларды жою жөніндегі</w:t>
      </w:r>
      <w:r>
        <w:rPr>
          <w:rFonts w:ascii="Times New Roman" w:hAnsi="Times New Roman" w:cs="Times New Roman"/>
          <w:color w:val="000000" w:themeColor="text1"/>
          <w:sz w:val="24"/>
          <w:szCs w:val="24"/>
          <w:lang w:val="kk-KZ"/>
        </w:rPr>
        <w:t xml:space="preserve"> ұсыныстар көрсетіледі.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Сабақтарды өткізу кезінде техникалық жаб</w:t>
      </w:r>
      <w:r>
        <w:rPr>
          <w:rFonts w:ascii="Times New Roman" w:hAnsi="Times New Roman" w:cs="Times New Roman"/>
          <w:color w:val="000000" w:themeColor="text1"/>
          <w:sz w:val="24"/>
          <w:szCs w:val="24"/>
          <w:lang w:val="kk-KZ"/>
        </w:rPr>
        <w:t>дықты сақтау бойынша ұсынымдар:</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Техникалық жабдық жарамды күйде болуы және белгіленген талаптарға сай болуы тиіс.</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Педагог қызметкерлер техникалық жабдықты пайдалану ережелерімен танысуы керек.</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Техникалық жабдық оның мақсатына сәйкес пайдаланылуы керек.</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Осы ұсынымдарды іске асыру сабақтарды өткізу кезінде техникалық жабдықты пайдаланудың қауіпсіздігі мен тиімділігін қамтамасыз етуге мүмкіндік береді.</w:t>
      </w:r>
    </w:p>
    <w:p w:rsid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p>
    <w:p w:rsidR="00E774F9" w:rsidRPr="00E774F9" w:rsidRDefault="00E774F9" w:rsidP="00E774F9">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Сабақ кабинеттерінде техникалық жабдықты т</w:t>
      </w:r>
      <w:r>
        <w:rPr>
          <w:rFonts w:ascii="Times New Roman" w:hAnsi="Times New Roman" w:cs="Times New Roman"/>
          <w:color w:val="000000" w:themeColor="text1"/>
          <w:sz w:val="24"/>
          <w:szCs w:val="24"/>
          <w:lang w:val="kk-KZ"/>
        </w:rPr>
        <w:t>ексеру бойынша нақты ұсыныстар:</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Техникалық жабдықты кабинеттерде жылына кемінде бір рет тексеру қажет.</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Тексеру кезінде барлық қажетті компоненттердің болуына, сондай-ақ сымдар мен кабельдердің күйіне назар аудару қажет.</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Жабдықтың өз функцияларын орындай алатынын тексеру қажет.</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Егер тексеру барысында кемшіліктер анықталса, тексеру актісін жасап, оларды жою жөнінде шаралар қабылдау үшін оны тиісті органдарға жіберу қажет.</w:t>
      </w:r>
    </w:p>
    <w:p w:rsidR="00125F8B" w:rsidRPr="00B1785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Осы ұсынымдарды іске асыру сабақ кабинеттерінде техникалық жабдықты бақылаудың тиімділігін қамтамасыз етуге мүмкіндік береді.</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125F8B" w:rsidRPr="00A06723">
        <w:rPr>
          <w:rFonts w:ascii="Times New Roman" w:hAnsi="Times New Roman" w:cs="Times New Roman"/>
          <w:sz w:val="24"/>
          <w:szCs w:val="24"/>
          <w:lang w:val="kk-KZ"/>
        </w:rPr>
        <w:t>20.02.20</w:t>
      </w:r>
      <w:r w:rsidR="00125F8B">
        <w:rPr>
          <w:rFonts w:ascii="Times New Roman" w:hAnsi="Times New Roman" w:cs="Times New Roman"/>
          <w:sz w:val="24"/>
          <w:szCs w:val="24"/>
          <w:lang w:val="kk-KZ"/>
        </w:rPr>
        <w:t>24ж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№128</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DF50AD" w:rsidRPr="00284ACC">
        <w:rPr>
          <w:rFonts w:ascii="Times New Roman" w:hAnsi="Times New Roman" w:cs="Times New Roman"/>
          <w:sz w:val="24"/>
          <w:szCs w:val="24"/>
          <w:lang w:val="kk-KZ"/>
        </w:rPr>
        <w:t>Ерекше оқу қажеттілігі</w:t>
      </w:r>
      <w:r w:rsidR="00DF50AD" w:rsidRPr="0018382E">
        <w:rPr>
          <w:rFonts w:ascii="Times New Roman" w:hAnsi="Times New Roman" w:cs="Times New Roman"/>
          <w:sz w:val="24"/>
          <w:szCs w:val="24"/>
          <w:lang w:val="kk-KZ"/>
        </w:rPr>
        <w:t xml:space="preserve"> бар балалардың оқуын бақылау</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DF50AD" w:rsidRPr="0018382E">
        <w:rPr>
          <w:rFonts w:ascii="Times New Roman" w:hAnsi="Times New Roman" w:cs="Times New Roman"/>
          <w:sz w:val="24"/>
          <w:szCs w:val="24"/>
          <w:lang w:val="kk-KZ" w:eastAsia="ru-RU"/>
        </w:rPr>
        <w:t xml:space="preserve">Бастапқы мүмкіндіктеріне қарамастан </w:t>
      </w:r>
      <w:r w:rsidR="00DF50AD" w:rsidRPr="00284ACC">
        <w:rPr>
          <w:rFonts w:ascii="Times New Roman" w:hAnsi="Times New Roman" w:cs="Times New Roman"/>
          <w:sz w:val="24"/>
          <w:szCs w:val="24"/>
          <w:lang w:val="kk-KZ" w:eastAsia="ru-RU"/>
        </w:rPr>
        <w:t>ЕОҚ</w:t>
      </w:r>
      <w:r w:rsidR="00DF50AD" w:rsidRPr="0018382E">
        <w:rPr>
          <w:rFonts w:ascii="Times New Roman" w:hAnsi="Times New Roman" w:cs="Times New Roman"/>
          <w:sz w:val="24"/>
          <w:szCs w:val="24"/>
          <w:lang w:val="kk-KZ" w:eastAsia="ru-RU"/>
        </w:rPr>
        <w:t xml:space="preserve"> бар оқушылар тұлғасының әлеуетін іске асыру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DF50AD">
        <w:rPr>
          <w:rFonts w:ascii="Times New Roman" w:hAnsi="Times New Roman" w:cs="Times New Roman"/>
          <w:sz w:val="24"/>
          <w:szCs w:val="24"/>
          <w:lang w:val="kk-KZ"/>
        </w:rPr>
        <w:t>0-4</w:t>
      </w:r>
      <w:r w:rsidR="00DF50AD" w:rsidRPr="00284ACC">
        <w:rPr>
          <w:rFonts w:ascii="Times New Roman" w:hAnsi="Times New Roman" w:cs="Times New Roman"/>
          <w:sz w:val="24"/>
          <w:szCs w:val="24"/>
          <w:lang w:val="kk-KZ"/>
        </w:rPr>
        <w:t xml:space="preserve">-ші </w:t>
      </w:r>
      <w:r w:rsidR="00DF50AD" w:rsidRPr="00DF50AD">
        <w:rPr>
          <w:rFonts w:ascii="Times New Roman" w:hAnsi="Times New Roman" w:cs="Times New Roman"/>
          <w:sz w:val="24"/>
          <w:szCs w:val="24"/>
          <w:lang w:val="kk-KZ"/>
        </w:rPr>
        <w:t xml:space="preserve"> сыныптар</w:t>
      </w:r>
    </w:p>
    <w:p w:rsidR="00B663BE" w:rsidRPr="00DF50AD"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DF50AD" w:rsidRPr="00DF50AD">
        <w:rPr>
          <w:rFonts w:ascii="Times New Roman" w:hAnsi="Times New Roman" w:cs="Times New Roman"/>
          <w:sz w:val="24"/>
          <w:szCs w:val="24"/>
          <w:lang w:val="kk-KZ"/>
        </w:rPr>
        <w:t>Жаппай</w:t>
      </w:r>
    </w:p>
    <w:p w:rsidR="00B663BE" w:rsidRPr="00DF50AD"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DF50AD" w:rsidRPr="00DF50AD">
        <w:rPr>
          <w:rFonts w:ascii="Times New Roman" w:hAnsi="Times New Roman" w:cs="Times New Roman"/>
          <w:sz w:val="24"/>
          <w:szCs w:val="24"/>
          <w:lang w:val="kk-KZ"/>
        </w:rPr>
        <w:t>Ата-аналардан оқу сапасына қатысты, бала</w:t>
      </w:r>
      <w:r w:rsidR="00DF50AD" w:rsidRPr="00284ACC">
        <w:rPr>
          <w:rFonts w:ascii="Times New Roman" w:hAnsi="Times New Roman" w:cs="Times New Roman"/>
          <w:sz w:val="24"/>
          <w:szCs w:val="24"/>
          <w:lang w:val="kk-KZ"/>
        </w:rPr>
        <w:t>ң</w:t>
      </w:r>
      <w:r w:rsidR="00DF50AD" w:rsidRPr="00DF50AD">
        <w:rPr>
          <w:rFonts w:ascii="Times New Roman" w:hAnsi="Times New Roman" w:cs="Times New Roman"/>
          <w:sz w:val="24"/>
          <w:szCs w:val="24"/>
          <w:lang w:val="kk-KZ"/>
        </w:rPr>
        <w:t xml:space="preserve"> психоллық жай-күйі, жетістіктерге қол жеткізу</w:t>
      </w:r>
      <w:r w:rsidR="00DF50AD">
        <w:rPr>
          <w:rFonts w:ascii="Times New Roman" w:hAnsi="Times New Roman" w:cs="Times New Roman"/>
          <w:sz w:val="24"/>
          <w:szCs w:val="24"/>
          <w:lang w:val="kk-KZ"/>
        </w:rPr>
        <w:t xml:space="preserve"> турал</w:t>
      </w:r>
      <w:r w:rsidR="00DF50AD" w:rsidRPr="00284ACC">
        <w:rPr>
          <w:rFonts w:ascii="Times New Roman" w:hAnsi="Times New Roman" w:cs="Times New Roman"/>
          <w:sz w:val="24"/>
          <w:szCs w:val="24"/>
          <w:lang w:val="kk-KZ"/>
        </w:rPr>
        <w:t>ы</w:t>
      </w:r>
      <w:r w:rsidR="00DF50AD" w:rsidRPr="00DF50AD">
        <w:rPr>
          <w:rFonts w:ascii="Times New Roman" w:hAnsi="Times New Roman" w:cs="Times New Roman"/>
          <w:sz w:val="24"/>
          <w:szCs w:val="24"/>
          <w:lang w:val="kk-KZ"/>
        </w:rPr>
        <w:t xml:space="preserve"> сауал</w:t>
      </w:r>
      <w:r w:rsidR="00DF50AD" w:rsidRPr="00284ACC">
        <w:rPr>
          <w:rFonts w:ascii="Times New Roman" w:hAnsi="Times New Roman" w:cs="Times New Roman"/>
          <w:sz w:val="24"/>
          <w:szCs w:val="24"/>
          <w:lang w:val="kk-KZ"/>
        </w:rPr>
        <w:t>н</w:t>
      </w:r>
      <w:r w:rsidR="00DF50AD" w:rsidRPr="00DF50AD">
        <w:rPr>
          <w:rFonts w:ascii="Times New Roman" w:hAnsi="Times New Roman" w:cs="Times New Roman"/>
          <w:sz w:val="24"/>
          <w:szCs w:val="24"/>
          <w:lang w:val="kk-KZ"/>
        </w:rPr>
        <w:t>ама алу</w:t>
      </w:r>
    </w:p>
    <w:p w:rsidR="00B663BE" w:rsidRPr="005D24EC" w:rsidRDefault="00B663BE" w:rsidP="00DF50AD">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DF50AD" w:rsidRPr="00284ACC">
        <w:rPr>
          <w:rFonts w:ascii="Times New Roman" w:hAnsi="Times New Roman" w:cs="Times New Roman"/>
          <w:sz w:val="24"/>
          <w:szCs w:val="24"/>
          <w:lang w:val="kk-KZ" w:eastAsia="ru-RU"/>
        </w:rPr>
        <w:t>11</w:t>
      </w:r>
      <w:r w:rsidR="00DF50AD" w:rsidRPr="00DF50AD">
        <w:rPr>
          <w:rFonts w:ascii="Times New Roman" w:hAnsi="Times New Roman" w:cs="Times New Roman"/>
          <w:sz w:val="24"/>
          <w:szCs w:val="24"/>
          <w:lang w:val="kk-KZ" w:eastAsia="ru-RU"/>
        </w:rPr>
        <w:t>–</w:t>
      </w:r>
      <w:r w:rsidR="00DF50AD" w:rsidRPr="00284ACC">
        <w:rPr>
          <w:rFonts w:ascii="Times New Roman" w:hAnsi="Times New Roman" w:cs="Times New Roman"/>
          <w:sz w:val="24"/>
          <w:szCs w:val="24"/>
          <w:lang w:val="kk-KZ" w:eastAsia="ru-RU"/>
        </w:rPr>
        <w:t>1</w:t>
      </w:r>
      <w:r w:rsidR="00DF50AD" w:rsidRPr="00DF50AD">
        <w:rPr>
          <w:rFonts w:ascii="Times New Roman" w:hAnsi="Times New Roman" w:cs="Times New Roman"/>
          <w:sz w:val="24"/>
          <w:szCs w:val="24"/>
          <w:lang w:val="kk-KZ" w:eastAsia="ru-RU"/>
        </w:rPr>
        <w:t>5.</w:t>
      </w:r>
      <w:r w:rsidR="00DF50AD" w:rsidRPr="00284ACC">
        <w:rPr>
          <w:rFonts w:ascii="Times New Roman" w:hAnsi="Times New Roman" w:cs="Times New Roman"/>
          <w:sz w:val="24"/>
          <w:szCs w:val="24"/>
          <w:lang w:val="kk-KZ" w:eastAsia="ru-RU"/>
        </w:rPr>
        <w:t>03</w:t>
      </w:r>
      <w:r w:rsidR="00DF50AD" w:rsidRPr="00DF50AD">
        <w:rPr>
          <w:rFonts w:ascii="Times New Roman" w:hAnsi="Times New Roman" w:cs="Times New Roman"/>
          <w:sz w:val="24"/>
          <w:szCs w:val="24"/>
          <w:lang w:val="kk-KZ" w:eastAsia="ru-RU"/>
        </w:rPr>
        <w:t>.20</w:t>
      </w:r>
      <w:r w:rsidR="00DF50AD" w:rsidRPr="00284ACC">
        <w:rPr>
          <w:rFonts w:ascii="Times New Roman" w:hAnsi="Times New Roman" w:cs="Times New Roman"/>
          <w:sz w:val="24"/>
          <w:szCs w:val="24"/>
          <w:lang w:val="kk-KZ" w:eastAsia="ru-RU"/>
        </w:rPr>
        <w:t>24</w:t>
      </w:r>
      <w:r w:rsidR="00DF50AD">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DF50AD" w:rsidRPr="00284ACC">
        <w:rPr>
          <w:rFonts w:ascii="Times New Roman" w:hAnsi="Times New Roman" w:cs="Times New Roman"/>
          <w:sz w:val="24"/>
          <w:szCs w:val="24"/>
          <w:lang w:val="kk-KZ" w:eastAsia="ru-RU"/>
        </w:rPr>
        <w:t>Директордың ОІ жөніндегі орынбасары Ахметова Ш.А Мектеп психологі Альжанова Ш.Ш</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DF50AD" w:rsidRPr="00284ACC">
        <w:rPr>
          <w:rFonts w:ascii="Times New Roman" w:hAnsi="Times New Roman" w:cs="Times New Roman"/>
          <w:sz w:val="24"/>
          <w:szCs w:val="24"/>
          <w:lang w:val="kk-KZ"/>
        </w:rPr>
        <w:t>ДОІЖО отырыс №7</w:t>
      </w:r>
    </w:p>
    <w:p w:rsidR="00B663BE" w:rsidRPr="00DF50A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DF50AD" w:rsidRPr="00DF50AD">
        <w:rPr>
          <w:rFonts w:ascii="Times New Roman" w:hAnsi="Times New Roman" w:cs="Times New Roman"/>
          <w:sz w:val="24"/>
          <w:szCs w:val="24"/>
          <w:lang w:val="kk-KZ" w:eastAsia="ru-RU"/>
        </w:rPr>
        <w:t>Сауал</w:t>
      </w:r>
      <w:r w:rsidR="00DF50AD" w:rsidRPr="00284ACC">
        <w:rPr>
          <w:rFonts w:ascii="Times New Roman" w:hAnsi="Times New Roman" w:cs="Times New Roman"/>
          <w:sz w:val="24"/>
          <w:szCs w:val="24"/>
          <w:lang w:val="kk-KZ" w:eastAsia="ru-RU"/>
        </w:rPr>
        <w:t>н</w:t>
      </w:r>
      <w:r w:rsidR="00DF50AD" w:rsidRPr="00DF50AD">
        <w:rPr>
          <w:rFonts w:ascii="Times New Roman" w:hAnsi="Times New Roman" w:cs="Times New Roman"/>
          <w:sz w:val="24"/>
          <w:szCs w:val="24"/>
          <w:lang w:val="kk-KZ" w:eastAsia="ru-RU"/>
        </w:rPr>
        <w:t>ама нәтижелері</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DF50AD" w:rsidRPr="00A06723">
        <w:rPr>
          <w:rFonts w:ascii="Times New Roman" w:hAnsi="Times New Roman" w:cs="Times New Roman"/>
          <w:sz w:val="24"/>
          <w:szCs w:val="24"/>
          <w:lang w:val="kk-KZ"/>
        </w:rPr>
        <w:t>Тоқсанда 1 рет</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DF50AD">
        <w:rPr>
          <w:rFonts w:ascii="Times New Roman" w:hAnsi="Times New Roman" w:cs="Times New Roman"/>
          <w:sz w:val="24"/>
          <w:szCs w:val="24"/>
          <w:lang w:val="kk-KZ"/>
        </w:rPr>
        <w:t>е</w:t>
      </w:r>
      <w:r w:rsidR="00DF50AD" w:rsidRPr="00284ACC">
        <w:rPr>
          <w:rFonts w:ascii="Times New Roman" w:hAnsi="Times New Roman" w:cs="Times New Roman"/>
          <w:sz w:val="24"/>
          <w:szCs w:val="24"/>
          <w:lang w:val="kk-KZ"/>
        </w:rPr>
        <w:t>рекше оқу қажеттілігі</w:t>
      </w:r>
      <w:r w:rsidR="00DF50AD" w:rsidRPr="0018382E">
        <w:rPr>
          <w:rFonts w:ascii="Times New Roman" w:hAnsi="Times New Roman" w:cs="Times New Roman"/>
          <w:sz w:val="24"/>
          <w:szCs w:val="24"/>
          <w:lang w:val="kk-KZ"/>
        </w:rPr>
        <w:t xml:space="preserve"> бар балалардың оқуын бақылау</w:t>
      </w:r>
      <w:r w:rsidR="00DF50AD">
        <w:rPr>
          <w:rFonts w:ascii="Times New Roman" w:hAnsi="Times New Roman" w:cs="Times New Roman"/>
          <w:sz w:val="24"/>
          <w:szCs w:val="24"/>
          <w:lang w:val="kk-KZ"/>
        </w:rPr>
        <w:t xml:space="preserve"> туралы анықтама.</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Бақылау әдістемесі: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Ерекше білім беру қажеттіліктері бар балалардың оқуын бақыл</w:t>
      </w:r>
      <w:r>
        <w:rPr>
          <w:rFonts w:ascii="Times New Roman" w:hAnsi="Times New Roman" w:cs="Times New Roman"/>
          <w:color w:val="000000" w:themeColor="text1"/>
          <w:sz w:val="24"/>
          <w:szCs w:val="24"/>
          <w:lang w:val="kk-KZ"/>
        </w:rPr>
        <w:t>ау бірнеше кезеңде жүргізіледі: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Сауалнамаға қатысатын ата-аналардың құрамын анықтау.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Ата-аналарға арналған сауалнама әзірлеу.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Негізгі кезең:</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Ата-аналарға сауалнама жүргізу.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Сауалнама нәтижелерін талдау.</w:t>
      </w:r>
    </w:p>
    <w:p w:rsid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 xml:space="preserve">Дайындық кезеңінде сауалнамаға қатысатын ата-аналардың құрамын анықтау қажет. Ол үшін келесі </w:t>
      </w:r>
      <w:r>
        <w:rPr>
          <w:rFonts w:ascii="Times New Roman" w:hAnsi="Times New Roman" w:cs="Times New Roman"/>
          <w:color w:val="000000" w:themeColor="text1"/>
          <w:sz w:val="24"/>
          <w:szCs w:val="24"/>
          <w:lang w:val="kk-KZ"/>
        </w:rPr>
        <w:t>критерийлерді қолдануға болады: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Балалары ерекше білім беру қажеттіліктері бар ата-аналар.</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Сауалнамаға қатысуға ниет білдірген ата-аналар.</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Ата-аналардың құрамы анықталғаннан кейін ата-аналарға сауалнама жасау керек. Сауалнама</w:t>
      </w:r>
      <w:r>
        <w:rPr>
          <w:rFonts w:ascii="Times New Roman" w:hAnsi="Times New Roman" w:cs="Times New Roman"/>
          <w:color w:val="000000" w:themeColor="text1"/>
          <w:sz w:val="24"/>
          <w:szCs w:val="24"/>
          <w:lang w:val="kk-KZ"/>
        </w:rPr>
        <w:t>да келесі бөлімдер болуы керек:</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Бала туралы ақпарат:</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Баланың аты-жөні.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Туған күні.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Диагноз.</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Мүгедектік тобы.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Баланы оқыту туралы ақпарат:</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Оқыту формасы.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Сынып.</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Мұғалім.</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Оқыту сапасы.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Баланың психикалық жағдайы туралы ақпарат:</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Баланың жалпы жағдайы.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Баланың мінез-құлқы.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Баланың эмоционалды жағдайы.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lastRenderedPageBreak/>
        <w:t>Баланың жетістіктері туралы ақпарат:</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Оқуда.</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Шығармашылықта.</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Спортта.</w:t>
      </w:r>
    </w:p>
    <w:p w:rsid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Негізгі кезең</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Негізгі кезеңде ата-аналарға сауалнама жүргізіледі. Сауалнаманы келе</w:t>
      </w:r>
      <w:r>
        <w:rPr>
          <w:rFonts w:ascii="Times New Roman" w:hAnsi="Times New Roman" w:cs="Times New Roman"/>
          <w:color w:val="000000" w:themeColor="text1"/>
          <w:sz w:val="24"/>
          <w:szCs w:val="24"/>
          <w:lang w:val="kk-KZ"/>
        </w:rPr>
        <w:t>сі формаларда жүргізуге болады: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Телефон арқылы сауалнама.</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Электрондық пошта арқылы сауалнама.</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Сауалнама жеке.</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Ата-аналардан сұхбат алу кезінде келесі а</w:t>
      </w:r>
      <w:r>
        <w:rPr>
          <w:rFonts w:ascii="Times New Roman" w:hAnsi="Times New Roman" w:cs="Times New Roman"/>
          <w:color w:val="000000" w:themeColor="text1"/>
          <w:sz w:val="24"/>
          <w:szCs w:val="24"/>
          <w:lang w:val="kk-KZ"/>
        </w:rPr>
        <w:t>спектілерге назар аудару қажет:</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Алынған жауаптардың толықтығы мен сенімділігі.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Ашық жауаптар.</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Қорытынды кезең</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Соңғы кезеңде сауалнама нәтижелеріне талдау жасалады. Сауалнама нәтижелерін талдау</w:t>
      </w:r>
      <w:r>
        <w:rPr>
          <w:rFonts w:ascii="Times New Roman" w:hAnsi="Times New Roman" w:cs="Times New Roman"/>
          <w:color w:val="000000" w:themeColor="text1"/>
          <w:sz w:val="24"/>
          <w:szCs w:val="24"/>
          <w:lang w:val="kk-KZ"/>
        </w:rPr>
        <w:t xml:space="preserve"> келесі аспектілерді анықтайды: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ЕОҚ</w:t>
      </w:r>
      <w:r w:rsidRPr="00E774F9">
        <w:rPr>
          <w:rFonts w:ascii="Times New Roman" w:hAnsi="Times New Roman" w:cs="Times New Roman"/>
          <w:color w:val="000000" w:themeColor="text1"/>
          <w:sz w:val="24"/>
          <w:szCs w:val="24"/>
          <w:lang w:val="kk-KZ"/>
        </w:rPr>
        <w:t xml:space="preserve"> бар балаларды оқыту сапасы.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ЕОҚ</w:t>
      </w:r>
      <w:r w:rsidRPr="00E774F9">
        <w:rPr>
          <w:rFonts w:ascii="Times New Roman" w:hAnsi="Times New Roman" w:cs="Times New Roman"/>
          <w:color w:val="000000" w:themeColor="text1"/>
          <w:sz w:val="24"/>
          <w:szCs w:val="24"/>
          <w:lang w:val="kk-KZ"/>
        </w:rPr>
        <w:t xml:space="preserve"> бар балалардың психикалық жағдайы.</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ЕОҚ</w:t>
      </w:r>
      <w:r w:rsidRPr="00E774F9">
        <w:rPr>
          <w:rFonts w:ascii="Times New Roman" w:hAnsi="Times New Roman" w:cs="Times New Roman"/>
          <w:color w:val="000000" w:themeColor="text1"/>
          <w:sz w:val="24"/>
          <w:szCs w:val="24"/>
          <w:lang w:val="kk-KZ"/>
        </w:rPr>
        <w:t xml:space="preserve"> бар балалардың жетістіктері.</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 xml:space="preserve">Бастапқы мүмкіндіктеріне қарамастан </w:t>
      </w:r>
      <w:r>
        <w:rPr>
          <w:rFonts w:ascii="Times New Roman" w:hAnsi="Times New Roman" w:cs="Times New Roman"/>
          <w:color w:val="000000" w:themeColor="text1"/>
          <w:sz w:val="24"/>
          <w:szCs w:val="24"/>
          <w:lang w:val="kk-KZ"/>
        </w:rPr>
        <w:t>ЕОҚ</w:t>
      </w:r>
      <w:r w:rsidRPr="00E774F9">
        <w:rPr>
          <w:rFonts w:ascii="Times New Roman" w:hAnsi="Times New Roman" w:cs="Times New Roman"/>
          <w:color w:val="000000" w:themeColor="text1"/>
          <w:sz w:val="24"/>
          <w:szCs w:val="24"/>
          <w:lang w:val="kk-KZ"/>
        </w:rPr>
        <w:t xml:space="preserve"> бар оқушылардың жеке басының әлеуеті</w:t>
      </w:r>
      <w:r>
        <w:rPr>
          <w:rFonts w:ascii="Times New Roman" w:hAnsi="Times New Roman" w:cs="Times New Roman"/>
          <w:color w:val="000000" w:themeColor="text1"/>
          <w:sz w:val="24"/>
          <w:szCs w:val="24"/>
          <w:lang w:val="kk-KZ"/>
        </w:rPr>
        <w:t>н іске асыру бойынша ұсыныстар:</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ЕОҚ</w:t>
      </w:r>
      <w:r w:rsidRPr="00E774F9">
        <w:rPr>
          <w:rFonts w:ascii="Times New Roman" w:hAnsi="Times New Roman" w:cs="Times New Roman"/>
          <w:color w:val="000000" w:themeColor="text1"/>
          <w:sz w:val="24"/>
          <w:szCs w:val="24"/>
          <w:lang w:val="kk-KZ"/>
        </w:rPr>
        <w:t xml:space="preserve"> бар оқушыларды жеке сүйемелдеуді қамтамасыз ету.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Оқушылардың ерекше білім беру қажеттіліктерін ескеретін оқытудың әртүрлі формалары мен әдістерін қолданыңыз.</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ЕОҚ</w:t>
      </w:r>
      <w:r w:rsidRPr="00E774F9">
        <w:rPr>
          <w:rFonts w:ascii="Times New Roman" w:hAnsi="Times New Roman" w:cs="Times New Roman"/>
          <w:color w:val="000000" w:themeColor="text1"/>
          <w:sz w:val="24"/>
          <w:szCs w:val="24"/>
          <w:lang w:val="kk-KZ"/>
        </w:rPr>
        <w:t xml:space="preserve"> бар оқушыларды оқыту және дамыту үшін қолайлы орта құру.</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 xml:space="preserve">Осы ұсынымдарды іске асыру </w:t>
      </w:r>
      <w:r>
        <w:rPr>
          <w:rFonts w:ascii="Times New Roman" w:hAnsi="Times New Roman" w:cs="Times New Roman"/>
          <w:color w:val="000000" w:themeColor="text1"/>
          <w:sz w:val="24"/>
          <w:szCs w:val="24"/>
          <w:lang w:val="kk-KZ"/>
        </w:rPr>
        <w:t>ЕОҚ</w:t>
      </w:r>
      <w:r w:rsidRPr="00E774F9">
        <w:rPr>
          <w:rFonts w:ascii="Times New Roman" w:hAnsi="Times New Roman" w:cs="Times New Roman"/>
          <w:color w:val="000000" w:themeColor="text1"/>
          <w:sz w:val="24"/>
          <w:szCs w:val="24"/>
          <w:lang w:val="kk-KZ"/>
        </w:rPr>
        <w:t xml:space="preserve"> бар оқушылардың бастапқы мүмкіндіктеріне қарамастан олардың жеке басының әлеуетін іске асыруды қамтамасыз етуге мүмкіндік береді.</w:t>
      </w:r>
    </w:p>
    <w:p w:rsid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ЕОҚ</w:t>
      </w:r>
      <w:r w:rsidRPr="00E774F9">
        <w:rPr>
          <w:rFonts w:ascii="Times New Roman" w:hAnsi="Times New Roman" w:cs="Times New Roman"/>
          <w:color w:val="000000" w:themeColor="text1"/>
          <w:sz w:val="24"/>
          <w:szCs w:val="24"/>
          <w:lang w:val="kk-KZ"/>
        </w:rPr>
        <w:t xml:space="preserve"> бар оқушылардың ата аналарына сауалнама ж</w:t>
      </w:r>
      <w:r>
        <w:rPr>
          <w:rFonts w:ascii="Times New Roman" w:hAnsi="Times New Roman" w:cs="Times New Roman"/>
          <w:color w:val="000000" w:themeColor="text1"/>
          <w:sz w:val="24"/>
          <w:szCs w:val="24"/>
          <w:lang w:val="kk-KZ"/>
        </w:rPr>
        <w:t>үргізу бойынша нақты ұсыныстар:</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Сауалнама ата-аналар оны оңай толтыра алатындай етіп қол жетімді түрде жасалуы керек.</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Сауалнама ата-аналарға ыңғайлы уақытта жүргізілуі керек.</w:t>
      </w:r>
    </w:p>
    <w:p w:rsidR="00E774F9" w:rsidRPr="00E774F9"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Сауалнама кезінде ата-аналар мен олардың балаларына құрмет көрсету керек.</w:t>
      </w:r>
    </w:p>
    <w:p w:rsidR="00DF50AD" w:rsidRPr="00B1785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E774F9">
        <w:rPr>
          <w:rFonts w:ascii="Times New Roman" w:hAnsi="Times New Roman" w:cs="Times New Roman"/>
          <w:color w:val="000000" w:themeColor="text1"/>
          <w:sz w:val="24"/>
          <w:szCs w:val="24"/>
          <w:lang w:val="kk-KZ"/>
        </w:rPr>
        <w:t xml:space="preserve">Осы ұсыныстарды іске асыру </w:t>
      </w:r>
      <w:r>
        <w:rPr>
          <w:rFonts w:ascii="Times New Roman" w:hAnsi="Times New Roman" w:cs="Times New Roman"/>
          <w:color w:val="000000" w:themeColor="text1"/>
          <w:sz w:val="24"/>
          <w:szCs w:val="24"/>
          <w:lang w:val="kk-KZ"/>
        </w:rPr>
        <w:t>ЕОҚ</w:t>
      </w:r>
      <w:r w:rsidRPr="00E774F9">
        <w:rPr>
          <w:rFonts w:ascii="Times New Roman" w:hAnsi="Times New Roman" w:cs="Times New Roman"/>
          <w:color w:val="000000" w:themeColor="text1"/>
          <w:sz w:val="24"/>
          <w:szCs w:val="24"/>
          <w:lang w:val="kk-KZ"/>
        </w:rPr>
        <w:t xml:space="preserve"> бар оқушылардың ата-аналарының сауалнамасының тиімділігін арттыруға мүмкіндік береді.</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DF50AD" w:rsidRPr="00284ACC">
        <w:rPr>
          <w:rFonts w:ascii="Times New Roman" w:hAnsi="Times New Roman" w:cs="Times New Roman"/>
          <w:sz w:val="24"/>
          <w:szCs w:val="24"/>
          <w:lang w:val="kk-KZ"/>
        </w:rPr>
        <w:t>11</w:t>
      </w:r>
      <w:r w:rsidR="00DF50AD" w:rsidRPr="00A06723">
        <w:rPr>
          <w:rFonts w:ascii="Times New Roman" w:hAnsi="Times New Roman" w:cs="Times New Roman"/>
          <w:sz w:val="24"/>
          <w:szCs w:val="24"/>
          <w:lang w:val="kk-KZ"/>
        </w:rPr>
        <w:t>–</w:t>
      </w:r>
      <w:r w:rsidR="00DF50AD" w:rsidRPr="00284ACC">
        <w:rPr>
          <w:rFonts w:ascii="Times New Roman" w:hAnsi="Times New Roman" w:cs="Times New Roman"/>
          <w:sz w:val="24"/>
          <w:szCs w:val="24"/>
          <w:lang w:val="kk-KZ"/>
        </w:rPr>
        <w:t>1</w:t>
      </w:r>
      <w:r w:rsidR="00DF50AD" w:rsidRPr="00A06723">
        <w:rPr>
          <w:rFonts w:ascii="Times New Roman" w:hAnsi="Times New Roman" w:cs="Times New Roman"/>
          <w:sz w:val="24"/>
          <w:szCs w:val="24"/>
          <w:lang w:val="kk-KZ"/>
        </w:rPr>
        <w:t>5.</w:t>
      </w:r>
      <w:r w:rsidR="00DF50AD" w:rsidRPr="00284ACC">
        <w:rPr>
          <w:rFonts w:ascii="Times New Roman" w:hAnsi="Times New Roman" w:cs="Times New Roman"/>
          <w:sz w:val="24"/>
          <w:szCs w:val="24"/>
          <w:lang w:val="kk-KZ"/>
        </w:rPr>
        <w:t>03</w:t>
      </w:r>
      <w:r w:rsidR="00DF50AD" w:rsidRPr="00A06723">
        <w:rPr>
          <w:rFonts w:ascii="Times New Roman" w:hAnsi="Times New Roman" w:cs="Times New Roman"/>
          <w:sz w:val="24"/>
          <w:szCs w:val="24"/>
          <w:lang w:val="kk-KZ"/>
        </w:rPr>
        <w:t>.20</w:t>
      </w:r>
      <w:r w:rsidR="00DF50AD" w:rsidRPr="00284ACC">
        <w:rPr>
          <w:rFonts w:ascii="Times New Roman" w:hAnsi="Times New Roman" w:cs="Times New Roman"/>
          <w:sz w:val="24"/>
          <w:szCs w:val="24"/>
          <w:lang w:val="kk-KZ"/>
        </w:rPr>
        <w:t>24</w:t>
      </w:r>
      <w:r w:rsidR="00DF50AD">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E774F9" w:rsidRDefault="00E774F9"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№129</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DF50AD"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DF50AD" w:rsidRPr="00DF50AD">
        <w:rPr>
          <w:rFonts w:ascii="Times New Roman" w:hAnsi="Times New Roman" w:cs="Times New Roman"/>
          <w:sz w:val="24"/>
          <w:szCs w:val="24"/>
          <w:lang w:val="kk-KZ"/>
        </w:rPr>
        <w:t>Қатыспаған және алмастырылған сабақтарды есепке алу журналын тексеру</w:t>
      </w:r>
    </w:p>
    <w:p w:rsidR="00B663BE" w:rsidRPr="00DF50A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DF50AD" w:rsidRPr="00DF50AD">
        <w:rPr>
          <w:rFonts w:ascii="Times New Roman" w:hAnsi="Times New Roman" w:cs="Times New Roman"/>
          <w:sz w:val="24"/>
          <w:szCs w:val="24"/>
          <w:lang w:val="kk-KZ" w:eastAsia="ru-RU"/>
        </w:rPr>
        <w:t>Қатыспаған және алмастырылған сабақтарды есепке журналын ресімдеу кезінде талаптарды сақтау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DF50AD" w:rsidRPr="00DF50AD">
        <w:rPr>
          <w:rFonts w:ascii="Times New Roman" w:hAnsi="Times New Roman" w:cs="Times New Roman"/>
          <w:sz w:val="24"/>
          <w:szCs w:val="24"/>
          <w:lang w:val="kk-KZ"/>
        </w:rPr>
        <w:t>Педұжым</w:t>
      </w:r>
    </w:p>
    <w:p w:rsidR="00B663BE" w:rsidRPr="00DF50AD"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DF50AD" w:rsidRPr="00DF50AD">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DF50AD" w:rsidRPr="00DF50AD">
        <w:rPr>
          <w:rFonts w:ascii="Times New Roman" w:hAnsi="Times New Roman" w:cs="Times New Roman"/>
          <w:sz w:val="24"/>
          <w:szCs w:val="24"/>
          <w:lang w:val="kk-KZ"/>
        </w:rPr>
        <w:t>Журналды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DF50AD" w:rsidRPr="00DF50AD">
        <w:rPr>
          <w:rFonts w:ascii="Times New Roman" w:hAnsi="Times New Roman" w:cs="Times New Roman"/>
          <w:sz w:val="24"/>
          <w:szCs w:val="24"/>
          <w:lang w:val="kk-KZ" w:eastAsia="ru-RU"/>
        </w:rPr>
        <w:t>25–</w:t>
      </w:r>
      <w:r w:rsidR="00DF50AD" w:rsidRPr="00284ACC">
        <w:rPr>
          <w:rFonts w:ascii="Times New Roman" w:hAnsi="Times New Roman" w:cs="Times New Roman"/>
          <w:sz w:val="24"/>
          <w:szCs w:val="24"/>
          <w:lang w:val="kk-KZ" w:eastAsia="ru-RU"/>
        </w:rPr>
        <w:t>29</w:t>
      </w:r>
      <w:r w:rsidR="00DF50AD" w:rsidRPr="00DF50AD">
        <w:rPr>
          <w:rFonts w:ascii="Times New Roman" w:hAnsi="Times New Roman" w:cs="Times New Roman"/>
          <w:sz w:val="24"/>
          <w:szCs w:val="24"/>
          <w:lang w:val="kk-KZ" w:eastAsia="ru-RU"/>
        </w:rPr>
        <w:t>.</w:t>
      </w:r>
      <w:r w:rsidR="00DF50AD" w:rsidRPr="00284ACC">
        <w:rPr>
          <w:rFonts w:ascii="Times New Roman" w:hAnsi="Times New Roman" w:cs="Times New Roman"/>
          <w:sz w:val="24"/>
          <w:szCs w:val="24"/>
          <w:lang w:val="kk-KZ" w:eastAsia="ru-RU"/>
        </w:rPr>
        <w:t>03.</w:t>
      </w:r>
      <w:r w:rsidR="00DF50AD">
        <w:rPr>
          <w:rFonts w:ascii="Times New Roman" w:hAnsi="Times New Roman" w:cs="Times New Roman"/>
          <w:sz w:val="24"/>
          <w:szCs w:val="24"/>
          <w:lang w:val="kk-KZ" w:eastAsia="ru-RU"/>
        </w:rPr>
        <w:t>20</w:t>
      </w:r>
      <w:r w:rsidR="00DF50AD" w:rsidRPr="00284ACC">
        <w:rPr>
          <w:rFonts w:ascii="Times New Roman" w:hAnsi="Times New Roman" w:cs="Times New Roman"/>
          <w:sz w:val="24"/>
          <w:szCs w:val="24"/>
          <w:lang w:val="kk-KZ" w:eastAsia="ru-RU"/>
        </w:rPr>
        <w:t>24</w:t>
      </w:r>
      <w:r w:rsidR="00DF50AD">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57347D" w:rsidRPr="00284ACC">
        <w:rPr>
          <w:rFonts w:ascii="Times New Roman" w:hAnsi="Times New Roman" w:cs="Times New Roman"/>
          <w:sz w:val="24"/>
          <w:szCs w:val="24"/>
          <w:lang w:val="kk-KZ" w:eastAsia="ru-RU"/>
        </w:rPr>
        <w:t>Директордың ОІ жөніндегі орынбасары Ахметова Ш.А</w:t>
      </w:r>
    </w:p>
    <w:p w:rsidR="00B663BE" w:rsidRPr="0057347D" w:rsidRDefault="00B663BE" w:rsidP="0057347D">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sz w:val="24"/>
          <w:szCs w:val="24"/>
          <w:lang w:val="kk-KZ" w:eastAsia="ru-RU"/>
        </w:rPr>
        <w:t xml:space="preserve">№ </w:t>
      </w:r>
      <w:r w:rsidR="0057347D" w:rsidRPr="00284ACC">
        <w:rPr>
          <w:rFonts w:ascii="Times New Roman" w:hAnsi="Times New Roman" w:cs="Times New Roman"/>
          <w:sz w:val="24"/>
          <w:szCs w:val="24"/>
          <w:lang w:val="kk-KZ" w:eastAsia="ru-RU"/>
        </w:rPr>
        <w:t>7</w:t>
      </w:r>
      <w:r w:rsidR="0057347D" w:rsidRPr="0057347D">
        <w:rPr>
          <w:rFonts w:ascii="Times New Roman" w:hAnsi="Times New Roman" w:cs="Times New Roman"/>
          <w:sz w:val="24"/>
          <w:szCs w:val="24"/>
          <w:lang w:val="kk-KZ" w:eastAsia="ru-RU"/>
        </w:rPr>
        <w:t xml:space="preserve"> </w:t>
      </w:r>
      <w:r w:rsidR="0057347D" w:rsidRPr="00284ACC">
        <w:rPr>
          <w:rFonts w:ascii="Times New Roman" w:hAnsi="Times New Roman" w:cs="Times New Roman"/>
          <w:sz w:val="24"/>
          <w:szCs w:val="24"/>
          <w:lang w:val="kk-KZ" w:eastAsia="ru-RU"/>
        </w:rPr>
        <w:t>ДОІЖО</w:t>
      </w:r>
    </w:p>
    <w:p w:rsidR="00B663BE" w:rsidRPr="0057347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57347D" w:rsidRPr="0057347D">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57347D" w:rsidRPr="00A06723">
        <w:rPr>
          <w:rFonts w:ascii="Times New Roman" w:hAnsi="Times New Roman" w:cs="Times New Roman"/>
          <w:sz w:val="24"/>
          <w:szCs w:val="24"/>
          <w:lang w:val="kk-KZ"/>
        </w:rPr>
        <w:t>Тоқсанда 1 рет</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DF50AD">
        <w:rPr>
          <w:rFonts w:ascii="Times New Roman" w:hAnsi="Times New Roman" w:cs="Times New Roman"/>
          <w:sz w:val="24"/>
          <w:szCs w:val="24"/>
          <w:lang w:val="kk-KZ"/>
        </w:rPr>
        <w:t>қ</w:t>
      </w:r>
      <w:r w:rsidR="00DF50AD" w:rsidRPr="00DF50AD">
        <w:rPr>
          <w:rFonts w:ascii="Times New Roman" w:hAnsi="Times New Roman" w:cs="Times New Roman"/>
          <w:sz w:val="24"/>
          <w:szCs w:val="24"/>
          <w:lang w:val="kk-KZ"/>
        </w:rPr>
        <w:t>атыспаған және алмастырылған сабақтарды есепке алу журналын тексеру</w:t>
      </w:r>
      <w:r w:rsidR="00DF50AD">
        <w:rPr>
          <w:rFonts w:ascii="Times New Roman" w:hAnsi="Times New Roman" w:cs="Times New Roman"/>
          <w:sz w:val="24"/>
          <w:szCs w:val="24"/>
          <w:lang w:val="kk-KZ"/>
        </w:rPr>
        <w:t xml:space="preserve"> туралы анықтама.</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Қатыспаған және ауыстырылған сабақтарды есепке алудың электрондық журналын тексеру оқушылардың сабаққа қатысуы және сабақты алмастыру туралы ақпараттың дұрыстығы мен толықтығын қамтамасыз ету мақсатында жүргізіледі.</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Т</w:t>
      </w:r>
      <w:r>
        <w:rPr>
          <w:rFonts w:ascii="Times New Roman" w:hAnsi="Times New Roman" w:cs="Times New Roman"/>
          <w:color w:val="000000" w:themeColor="text1"/>
          <w:sz w:val="24"/>
          <w:szCs w:val="24"/>
          <w:lang w:val="kk-KZ"/>
        </w:rPr>
        <w:t>ексеру мақсаты</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Жоқ және ауыстырылған сабақтарды есепке алудың электрондық журналы</w:t>
      </w:r>
      <w:r>
        <w:rPr>
          <w:rFonts w:ascii="Times New Roman" w:hAnsi="Times New Roman" w:cs="Times New Roman"/>
          <w:color w:val="000000" w:themeColor="text1"/>
          <w:sz w:val="24"/>
          <w:szCs w:val="24"/>
          <w:lang w:val="kk-KZ"/>
        </w:rPr>
        <w:t>н тексерудің мақсаты келесідей:</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 және сабақты алмастыру туралы ақпараттың толықтығы мен дұрыстығын белгілеу.</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қатысуын және сабақты ауыстыруды есепке алуды ұйымдастырудағы бұзушылықтарды анықтау.</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Анықталған бұзушылықтарды жою жөнінде шаралар қабылдау.</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Жоқ және ауыстырылған сабақтарды есепке алудың электрондық журнал</w:t>
      </w:r>
      <w:r>
        <w:rPr>
          <w:rFonts w:ascii="Times New Roman" w:hAnsi="Times New Roman" w:cs="Times New Roman"/>
          <w:color w:val="000000" w:themeColor="text1"/>
          <w:sz w:val="24"/>
          <w:szCs w:val="24"/>
          <w:lang w:val="kk-KZ"/>
        </w:rPr>
        <w:t>дарына қойылатын жалпы талаптар</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Жоқ және ауыстырылған сабақтарды есепке алудың электрондық журналы мынада</w:t>
      </w:r>
      <w:r>
        <w:rPr>
          <w:rFonts w:ascii="Times New Roman" w:hAnsi="Times New Roman" w:cs="Times New Roman"/>
          <w:color w:val="000000" w:themeColor="text1"/>
          <w:sz w:val="24"/>
          <w:szCs w:val="24"/>
          <w:lang w:val="kk-KZ"/>
        </w:rPr>
        <w:t>й талаптарға сәйкес келуі тиіс:</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 және сабақты алмастыру туралы ақпарат уақтылы, сенімді және толық болуы керек.</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Электрондық журналға кіру тек уәкілетті тұлғалармен шектелуі керек.</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Электрондық журнал рұқсатсыз кіруден қорғалуы керек.</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Тексеру жүргізу тәртібі</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Жоқ және ауыстырылған сабақтарды есепке алудың электрондық журналын текс</w:t>
      </w:r>
      <w:r>
        <w:rPr>
          <w:rFonts w:ascii="Times New Roman" w:hAnsi="Times New Roman" w:cs="Times New Roman"/>
          <w:color w:val="000000" w:themeColor="text1"/>
          <w:sz w:val="24"/>
          <w:szCs w:val="24"/>
          <w:lang w:val="kk-KZ"/>
        </w:rPr>
        <w:t>еру мынадай ретпен жүргізіледі:</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қатысуын есепке алу және сабақты ауыстыру тәртібін реттейтін нормативтік құжаттармен танысу.</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Электрондық журналдың құрылымы мен мазмұнын зерттеу.</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 және сабақты алмастыру туралы ақпараттың толықтығы мен дұрыстығын тексеру.</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қатысуын және сабақты ауыстыруды есепке алуды ұйымдастырудағы бұзушылықтарды анықтау.</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Анықталған бұзушылықтарды жою бойынша шаралар қабылдау.</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Тексеру әдістемесі</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lastRenderedPageBreak/>
        <w:t>Оқушылардың сабаққа қатысуы және сабақты алмастыру туралы ақпараттың толықтығы мен дұрыстығын тексеру электрондық журнал деректерін оқушылардың сабаққа қатысу журналдары, аурухана парақтары, сабақты алмастыру туралы бұйрықтар сияқты басқа құжаттарме</w:t>
      </w:r>
      <w:r>
        <w:rPr>
          <w:rFonts w:ascii="Times New Roman" w:hAnsi="Times New Roman" w:cs="Times New Roman"/>
          <w:color w:val="000000" w:themeColor="text1"/>
          <w:sz w:val="24"/>
          <w:szCs w:val="24"/>
          <w:lang w:val="kk-KZ"/>
        </w:rPr>
        <w:t>н салыстыру арқылы жүргізіледі.</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 xml:space="preserve">Электрондық журналды тексеру кезінде келесі </w:t>
      </w:r>
      <w:r>
        <w:rPr>
          <w:rFonts w:ascii="Times New Roman" w:hAnsi="Times New Roman" w:cs="Times New Roman"/>
          <w:color w:val="000000" w:themeColor="text1"/>
          <w:sz w:val="24"/>
          <w:szCs w:val="24"/>
          <w:lang w:val="kk-KZ"/>
        </w:rPr>
        <w:t>тармақтарға назар аудару қажет:</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 туралы мәліметтерді толтырудың дұрыстығы.</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болмау себептері туралы ақпараттың толықтығы.</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Сабақты ауыстыру туралы мәліметтерді толтырудың дұрыстығы.</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Мұғалімді алмастыратын тұлға туралы ақпараттың толықтығы.</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Оқушылардың сабаққа қатысуын есепке алуды ұйымдастыруда және сабақты ауыстыруда бұзушылықтар анықталған кезде оларды жою жөнінде шаралар қабылдау қажет.</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p>
    <w:p w:rsidR="00E774F9" w:rsidRPr="00581E82" w:rsidRDefault="00E774F9" w:rsidP="00E774F9">
      <w:pPr>
        <w:spacing w:after="0" w:line="240" w:lineRule="auto"/>
        <w:ind w:firstLine="567"/>
        <w:jc w:val="both"/>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және ұсыныстар</w:t>
      </w:r>
      <w:r w:rsidRPr="00E469A3">
        <w:rPr>
          <w:rFonts w:ascii="Times New Roman" w:hAnsi="Times New Roman" w:cs="Times New Roman"/>
          <w:b/>
          <w:sz w:val="24"/>
          <w:szCs w:val="24"/>
          <w:lang w:val="kk-KZ"/>
        </w:rPr>
        <w:t>:</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Жоқ және ауыстырылған сабақтарды есепке алудың электрондық журналын тексе</w:t>
      </w:r>
      <w:r>
        <w:rPr>
          <w:rFonts w:ascii="Times New Roman" w:hAnsi="Times New Roman" w:cs="Times New Roman"/>
          <w:color w:val="000000" w:themeColor="text1"/>
          <w:sz w:val="24"/>
          <w:szCs w:val="24"/>
          <w:lang w:val="kk-KZ"/>
        </w:rPr>
        <w:t>рудің тиімділігін арттыру үшін:</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Айына кемінде бір рет жүйелі түрде тексеру жүргізіңіз.</w:t>
      </w:r>
    </w:p>
    <w:p w:rsidR="00E774F9" w:rsidRPr="00F650B2"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Білім беру саласында жұмыс тәжірибесі бар мамандарды тексеруге тарту.</w:t>
      </w:r>
    </w:p>
    <w:p w:rsidR="00E774F9" w:rsidRPr="00746A4D" w:rsidRDefault="00E774F9" w:rsidP="00E774F9">
      <w:pPr>
        <w:spacing w:after="0" w:line="240" w:lineRule="auto"/>
        <w:ind w:firstLine="567"/>
        <w:jc w:val="both"/>
        <w:rPr>
          <w:rFonts w:ascii="Times New Roman" w:hAnsi="Times New Roman" w:cs="Times New Roman"/>
          <w:color w:val="000000" w:themeColor="text1"/>
          <w:sz w:val="24"/>
          <w:szCs w:val="24"/>
          <w:lang w:val="kk-KZ"/>
        </w:rPr>
      </w:pPr>
      <w:r w:rsidRPr="00F650B2">
        <w:rPr>
          <w:rFonts w:ascii="Times New Roman" w:hAnsi="Times New Roman" w:cs="Times New Roman"/>
          <w:color w:val="000000" w:themeColor="text1"/>
          <w:sz w:val="24"/>
          <w:szCs w:val="24"/>
          <w:lang w:val="kk-KZ"/>
        </w:rPr>
        <w:t>Автоматтандырылған деректерді талдау сияқты заманауи тексеру әдістерін қолданыңыз.</w:t>
      </w:r>
    </w:p>
    <w:p w:rsidR="00DF50AD" w:rsidRPr="00DF50AD" w:rsidRDefault="00DF50AD" w:rsidP="00B663BE">
      <w:pPr>
        <w:spacing w:after="0" w:line="240" w:lineRule="auto"/>
        <w:jc w:val="both"/>
        <w:rPr>
          <w:rFonts w:ascii="Times New Roman" w:hAnsi="Times New Roman" w:cs="Times New Roman"/>
          <w:color w:val="000000" w:themeColor="text1"/>
          <w:sz w:val="24"/>
          <w:szCs w:val="24"/>
          <w:lang w:val="kk-KZ"/>
        </w:rPr>
      </w:pP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DF50AD" w:rsidRPr="00DF50AD">
        <w:rPr>
          <w:rFonts w:ascii="Times New Roman" w:hAnsi="Times New Roman" w:cs="Times New Roman"/>
          <w:sz w:val="24"/>
          <w:szCs w:val="24"/>
          <w:lang w:val="kk-KZ"/>
        </w:rPr>
        <w:t>25–</w:t>
      </w:r>
      <w:r w:rsidR="00DF50AD" w:rsidRPr="00284ACC">
        <w:rPr>
          <w:rFonts w:ascii="Times New Roman" w:hAnsi="Times New Roman" w:cs="Times New Roman"/>
          <w:sz w:val="24"/>
          <w:szCs w:val="24"/>
          <w:lang w:val="kk-KZ"/>
        </w:rPr>
        <w:t>29</w:t>
      </w:r>
      <w:r w:rsidR="00DF50AD" w:rsidRPr="00DF50AD">
        <w:rPr>
          <w:rFonts w:ascii="Times New Roman" w:hAnsi="Times New Roman" w:cs="Times New Roman"/>
          <w:sz w:val="24"/>
          <w:szCs w:val="24"/>
          <w:lang w:val="kk-KZ"/>
        </w:rPr>
        <w:t>.</w:t>
      </w:r>
      <w:r w:rsidR="00DF50AD" w:rsidRPr="00284ACC">
        <w:rPr>
          <w:rFonts w:ascii="Times New Roman" w:hAnsi="Times New Roman" w:cs="Times New Roman"/>
          <w:sz w:val="24"/>
          <w:szCs w:val="24"/>
          <w:lang w:val="kk-KZ"/>
        </w:rPr>
        <w:t>03.</w:t>
      </w:r>
      <w:r w:rsidR="00DF50AD">
        <w:rPr>
          <w:rFonts w:ascii="Times New Roman" w:hAnsi="Times New Roman" w:cs="Times New Roman"/>
          <w:sz w:val="24"/>
          <w:szCs w:val="24"/>
          <w:lang w:val="kk-KZ"/>
        </w:rPr>
        <w:t>20</w:t>
      </w:r>
      <w:r w:rsidR="00DF50AD" w:rsidRPr="00284ACC">
        <w:rPr>
          <w:rFonts w:ascii="Times New Roman" w:hAnsi="Times New Roman" w:cs="Times New Roman"/>
          <w:sz w:val="24"/>
          <w:szCs w:val="24"/>
          <w:lang w:val="kk-KZ"/>
        </w:rPr>
        <w:t>24</w:t>
      </w:r>
      <w:r w:rsidR="00DF50AD">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57347D" w:rsidRDefault="0057347D" w:rsidP="00B663BE">
      <w:pPr>
        <w:spacing w:after="0" w:line="240" w:lineRule="auto"/>
        <w:jc w:val="center"/>
        <w:rPr>
          <w:rFonts w:ascii="Times New Roman" w:hAnsi="Times New Roman" w:cs="Times New Roman"/>
          <w:szCs w:val="24"/>
          <w:lang w:val="kk-KZ"/>
        </w:rPr>
      </w:pPr>
    </w:p>
    <w:p w:rsidR="0057347D" w:rsidRDefault="0057347D" w:rsidP="00B663BE">
      <w:pPr>
        <w:spacing w:after="0" w:line="240" w:lineRule="auto"/>
        <w:jc w:val="center"/>
        <w:rPr>
          <w:rFonts w:ascii="Times New Roman" w:hAnsi="Times New Roman" w:cs="Times New Roman"/>
          <w:szCs w:val="24"/>
          <w:lang w:val="kk-KZ"/>
        </w:rPr>
      </w:pPr>
    </w:p>
    <w:p w:rsidR="0057347D" w:rsidRDefault="0057347D" w:rsidP="00B663BE">
      <w:pPr>
        <w:spacing w:after="0" w:line="240" w:lineRule="auto"/>
        <w:jc w:val="center"/>
        <w:rPr>
          <w:rFonts w:ascii="Times New Roman" w:hAnsi="Times New Roman" w:cs="Times New Roman"/>
          <w:szCs w:val="24"/>
          <w:lang w:val="kk-KZ"/>
        </w:rPr>
      </w:pPr>
    </w:p>
    <w:p w:rsidR="0057347D" w:rsidRDefault="0057347D" w:rsidP="00B663BE">
      <w:pPr>
        <w:spacing w:after="0" w:line="240" w:lineRule="auto"/>
        <w:jc w:val="center"/>
        <w:rPr>
          <w:rFonts w:ascii="Times New Roman" w:hAnsi="Times New Roman" w:cs="Times New Roman"/>
          <w:szCs w:val="24"/>
          <w:lang w:val="kk-KZ"/>
        </w:rPr>
      </w:pPr>
    </w:p>
    <w:p w:rsidR="0057347D" w:rsidRDefault="0057347D" w:rsidP="00B663BE">
      <w:pPr>
        <w:spacing w:after="0" w:line="240" w:lineRule="auto"/>
        <w:jc w:val="center"/>
        <w:rPr>
          <w:rFonts w:ascii="Times New Roman" w:hAnsi="Times New Roman" w:cs="Times New Roman"/>
          <w:szCs w:val="24"/>
          <w:lang w:val="kk-KZ"/>
        </w:rPr>
      </w:pPr>
    </w:p>
    <w:p w:rsidR="0057347D" w:rsidRDefault="0057347D" w:rsidP="00B663BE">
      <w:pPr>
        <w:spacing w:after="0" w:line="240" w:lineRule="auto"/>
        <w:jc w:val="center"/>
        <w:rPr>
          <w:rFonts w:ascii="Times New Roman" w:hAnsi="Times New Roman" w:cs="Times New Roman"/>
          <w:szCs w:val="24"/>
          <w:lang w:val="kk-KZ"/>
        </w:rPr>
      </w:pPr>
    </w:p>
    <w:p w:rsidR="0057347D" w:rsidRDefault="0057347D"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E774F9" w:rsidRDefault="00E774F9" w:rsidP="00B663BE">
      <w:pPr>
        <w:spacing w:after="0" w:line="240" w:lineRule="auto"/>
        <w:jc w:val="center"/>
        <w:rPr>
          <w:rFonts w:ascii="Times New Roman" w:hAnsi="Times New Roman" w:cs="Times New Roman"/>
          <w:szCs w:val="24"/>
          <w:lang w:val="kk-KZ"/>
        </w:rPr>
      </w:pPr>
    </w:p>
    <w:p w:rsidR="0057347D" w:rsidRDefault="0057347D" w:rsidP="00B663BE">
      <w:pPr>
        <w:spacing w:after="0" w:line="240" w:lineRule="auto"/>
        <w:jc w:val="center"/>
        <w:rPr>
          <w:rFonts w:ascii="Times New Roman" w:hAnsi="Times New Roman" w:cs="Times New Roman"/>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№130</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57347D"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57347D" w:rsidRPr="0057347D">
        <w:rPr>
          <w:rFonts w:ascii="Times New Roman" w:hAnsi="Times New Roman" w:cs="Times New Roman"/>
          <w:sz w:val="24"/>
          <w:szCs w:val="24"/>
          <w:lang w:val="kk-KZ"/>
        </w:rPr>
        <w:t>Электрондық журналдың дұрыс толтырылуын бақылау</w:t>
      </w:r>
    </w:p>
    <w:p w:rsidR="00B663BE" w:rsidRPr="0057347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sz w:val="24"/>
          <w:szCs w:val="24"/>
          <w:lang w:val="kk-KZ" w:eastAsia="ru-RU"/>
        </w:rPr>
        <w:t>Формативтік бағалауды тексеру жүйесі, сауал</w:t>
      </w:r>
      <w:r w:rsidR="0057347D" w:rsidRPr="00284ACC">
        <w:rPr>
          <w:rFonts w:ascii="Times New Roman" w:hAnsi="Times New Roman" w:cs="Times New Roman"/>
          <w:sz w:val="24"/>
          <w:szCs w:val="24"/>
          <w:lang w:val="kk-KZ" w:eastAsia="ru-RU"/>
        </w:rPr>
        <w:t>н</w:t>
      </w:r>
      <w:r w:rsidR="0057347D" w:rsidRPr="0057347D">
        <w:rPr>
          <w:rFonts w:ascii="Times New Roman" w:hAnsi="Times New Roman" w:cs="Times New Roman"/>
          <w:sz w:val="24"/>
          <w:szCs w:val="24"/>
          <w:lang w:val="kk-KZ" w:eastAsia="ru-RU"/>
        </w:rPr>
        <w:t>ама жүйесі</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57347D" w:rsidRPr="0057347D">
        <w:rPr>
          <w:rFonts w:ascii="Times New Roman" w:hAnsi="Times New Roman" w:cs="Times New Roman"/>
          <w:sz w:val="24"/>
          <w:szCs w:val="24"/>
          <w:lang w:val="kk-KZ"/>
        </w:rPr>
        <w:t>Педұжым</w:t>
      </w:r>
    </w:p>
    <w:p w:rsidR="00B663BE" w:rsidRPr="0057347D"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color w:val="000000" w:themeColor="text1"/>
          <w:sz w:val="24"/>
          <w:szCs w:val="24"/>
          <w:lang w:val="kk-KZ"/>
        </w:rPr>
        <w:t>Т</w:t>
      </w:r>
      <w:r w:rsidR="0057347D" w:rsidRPr="0057347D">
        <w:rPr>
          <w:rFonts w:ascii="Times New Roman" w:hAnsi="Times New Roman" w:cs="Times New Roman"/>
          <w:sz w:val="24"/>
          <w:szCs w:val="24"/>
          <w:lang w:val="kk-KZ"/>
        </w:rPr>
        <w:t>ақырыптық</w:t>
      </w:r>
    </w:p>
    <w:p w:rsidR="00B663BE" w:rsidRPr="0057347D"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sz w:val="24"/>
          <w:szCs w:val="24"/>
          <w:lang w:val="kk-KZ"/>
        </w:rPr>
        <w:t>Журналды тексеру</w:t>
      </w:r>
    </w:p>
    <w:p w:rsidR="00B663BE" w:rsidRPr="005D24EC" w:rsidRDefault="00B663BE" w:rsidP="0057347D">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57347D" w:rsidRPr="00284ACC">
        <w:rPr>
          <w:rFonts w:ascii="Times New Roman" w:hAnsi="Times New Roman" w:cs="Times New Roman"/>
          <w:sz w:val="24"/>
          <w:szCs w:val="24"/>
          <w:lang w:val="kk-KZ" w:eastAsia="ru-RU"/>
        </w:rPr>
        <w:t>11</w:t>
      </w:r>
      <w:r w:rsidR="0057347D" w:rsidRPr="0057347D">
        <w:rPr>
          <w:rFonts w:ascii="Times New Roman" w:hAnsi="Times New Roman" w:cs="Times New Roman"/>
          <w:sz w:val="24"/>
          <w:szCs w:val="24"/>
          <w:lang w:val="kk-KZ" w:eastAsia="ru-RU"/>
        </w:rPr>
        <w:t>–</w:t>
      </w:r>
      <w:r w:rsidR="0057347D" w:rsidRPr="00284ACC">
        <w:rPr>
          <w:rFonts w:ascii="Times New Roman" w:hAnsi="Times New Roman" w:cs="Times New Roman"/>
          <w:sz w:val="24"/>
          <w:szCs w:val="24"/>
          <w:lang w:val="kk-KZ" w:eastAsia="ru-RU"/>
        </w:rPr>
        <w:t>15</w:t>
      </w:r>
      <w:r w:rsidR="0057347D" w:rsidRPr="0057347D">
        <w:rPr>
          <w:rFonts w:ascii="Times New Roman" w:hAnsi="Times New Roman" w:cs="Times New Roman"/>
          <w:sz w:val="24"/>
          <w:szCs w:val="24"/>
          <w:lang w:val="kk-KZ" w:eastAsia="ru-RU"/>
        </w:rPr>
        <w:t>.</w:t>
      </w:r>
      <w:r w:rsidR="0057347D" w:rsidRPr="00284ACC">
        <w:rPr>
          <w:rFonts w:ascii="Times New Roman" w:hAnsi="Times New Roman" w:cs="Times New Roman"/>
          <w:sz w:val="24"/>
          <w:szCs w:val="24"/>
          <w:lang w:val="kk-KZ" w:eastAsia="ru-RU"/>
        </w:rPr>
        <w:t>03.2024жыл</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57347D" w:rsidRPr="00284ACC">
        <w:rPr>
          <w:rFonts w:ascii="Times New Roman" w:hAnsi="Times New Roman" w:cs="Times New Roman"/>
          <w:sz w:val="24"/>
          <w:szCs w:val="24"/>
          <w:lang w:val="kk-KZ" w:eastAsia="ru-RU"/>
        </w:rPr>
        <w:t>Директордың ОІ жөніндегі орынбасары Ахметова Ш.А</w:t>
      </w:r>
    </w:p>
    <w:p w:rsidR="00B663BE" w:rsidRPr="0057347D" w:rsidRDefault="00B663BE" w:rsidP="0057347D">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sz w:val="24"/>
          <w:szCs w:val="24"/>
          <w:lang w:val="kk-KZ" w:eastAsia="ru-RU"/>
        </w:rPr>
        <w:t xml:space="preserve">№ </w:t>
      </w:r>
      <w:r w:rsidR="0057347D" w:rsidRPr="00284ACC">
        <w:rPr>
          <w:rFonts w:ascii="Times New Roman" w:hAnsi="Times New Roman" w:cs="Times New Roman"/>
          <w:sz w:val="24"/>
          <w:szCs w:val="24"/>
          <w:lang w:val="kk-KZ" w:eastAsia="ru-RU"/>
        </w:rPr>
        <w:t>7</w:t>
      </w:r>
      <w:r w:rsidR="0057347D" w:rsidRPr="0057347D">
        <w:rPr>
          <w:rFonts w:ascii="Times New Roman" w:hAnsi="Times New Roman" w:cs="Times New Roman"/>
          <w:sz w:val="24"/>
          <w:szCs w:val="24"/>
          <w:lang w:val="kk-KZ" w:eastAsia="ru-RU"/>
        </w:rPr>
        <w:t xml:space="preserve"> </w:t>
      </w:r>
      <w:r w:rsidR="0057347D" w:rsidRPr="00284ACC">
        <w:rPr>
          <w:rFonts w:ascii="Times New Roman" w:hAnsi="Times New Roman" w:cs="Times New Roman"/>
          <w:sz w:val="24"/>
          <w:szCs w:val="24"/>
          <w:lang w:val="kk-KZ" w:eastAsia="ru-RU"/>
        </w:rPr>
        <w:t>ДОІЖО</w:t>
      </w:r>
    </w:p>
    <w:p w:rsidR="00B663BE" w:rsidRPr="0057347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57347D" w:rsidRPr="0057347D">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57347D" w:rsidRPr="00A06723">
        <w:rPr>
          <w:rFonts w:ascii="Times New Roman" w:hAnsi="Times New Roman" w:cs="Times New Roman"/>
          <w:sz w:val="24"/>
          <w:szCs w:val="24"/>
          <w:lang w:val="kk-KZ"/>
        </w:rPr>
        <w:t>Апта сайын</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57347D">
        <w:rPr>
          <w:rFonts w:ascii="Times New Roman" w:hAnsi="Times New Roman" w:cs="Times New Roman"/>
          <w:sz w:val="24"/>
          <w:szCs w:val="24"/>
          <w:lang w:val="kk-KZ"/>
        </w:rPr>
        <w:t>э</w:t>
      </w:r>
      <w:r w:rsidR="0057347D" w:rsidRPr="0057347D">
        <w:rPr>
          <w:rFonts w:ascii="Times New Roman" w:hAnsi="Times New Roman" w:cs="Times New Roman"/>
          <w:sz w:val="24"/>
          <w:szCs w:val="24"/>
          <w:lang w:val="kk-KZ"/>
        </w:rPr>
        <w:t>лектрондық журналдың дұрыс толтырылуын бақылау</w:t>
      </w:r>
      <w:r w:rsidR="0057347D">
        <w:rPr>
          <w:rFonts w:ascii="Times New Roman" w:hAnsi="Times New Roman" w:cs="Times New Roman"/>
          <w:sz w:val="24"/>
          <w:szCs w:val="24"/>
          <w:lang w:val="kk-KZ"/>
        </w:rPr>
        <w:t xml:space="preserve"> туралы анықтама.</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Бақылау әдістемесі: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журналды толтырудың дұрыстығын бақыл</w:t>
      </w:r>
      <w:r>
        <w:rPr>
          <w:rFonts w:ascii="Times New Roman" w:hAnsi="Times New Roman" w:cs="Times New Roman"/>
          <w:color w:val="000000" w:themeColor="text1"/>
          <w:sz w:val="24"/>
          <w:szCs w:val="24"/>
          <w:lang w:val="kk-KZ"/>
        </w:rPr>
        <w:t>ау бірнеше кезеңде жүргізіледі: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Тексерілетін педагог қызметкерлердің құрамын анықтау.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Тексеру жоспарын әзірлеу.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Негізгі кезең:</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журналдың дұрыс толтырылуын тексеру.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Тексеру қорытындысын шығару.</w:t>
      </w:r>
    </w:p>
    <w:p w:rsid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Дайындық ке</w:t>
      </w:r>
      <w:r>
        <w:rPr>
          <w:rFonts w:ascii="Times New Roman" w:hAnsi="Times New Roman" w:cs="Times New Roman"/>
          <w:color w:val="000000" w:themeColor="text1"/>
          <w:sz w:val="24"/>
          <w:szCs w:val="24"/>
          <w:lang w:val="kk-KZ"/>
        </w:rPr>
        <w:t>зеңі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 xml:space="preserve">Дайындық кезеңінде тексерілетін педагогикалық қызметкерлердің құрамын анықтау қажет. Ол үшін келесі </w:t>
      </w:r>
      <w:r>
        <w:rPr>
          <w:rFonts w:ascii="Times New Roman" w:hAnsi="Times New Roman" w:cs="Times New Roman"/>
          <w:color w:val="000000" w:themeColor="text1"/>
          <w:sz w:val="24"/>
          <w:szCs w:val="24"/>
          <w:lang w:val="kk-KZ"/>
        </w:rPr>
        <w:t>критерийлерді қолдануға болады: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 жүргізетін педагогикалық қызметкерлер.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Тексеруге қатысуға ниет білдірген педагогикалық қызметкерлер.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Педагог қызметкерлердің құрамын анықтағаннан кейін тексеру жоспарын әзірлеу қажет. Тексеру жоспарын</w:t>
      </w:r>
      <w:r>
        <w:rPr>
          <w:rFonts w:ascii="Times New Roman" w:hAnsi="Times New Roman" w:cs="Times New Roman"/>
          <w:color w:val="000000" w:themeColor="text1"/>
          <w:sz w:val="24"/>
          <w:szCs w:val="24"/>
          <w:lang w:val="kk-KZ"/>
        </w:rPr>
        <w:t>да келесі бөлімдер болуы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Тексерудің мақсаттары мен міндеттері.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Тексерілетін педагог қызметкерлердің құрамы.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Тексеру әдістері мен әдістері.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Тексеру нәтижелерін ұсыну нысандары.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Негізгі кезең</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Негізгі кезеңде электрондық журналды толтырудың дұрыстығын тексеру жүргізіледі. Тексеру келес</w:t>
      </w:r>
      <w:r>
        <w:rPr>
          <w:rFonts w:ascii="Times New Roman" w:hAnsi="Times New Roman" w:cs="Times New Roman"/>
          <w:color w:val="000000" w:themeColor="text1"/>
          <w:sz w:val="24"/>
          <w:szCs w:val="24"/>
          <w:lang w:val="kk-KZ"/>
        </w:rPr>
        <w:t>і нысандарда жүргізілуі мүмкін:</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журналды тексеру.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журналдың талаптарға сәйкестігін тексеру.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журналды қарау кезінде келесі а</w:t>
      </w:r>
      <w:r>
        <w:rPr>
          <w:rFonts w:ascii="Times New Roman" w:hAnsi="Times New Roman" w:cs="Times New Roman"/>
          <w:color w:val="000000" w:themeColor="text1"/>
          <w:sz w:val="24"/>
          <w:szCs w:val="24"/>
          <w:lang w:val="kk-KZ"/>
        </w:rPr>
        <w:t>спектілерге назар аудару қажет:</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журналға енгізілген ақпараттың толықтығы мен дұрыстығы.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журналға енгізілген ақпараттың талаптарға сәйкестігі.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журналдың талаптарға сәйкестігін тексеру кезінде электрондық журналдың келесі талапт</w:t>
      </w:r>
      <w:r>
        <w:rPr>
          <w:rFonts w:ascii="Times New Roman" w:hAnsi="Times New Roman" w:cs="Times New Roman"/>
          <w:color w:val="000000" w:themeColor="text1"/>
          <w:sz w:val="24"/>
          <w:szCs w:val="24"/>
          <w:lang w:val="kk-KZ"/>
        </w:rPr>
        <w:t>арға сәйкестігін тексеру қажет:</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журналда мұғалім жүргізетін барлық оқу пәндері туралы ақпарат болуы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журналда мұғалім жүргізетін барлық оқушылар туралы ақпарат болуы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lastRenderedPageBreak/>
        <w:t>Электрондық журналда мұғалім жүргізетін бақылаудың барлық нысандары мен түрлері туралы ақпарат болуы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журналда мұғалім жүргізетін бақылау нәтижелері туралы ақпарат болуы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Қорытынды кезең</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Соңғы кезеңде тексеру қорытындысы шығарылады. Тексеру нәтижелері бойынша тексеру актісі жасалады, онда анықталған кемшіліктер мен оларды жою жөніндегі</w:t>
      </w:r>
      <w:r>
        <w:rPr>
          <w:rFonts w:ascii="Times New Roman" w:hAnsi="Times New Roman" w:cs="Times New Roman"/>
          <w:color w:val="000000" w:themeColor="text1"/>
          <w:sz w:val="24"/>
          <w:szCs w:val="24"/>
          <w:lang w:val="kk-KZ"/>
        </w:rPr>
        <w:t xml:space="preserve"> ұсыныстар көрсетіледі.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Формативті бағалауды те</w:t>
      </w:r>
      <w:r>
        <w:rPr>
          <w:rFonts w:ascii="Times New Roman" w:hAnsi="Times New Roman" w:cs="Times New Roman"/>
          <w:color w:val="000000" w:themeColor="text1"/>
          <w:sz w:val="24"/>
          <w:szCs w:val="24"/>
          <w:lang w:val="kk-KZ"/>
        </w:rPr>
        <w:t>ксеру жүйесі бойынша ұсыныстар: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Оқушылардың жетістіктерін объективті бағалауды қамтамасыз ету үшін формативті бағалау үнемі жүргізілуі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Оқушылардың жетістіктерін бағалауға жан-жақты көзқарасты қамтамасыз ету үшін формативті бағалау әртүрлі тәсілдермен жүргізілуі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Оқушылардың оқу нәтижелерін жақсарту үшін формативті бағалау қолданылуы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Сауа</w:t>
      </w:r>
      <w:r>
        <w:rPr>
          <w:rFonts w:ascii="Times New Roman" w:hAnsi="Times New Roman" w:cs="Times New Roman"/>
          <w:color w:val="000000" w:themeColor="text1"/>
          <w:sz w:val="24"/>
          <w:szCs w:val="24"/>
          <w:lang w:val="kk-KZ"/>
        </w:rPr>
        <w:t>лнама жүйесі бойынша ұсыныстар: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Оқушылардың оқу сапасы туралы пікірін анықтау үшін сауалнама жүйелі түрде жүргізілуі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Оқушылардың жауаптарының объективтілігін қамтамасыз ету үшін сауалнама жасырын түрде жүргізілуі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Сауалнама оқушылардың жас ерекшеліктерін ескере отырып жүргізілуі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Осы ұсынымдарды іске асыру электрондық журналдың дұрыс толтырылуын тексерудің тиімді жүйесін және формативті бағалауды тексеру жүйесін қамтамасыз етуге мүмкіндік береді.</w:t>
      </w:r>
    </w:p>
    <w:p w:rsidR="007A2367" w:rsidRDefault="007A2367" w:rsidP="007A2367">
      <w:pPr>
        <w:spacing w:after="0" w:line="240" w:lineRule="auto"/>
        <w:jc w:val="both"/>
        <w:rPr>
          <w:rFonts w:ascii="Times New Roman" w:hAnsi="Times New Roman" w:cs="Times New Roman"/>
          <w:color w:val="000000" w:themeColor="text1"/>
          <w:sz w:val="24"/>
          <w:szCs w:val="24"/>
          <w:lang w:val="kk-KZ"/>
        </w:rPr>
      </w:pPr>
    </w:p>
    <w:p w:rsidR="007A2367" w:rsidRPr="007A2367" w:rsidRDefault="007A2367" w:rsidP="007A2367">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журналды толтырудың дұрыстығына бақылау жүргізу</w:t>
      </w:r>
      <w:r>
        <w:rPr>
          <w:rFonts w:ascii="Times New Roman" w:hAnsi="Times New Roman" w:cs="Times New Roman"/>
          <w:color w:val="000000" w:themeColor="text1"/>
          <w:sz w:val="24"/>
          <w:szCs w:val="24"/>
          <w:lang w:val="kk-KZ"/>
        </w:rPr>
        <w:t xml:space="preserve"> бойынша нақты ұсынымдар: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журналды толтырудың дұрыстығын бақылауды жартыжылдықта кемінде бір рет жүргізу қажет.</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журналды толтырудың дұрыстығын тексеру кезінде электрондық журналға енгізілген ақпараттың толықтығы мен дұрыстығына назар аудару қажет.</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Электрондық журналды толтырудың дұрыстығын тексеру кезінде электрондық журналға енгізілген ақпараттың талаптарға сәйкестігін тексеру қажет.</w:t>
      </w:r>
    </w:p>
    <w:p w:rsidR="0057347D" w:rsidRPr="0057347D"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Осы ұсыныстарды іске асыру электрондық журналды дұрыс толтыруды бақылаудың тиімділігін арттыруға мүмкіндік береді.</w:t>
      </w:r>
    </w:p>
    <w:p w:rsidR="00B663BE" w:rsidRPr="007763B2" w:rsidRDefault="00B663BE" w:rsidP="007A2367">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Default="00B663BE" w:rsidP="0057347D">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57347D" w:rsidRPr="00284ACC">
        <w:rPr>
          <w:rFonts w:ascii="Times New Roman" w:hAnsi="Times New Roman" w:cs="Times New Roman"/>
          <w:sz w:val="24"/>
          <w:szCs w:val="24"/>
          <w:lang w:val="kk-KZ"/>
        </w:rPr>
        <w:t>11</w:t>
      </w:r>
      <w:r w:rsidR="0057347D" w:rsidRPr="00A06723">
        <w:rPr>
          <w:rFonts w:ascii="Times New Roman" w:hAnsi="Times New Roman" w:cs="Times New Roman"/>
          <w:sz w:val="24"/>
          <w:szCs w:val="24"/>
          <w:lang w:val="kk-KZ"/>
        </w:rPr>
        <w:t>–</w:t>
      </w:r>
      <w:r w:rsidR="0057347D" w:rsidRPr="00284ACC">
        <w:rPr>
          <w:rFonts w:ascii="Times New Roman" w:hAnsi="Times New Roman" w:cs="Times New Roman"/>
          <w:sz w:val="24"/>
          <w:szCs w:val="24"/>
          <w:lang w:val="kk-KZ"/>
        </w:rPr>
        <w:t>15</w:t>
      </w:r>
      <w:r w:rsidR="0057347D" w:rsidRPr="00A06723">
        <w:rPr>
          <w:rFonts w:ascii="Times New Roman" w:hAnsi="Times New Roman" w:cs="Times New Roman"/>
          <w:sz w:val="24"/>
          <w:szCs w:val="24"/>
          <w:lang w:val="kk-KZ"/>
        </w:rPr>
        <w:t>.</w:t>
      </w:r>
      <w:r w:rsidR="0057347D" w:rsidRPr="00284ACC">
        <w:rPr>
          <w:rFonts w:ascii="Times New Roman" w:hAnsi="Times New Roman" w:cs="Times New Roman"/>
          <w:sz w:val="24"/>
          <w:szCs w:val="24"/>
          <w:lang w:val="kk-KZ"/>
        </w:rPr>
        <w:t>03.2024жыл</w:t>
      </w:r>
    </w:p>
    <w:p w:rsidR="0057347D" w:rsidRPr="00E469A3" w:rsidRDefault="0057347D" w:rsidP="0057347D">
      <w:pPr>
        <w:spacing w:after="0" w:line="240" w:lineRule="auto"/>
        <w:ind w:firstLine="360"/>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№131</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57347D"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57347D" w:rsidRPr="0057347D">
        <w:rPr>
          <w:rFonts w:ascii="Times New Roman" w:hAnsi="Times New Roman" w:cs="Times New Roman"/>
          <w:sz w:val="24"/>
          <w:szCs w:val="24"/>
          <w:lang w:val="kk-KZ"/>
        </w:rPr>
        <w:t xml:space="preserve">3-ші, 4-ші, </w:t>
      </w:r>
      <w:r w:rsidR="0057347D" w:rsidRPr="00284ACC">
        <w:rPr>
          <w:rFonts w:ascii="Times New Roman" w:hAnsi="Times New Roman" w:cs="Times New Roman"/>
          <w:sz w:val="24"/>
          <w:szCs w:val="24"/>
          <w:lang w:val="kk-KZ"/>
        </w:rPr>
        <w:t>5</w:t>
      </w:r>
      <w:r w:rsidR="0057347D" w:rsidRPr="0057347D">
        <w:rPr>
          <w:rFonts w:ascii="Times New Roman" w:hAnsi="Times New Roman" w:cs="Times New Roman"/>
          <w:sz w:val="24"/>
          <w:szCs w:val="24"/>
          <w:lang w:val="kk-KZ"/>
        </w:rPr>
        <w:t xml:space="preserve">-ші, </w:t>
      </w:r>
      <w:r w:rsidR="0057347D" w:rsidRPr="00284ACC">
        <w:rPr>
          <w:rFonts w:ascii="Times New Roman" w:hAnsi="Times New Roman" w:cs="Times New Roman"/>
          <w:sz w:val="24"/>
          <w:szCs w:val="24"/>
          <w:lang w:val="kk-KZ"/>
        </w:rPr>
        <w:t>6</w:t>
      </w:r>
      <w:r w:rsidR="0057347D" w:rsidRPr="0057347D">
        <w:rPr>
          <w:rFonts w:ascii="Times New Roman" w:hAnsi="Times New Roman" w:cs="Times New Roman"/>
          <w:sz w:val="24"/>
          <w:szCs w:val="24"/>
          <w:lang w:val="kk-KZ"/>
        </w:rPr>
        <w:t>-ш</w:t>
      </w:r>
      <w:r w:rsidR="0057347D" w:rsidRPr="00284ACC">
        <w:rPr>
          <w:rFonts w:ascii="Times New Roman" w:hAnsi="Times New Roman" w:cs="Times New Roman"/>
          <w:sz w:val="24"/>
          <w:szCs w:val="24"/>
          <w:lang w:val="kk-KZ"/>
        </w:rPr>
        <w:t>ы</w:t>
      </w:r>
      <w:r w:rsidR="0057347D" w:rsidRPr="0057347D">
        <w:rPr>
          <w:rFonts w:ascii="Times New Roman" w:hAnsi="Times New Roman" w:cs="Times New Roman"/>
          <w:sz w:val="24"/>
          <w:szCs w:val="24"/>
          <w:lang w:val="kk-KZ"/>
        </w:rPr>
        <w:t xml:space="preserve"> сыныптардың </w:t>
      </w:r>
      <w:r w:rsidR="0057347D" w:rsidRPr="00284ACC">
        <w:rPr>
          <w:rFonts w:ascii="Times New Roman" w:hAnsi="Times New Roman" w:cs="Times New Roman"/>
          <w:sz w:val="24"/>
          <w:szCs w:val="24"/>
          <w:lang w:val="kk-KZ"/>
        </w:rPr>
        <w:t>математика</w:t>
      </w:r>
      <w:r w:rsidR="0057347D" w:rsidRPr="0057347D">
        <w:rPr>
          <w:rFonts w:ascii="Times New Roman" w:hAnsi="Times New Roman" w:cs="Times New Roman"/>
          <w:sz w:val="24"/>
          <w:szCs w:val="24"/>
          <w:lang w:val="kk-KZ"/>
        </w:rPr>
        <w:t xml:space="preserve"> дәптерлерін тексеруді бақылау</w:t>
      </w:r>
    </w:p>
    <w:p w:rsidR="00B663BE" w:rsidRPr="0057347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sz w:val="24"/>
          <w:szCs w:val="24"/>
          <w:lang w:val="kk-KZ" w:eastAsia="ru-RU"/>
        </w:rPr>
        <w:t>Жазбаша жұмыстардың дұрыс ресімделуі; бірыңғай орфографиялық режимді сақтау; сынып және үй жұмыстары көлемінің сәйкестігі</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57347D" w:rsidRPr="0057347D">
        <w:rPr>
          <w:rFonts w:ascii="Times New Roman" w:hAnsi="Times New Roman" w:cs="Times New Roman"/>
          <w:sz w:val="24"/>
          <w:szCs w:val="24"/>
          <w:lang w:val="kk-KZ"/>
        </w:rPr>
        <w:t xml:space="preserve">3, 4, </w:t>
      </w:r>
      <w:r w:rsidR="0057347D" w:rsidRPr="00284ACC">
        <w:rPr>
          <w:rFonts w:ascii="Times New Roman" w:hAnsi="Times New Roman" w:cs="Times New Roman"/>
          <w:sz w:val="24"/>
          <w:szCs w:val="24"/>
          <w:lang w:val="kk-KZ"/>
        </w:rPr>
        <w:t>5</w:t>
      </w:r>
      <w:r w:rsidR="0057347D" w:rsidRPr="0057347D">
        <w:rPr>
          <w:rFonts w:ascii="Times New Roman" w:hAnsi="Times New Roman" w:cs="Times New Roman"/>
          <w:sz w:val="24"/>
          <w:szCs w:val="24"/>
          <w:lang w:val="kk-KZ"/>
        </w:rPr>
        <w:t xml:space="preserve">, </w:t>
      </w:r>
      <w:r w:rsidR="0057347D" w:rsidRPr="00284ACC">
        <w:rPr>
          <w:rFonts w:ascii="Times New Roman" w:hAnsi="Times New Roman" w:cs="Times New Roman"/>
          <w:sz w:val="24"/>
          <w:szCs w:val="24"/>
          <w:lang w:val="kk-KZ"/>
        </w:rPr>
        <w:t>6</w:t>
      </w:r>
      <w:r w:rsidR="0057347D" w:rsidRPr="0057347D">
        <w:rPr>
          <w:rFonts w:ascii="Times New Roman" w:hAnsi="Times New Roman" w:cs="Times New Roman"/>
          <w:sz w:val="24"/>
          <w:szCs w:val="24"/>
          <w:lang w:val="kk-KZ"/>
        </w:rPr>
        <w:t xml:space="preserve"> сыныптар</w:t>
      </w:r>
    </w:p>
    <w:p w:rsidR="00B663BE" w:rsidRPr="0057347D"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sz w:val="24"/>
          <w:szCs w:val="24"/>
          <w:lang w:val="kk-KZ"/>
        </w:rPr>
        <w:t>Оқушылардың дәптерлерін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57347D" w:rsidRPr="00284ACC">
        <w:rPr>
          <w:rFonts w:ascii="Times New Roman" w:hAnsi="Times New Roman" w:cs="Times New Roman"/>
          <w:sz w:val="24"/>
          <w:szCs w:val="24"/>
          <w:lang w:val="kk-KZ" w:eastAsia="ru-RU"/>
        </w:rPr>
        <w:t>11</w:t>
      </w:r>
      <w:r w:rsidR="0057347D" w:rsidRPr="0057347D">
        <w:rPr>
          <w:rFonts w:ascii="Times New Roman" w:hAnsi="Times New Roman" w:cs="Times New Roman"/>
          <w:sz w:val="24"/>
          <w:szCs w:val="24"/>
          <w:lang w:val="kk-KZ" w:eastAsia="ru-RU"/>
        </w:rPr>
        <w:t>–</w:t>
      </w:r>
      <w:r w:rsidR="0057347D" w:rsidRPr="00284ACC">
        <w:rPr>
          <w:rFonts w:ascii="Times New Roman" w:hAnsi="Times New Roman" w:cs="Times New Roman"/>
          <w:sz w:val="24"/>
          <w:szCs w:val="24"/>
          <w:lang w:val="kk-KZ" w:eastAsia="ru-RU"/>
        </w:rPr>
        <w:t>15</w:t>
      </w:r>
      <w:r w:rsidR="0057347D" w:rsidRPr="0057347D">
        <w:rPr>
          <w:rFonts w:ascii="Times New Roman" w:hAnsi="Times New Roman" w:cs="Times New Roman"/>
          <w:sz w:val="24"/>
          <w:szCs w:val="24"/>
          <w:lang w:val="kk-KZ" w:eastAsia="ru-RU"/>
        </w:rPr>
        <w:t>.</w:t>
      </w:r>
      <w:r w:rsidR="0057347D" w:rsidRPr="00284ACC">
        <w:rPr>
          <w:rFonts w:ascii="Times New Roman" w:hAnsi="Times New Roman" w:cs="Times New Roman"/>
          <w:sz w:val="24"/>
          <w:szCs w:val="24"/>
          <w:lang w:val="kk-KZ" w:eastAsia="ru-RU"/>
        </w:rPr>
        <w:t>03.2024жыл</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57347D" w:rsidRPr="00284ACC">
        <w:rPr>
          <w:rFonts w:ascii="Times New Roman" w:hAnsi="Times New Roman" w:cs="Times New Roman"/>
          <w:sz w:val="24"/>
          <w:szCs w:val="24"/>
          <w:lang w:val="kk-KZ" w:eastAsia="ru-RU"/>
        </w:rPr>
        <w:t>МКҚ жетекшілері, директордың ОІ жөніндегі орынбасары Ахметова Ш.А</w:t>
      </w:r>
    </w:p>
    <w:p w:rsidR="00B663BE" w:rsidRPr="0057347D" w:rsidRDefault="00B663BE" w:rsidP="0057347D">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sz w:val="24"/>
          <w:szCs w:val="24"/>
          <w:lang w:val="kk-KZ" w:eastAsia="ru-RU"/>
        </w:rPr>
        <w:t xml:space="preserve">№ 8 </w:t>
      </w:r>
      <w:r w:rsidR="0057347D" w:rsidRPr="00284ACC">
        <w:rPr>
          <w:rFonts w:ascii="Times New Roman" w:hAnsi="Times New Roman" w:cs="Times New Roman"/>
          <w:sz w:val="24"/>
          <w:szCs w:val="24"/>
          <w:lang w:val="kk-KZ" w:eastAsia="ru-RU"/>
        </w:rPr>
        <w:t>ДЖО</w:t>
      </w:r>
    </w:p>
    <w:p w:rsidR="00B663BE" w:rsidRPr="0057347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57347D" w:rsidRPr="0057347D">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57347D" w:rsidRPr="00A06723">
        <w:rPr>
          <w:rFonts w:ascii="Times New Roman" w:hAnsi="Times New Roman" w:cs="Times New Roman"/>
          <w:sz w:val="24"/>
          <w:szCs w:val="24"/>
          <w:lang w:val="kk-KZ"/>
        </w:rPr>
        <w:t>Тоқсанда 1 рет</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57347D" w:rsidRPr="0057347D">
        <w:rPr>
          <w:rFonts w:ascii="Times New Roman" w:hAnsi="Times New Roman" w:cs="Times New Roman"/>
          <w:sz w:val="24"/>
          <w:szCs w:val="24"/>
          <w:lang w:val="kk-KZ"/>
        </w:rPr>
        <w:t xml:space="preserve">3-ші, 4-ші, </w:t>
      </w:r>
      <w:r w:rsidR="0057347D" w:rsidRPr="00284ACC">
        <w:rPr>
          <w:rFonts w:ascii="Times New Roman" w:hAnsi="Times New Roman" w:cs="Times New Roman"/>
          <w:sz w:val="24"/>
          <w:szCs w:val="24"/>
          <w:lang w:val="kk-KZ"/>
        </w:rPr>
        <w:t>5</w:t>
      </w:r>
      <w:r w:rsidR="0057347D" w:rsidRPr="0057347D">
        <w:rPr>
          <w:rFonts w:ascii="Times New Roman" w:hAnsi="Times New Roman" w:cs="Times New Roman"/>
          <w:sz w:val="24"/>
          <w:szCs w:val="24"/>
          <w:lang w:val="kk-KZ"/>
        </w:rPr>
        <w:t xml:space="preserve">-ші, </w:t>
      </w:r>
      <w:r w:rsidR="0057347D" w:rsidRPr="00284ACC">
        <w:rPr>
          <w:rFonts w:ascii="Times New Roman" w:hAnsi="Times New Roman" w:cs="Times New Roman"/>
          <w:sz w:val="24"/>
          <w:szCs w:val="24"/>
          <w:lang w:val="kk-KZ"/>
        </w:rPr>
        <w:t>6</w:t>
      </w:r>
      <w:r w:rsidR="0057347D" w:rsidRPr="0057347D">
        <w:rPr>
          <w:rFonts w:ascii="Times New Roman" w:hAnsi="Times New Roman" w:cs="Times New Roman"/>
          <w:sz w:val="24"/>
          <w:szCs w:val="24"/>
          <w:lang w:val="kk-KZ"/>
        </w:rPr>
        <w:t>-ш</w:t>
      </w:r>
      <w:r w:rsidR="0057347D" w:rsidRPr="00284ACC">
        <w:rPr>
          <w:rFonts w:ascii="Times New Roman" w:hAnsi="Times New Roman" w:cs="Times New Roman"/>
          <w:sz w:val="24"/>
          <w:szCs w:val="24"/>
          <w:lang w:val="kk-KZ"/>
        </w:rPr>
        <w:t>ы</w:t>
      </w:r>
      <w:r w:rsidR="0057347D" w:rsidRPr="0057347D">
        <w:rPr>
          <w:rFonts w:ascii="Times New Roman" w:hAnsi="Times New Roman" w:cs="Times New Roman"/>
          <w:sz w:val="24"/>
          <w:szCs w:val="24"/>
          <w:lang w:val="kk-KZ"/>
        </w:rPr>
        <w:t xml:space="preserve"> сыныптардың </w:t>
      </w:r>
      <w:r w:rsidR="0057347D" w:rsidRPr="00284ACC">
        <w:rPr>
          <w:rFonts w:ascii="Times New Roman" w:hAnsi="Times New Roman" w:cs="Times New Roman"/>
          <w:sz w:val="24"/>
          <w:szCs w:val="24"/>
          <w:lang w:val="kk-KZ"/>
        </w:rPr>
        <w:t>математика</w:t>
      </w:r>
      <w:r w:rsidR="0057347D" w:rsidRPr="0057347D">
        <w:rPr>
          <w:rFonts w:ascii="Times New Roman" w:hAnsi="Times New Roman" w:cs="Times New Roman"/>
          <w:sz w:val="24"/>
          <w:szCs w:val="24"/>
          <w:lang w:val="kk-KZ"/>
        </w:rPr>
        <w:t xml:space="preserve"> дәптерлерін тексеруді бақылау</w:t>
      </w:r>
      <w:r w:rsidR="0057347D">
        <w:rPr>
          <w:rFonts w:ascii="Times New Roman" w:hAnsi="Times New Roman" w:cs="Times New Roman"/>
          <w:sz w:val="24"/>
          <w:szCs w:val="24"/>
          <w:lang w:val="kk-KZ"/>
        </w:rPr>
        <w:t xml:space="preserve"> туралы анықтама.</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Бақылау әдістемесі: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Математика бойынша дәптерлерді тексеру бірнеше кезеңмен жүргізіледі: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Дәптерлері тексерілетін оқушылардың құрамын анықтау.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Тексеру жоспарын әзірлеу.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Негізг</w:t>
      </w:r>
      <w:r>
        <w:rPr>
          <w:rFonts w:ascii="Times New Roman" w:hAnsi="Times New Roman" w:cs="Times New Roman"/>
          <w:color w:val="000000" w:themeColor="text1"/>
          <w:sz w:val="24"/>
          <w:szCs w:val="24"/>
          <w:lang w:val="kk-KZ"/>
        </w:rPr>
        <w:t>і кезең:</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Математика дәптерлерін тексеру.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Тексеру қорытындысын шығару.</w:t>
      </w:r>
    </w:p>
    <w:p w:rsid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 xml:space="preserve">Дайындық кезеңінде дәптерлері тексерілетін оқушылардың құрамын анықтау қажет. Ол үшін келесі </w:t>
      </w:r>
      <w:r>
        <w:rPr>
          <w:rFonts w:ascii="Times New Roman" w:hAnsi="Times New Roman" w:cs="Times New Roman"/>
          <w:color w:val="000000" w:themeColor="text1"/>
          <w:sz w:val="24"/>
          <w:szCs w:val="24"/>
          <w:lang w:val="kk-KZ"/>
        </w:rPr>
        <w:t>критерийлерді қолдануға болады: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Математика бойынша оқу нәтижелері төмен оқушылар.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Жазбаша жұмыстарды рәсімдеуде проблемалары бар оқушылар.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Емле режимі бұзылған оқушылар.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Оқушылардың құрамын анықтағаннан кейін тексеру жоспарын жасау қажет. Тексеру жоспарын</w:t>
      </w:r>
      <w:r>
        <w:rPr>
          <w:rFonts w:ascii="Times New Roman" w:hAnsi="Times New Roman" w:cs="Times New Roman"/>
          <w:color w:val="000000" w:themeColor="text1"/>
          <w:sz w:val="24"/>
          <w:szCs w:val="24"/>
          <w:lang w:val="kk-KZ"/>
        </w:rPr>
        <w:t>да келесі бөлімдер болуы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Тексерудің мақсаттары мен міндеттері.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Дәптерлері тексерілетін оқушылардың құрамы.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Тексеру әдістері мен әдістері.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Тексеру нәтижелерін ұсыну нысандары.</w:t>
      </w:r>
    </w:p>
    <w:p w:rsid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Негізгі кезең</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Негізгі кезеңде математика бойынша дәптерлер тексеріледі. Тексеру келесі нысандарда жүргізі</w:t>
      </w:r>
      <w:r>
        <w:rPr>
          <w:rFonts w:ascii="Times New Roman" w:hAnsi="Times New Roman" w:cs="Times New Roman"/>
          <w:color w:val="000000" w:themeColor="text1"/>
          <w:sz w:val="24"/>
          <w:szCs w:val="24"/>
          <w:lang w:val="kk-KZ"/>
        </w:rPr>
        <w:t>луі мүмкін:</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Дәптерлерді визуалды тексеру.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Дәптер дизайнының талаптарға сәйкестігін тексеру.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Емле режимін тексеру.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Дәптерлерді визуалды тексеру кезінде келесі а</w:t>
      </w:r>
      <w:r>
        <w:rPr>
          <w:rFonts w:ascii="Times New Roman" w:hAnsi="Times New Roman" w:cs="Times New Roman"/>
          <w:color w:val="000000" w:themeColor="text1"/>
          <w:sz w:val="24"/>
          <w:szCs w:val="24"/>
          <w:lang w:val="kk-KZ"/>
        </w:rPr>
        <w:t>спектілерге назар аудару қажет:</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Дәптерлердің тазалығы мен дәлдігі.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Жазбалардың реттілігі.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lastRenderedPageBreak/>
        <w:t>Қажетті жазбалар мен өрістердің болуы.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Дәптер дизайнының талаптарға сәйкестігін тексеру кезінде дәптер дизайны келесі талаптарға сәй</w:t>
      </w:r>
      <w:r>
        <w:rPr>
          <w:rFonts w:ascii="Times New Roman" w:hAnsi="Times New Roman" w:cs="Times New Roman"/>
          <w:color w:val="000000" w:themeColor="text1"/>
          <w:sz w:val="24"/>
          <w:szCs w:val="24"/>
          <w:lang w:val="kk-KZ"/>
        </w:rPr>
        <w:t>кес келетіндігін тексеру қажет:</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Дәптердің мұқаба беті дұрыс толтырылуы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Тақырып тақырыптары анық және ұқыпты жазылуы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Жазбалар ұқыпты және түсінікті болуы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Дәптерде қажетті белгілер мен түзетулер жасалуы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Емле режимін тексеру кезінде дәптерлерде бірыңғай емле режимінің сақталуын тексеру қажет. Ол үшін келесі а</w:t>
      </w:r>
      <w:r>
        <w:rPr>
          <w:rFonts w:ascii="Times New Roman" w:hAnsi="Times New Roman" w:cs="Times New Roman"/>
          <w:color w:val="000000" w:themeColor="text1"/>
          <w:sz w:val="24"/>
          <w:szCs w:val="24"/>
          <w:lang w:val="kk-KZ"/>
        </w:rPr>
        <w:t>спектілерге назар аудару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Бас және кіші әріптерді қолдану.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Дауысты және дауыссыз дыбыстарды жазу.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Күрделі сөздерді жазу.</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Қорытынды кезең</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Соңғы кезеңде тексеру қорытындысы шығарылады. Тексеру нәтижелері бойынша тексеру актісі жасалады, онда анықталған кемшіліктер мен оларды жою ж</w:t>
      </w:r>
      <w:r>
        <w:rPr>
          <w:rFonts w:ascii="Times New Roman" w:hAnsi="Times New Roman" w:cs="Times New Roman"/>
          <w:color w:val="000000" w:themeColor="text1"/>
          <w:sz w:val="24"/>
          <w:szCs w:val="24"/>
          <w:lang w:val="kk-KZ"/>
        </w:rPr>
        <w:t>өніндегі ұсыныстар көрсетіледі.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Жазбаша жұмыстарды дұ</w:t>
      </w:r>
      <w:r>
        <w:rPr>
          <w:rFonts w:ascii="Times New Roman" w:hAnsi="Times New Roman" w:cs="Times New Roman"/>
          <w:color w:val="000000" w:themeColor="text1"/>
          <w:sz w:val="24"/>
          <w:szCs w:val="24"/>
          <w:lang w:val="kk-KZ"/>
        </w:rPr>
        <w:t>рыс рәсімдеу бойынша ұсыныстар: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Дәптерлер таза және ұқыпты болуы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Жазбалар ұқыпты және түсінікті болуы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Дәптерде қажетті белгілер мен түзетулер жасалуы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Бірыңғай орфографиялық ре</w:t>
      </w:r>
      <w:r>
        <w:rPr>
          <w:rFonts w:ascii="Times New Roman" w:hAnsi="Times New Roman" w:cs="Times New Roman"/>
          <w:color w:val="000000" w:themeColor="text1"/>
          <w:sz w:val="24"/>
          <w:szCs w:val="24"/>
          <w:lang w:val="kk-KZ"/>
        </w:rPr>
        <w:t>жимді сақтау бойынша ұсыныстар: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Дәптерлерде бірыңғай емле режимі сақталуы тиіс.</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 емле ережелерімен танысуы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Мұғалімдер оқушылардың орфографиялық қырағылығын қалыптастыру бойынша жүйелі түрде жұмыс жүргізуі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Сынып және үй жұмыста</w:t>
      </w:r>
      <w:r>
        <w:rPr>
          <w:rFonts w:ascii="Times New Roman" w:hAnsi="Times New Roman" w:cs="Times New Roman"/>
          <w:color w:val="000000" w:themeColor="text1"/>
          <w:sz w:val="24"/>
          <w:szCs w:val="24"/>
          <w:lang w:val="kk-KZ"/>
        </w:rPr>
        <w:t>рының көлемі бойынша ұсыныстар: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Сынып және үй жұмыстарының көлемі оңтайлы болуы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Сынып жұмыстары өткен материалды қайталауға және бекітуге бағытталуы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Үй жұмыстары жаңа материалды өз бетінше зерттеуге бағытталуы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Осы ұсыныстарды іске асыру жазбаша жұмыстардың дұрыс ресімделуін, бірыңғай орфографиялық режимнің сақталуын және сынып және үй жұмыстарының көлемінің сәйкестігін қамтамасыз етуге мүмкіндік береді.</w:t>
      </w:r>
    </w:p>
    <w:p w:rsidR="007A2367" w:rsidRDefault="007A2367" w:rsidP="007A2367">
      <w:pPr>
        <w:spacing w:after="0" w:line="240" w:lineRule="auto"/>
        <w:rPr>
          <w:rFonts w:ascii="Times New Roman" w:hAnsi="Times New Roman" w:cs="Times New Roman"/>
          <w:b/>
          <w:sz w:val="24"/>
          <w:szCs w:val="24"/>
          <w:lang w:val="kk-KZ"/>
        </w:rPr>
      </w:pPr>
    </w:p>
    <w:p w:rsidR="007A2367" w:rsidRPr="007A2367" w:rsidRDefault="007A2367" w:rsidP="007A2367">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Математика бойынша дәптерлерді т</w:t>
      </w:r>
      <w:r>
        <w:rPr>
          <w:rFonts w:ascii="Times New Roman" w:hAnsi="Times New Roman" w:cs="Times New Roman"/>
          <w:color w:val="000000" w:themeColor="text1"/>
          <w:sz w:val="24"/>
          <w:szCs w:val="24"/>
          <w:lang w:val="kk-KZ"/>
        </w:rPr>
        <w:t>ексеру бойынша нақты ұсыныстар: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Математика бойынша дәптерлерді тексеру айына кемінде бір рет жүргізілуі керек.</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Дәптерлерді тексеру кезінде жазбаша жұмыстардың барлық аспектілеріне, орфографиялық режимнің сақталуына және сынып пен үй жұмыстарының көлемінің сәйкестігіне назар аудару қажет.</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Кемшіліктер анықталған кезде оларды жою бойынша уақтылы шаралар қабылдау қажет.</w:t>
      </w:r>
    </w:p>
    <w:p w:rsidR="0057347D" w:rsidRPr="0057347D"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Осы ұсыныстарды іске асыру математика бойынша дәптерлерді тексеру тиімділігін арттыруға мүмкіндік береді.</w:t>
      </w:r>
    </w:p>
    <w:p w:rsidR="00B663BE" w:rsidRPr="007763B2" w:rsidRDefault="00B663BE" w:rsidP="007A2367">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Default="00B663BE" w:rsidP="0057347D">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57347D" w:rsidRPr="00284ACC">
        <w:rPr>
          <w:rFonts w:ascii="Times New Roman" w:hAnsi="Times New Roman" w:cs="Times New Roman"/>
          <w:sz w:val="24"/>
          <w:szCs w:val="24"/>
          <w:lang w:val="kk-KZ"/>
        </w:rPr>
        <w:t>11</w:t>
      </w:r>
      <w:r w:rsidR="0057347D" w:rsidRPr="00A06723">
        <w:rPr>
          <w:rFonts w:ascii="Times New Roman" w:hAnsi="Times New Roman" w:cs="Times New Roman"/>
          <w:sz w:val="24"/>
          <w:szCs w:val="24"/>
          <w:lang w:val="kk-KZ"/>
        </w:rPr>
        <w:t>–</w:t>
      </w:r>
      <w:r w:rsidR="0057347D" w:rsidRPr="00284ACC">
        <w:rPr>
          <w:rFonts w:ascii="Times New Roman" w:hAnsi="Times New Roman" w:cs="Times New Roman"/>
          <w:sz w:val="24"/>
          <w:szCs w:val="24"/>
          <w:lang w:val="kk-KZ"/>
        </w:rPr>
        <w:t>15</w:t>
      </w:r>
      <w:r w:rsidR="0057347D" w:rsidRPr="00A06723">
        <w:rPr>
          <w:rFonts w:ascii="Times New Roman" w:hAnsi="Times New Roman" w:cs="Times New Roman"/>
          <w:sz w:val="24"/>
          <w:szCs w:val="24"/>
          <w:lang w:val="kk-KZ"/>
        </w:rPr>
        <w:t>.</w:t>
      </w:r>
      <w:r w:rsidR="0057347D" w:rsidRPr="00284ACC">
        <w:rPr>
          <w:rFonts w:ascii="Times New Roman" w:hAnsi="Times New Roman" w:cs="Times New Roman"/>
          <w:sz w:val="24"/>
          <w:szCs w:val="24"/>
          <w:lang w:val="kk-KZ"/>
        </w:rPr>
        <w:t>03.2024жыл</w:t>
      </w:r>
    </w:p>
    <w:p w:rsidR="0057347D" w:rsidRPr="00E469A3" w:rsidRDefault="0057347D" w:rsidP="0057347D">
      <w:pPr>
        <w:spacing w:after="0" w:line="240" w:lineRule="auto"/>
        <w:ind w:firstLine="360"/>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№132</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57347D" w:rsidRPr="0057347D">
        <w:rPr>
          <w:rFonts w:ascii="Times New Roman" w:hAnsi="Times New Roman" w:cs="Times New Roman"/>
          <w:sz w:val="24"/>
          <w:szCs w:val="24"/>
          <w:lang w:val="kk-KZ"/>
        </w:rPr>
        <w:t>Сабақ жоспарларын тексеру</w:t>
      </w:r>
    </w:p>
    <w:p w:rsidR="00B663BE" w:rsidRPr="0057347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sz w:val="24"/>
          <w:szCs w:val="24"/>
          <w:lang w:val="kk-KZ" w:eastAsia="ru-RU"/>
        </w:rPr>
        <w:t>Сабақ жоспарларын дайындау сапасын анықтау, мұғалімнің сабаққа дайындық және өткізу талаптарын орындауын зерттеу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57347D" w:rsidRPr="0057347D">
        <w:rPr>
          <w:rFonts w:ascii="Times New Roman" w:hAnsi="Times New Roman" w:cs="Times New Roman"/>
          <w:sz w:val="24"/>
          <w:szCs w:val="24"/>
          <w:lang w:val="kk-KZ"/>
        </w:rPr>
        <w:t>Педұжым</w:t>
      </w:r>
    </w:p>
    <w:p w:rsidR="00B663BE" w:rsidRPr="0057347D"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sz w:val="24"/>
          <w:szCs w:val="24"/>
          <w:lang w:val="kk-KZ"/>
        </w:rPr>
        <w:t>Дербес</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sz w:val="24"/>
          <w:szCs w:val="24"/>
          <w:lang w:val="kk-KZ"/>
        </w:rPr>
        <w:t>Жоспарларды тексеру</w:t>
      </w:r>
    </w:p>
    <w:p w:rsidR="00B663BE" w:rsidRPr="0057347D"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57347D" w:rsidRPr="0057347D">
        <w:rPr>
          <w:rFonts w:ascii="Times New Roman" w:hAnsi="Times New Roman" w:cs="Times New Roman"/>
          <w:sz w:val="24"/>
          <w:szCs w:val="24"/>
          <w:lang w:val="kk-KZ" w:eastAsia="ru-RU"/>
        </w:rPr>
        <w:t>Күнделікті</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sz w:val="24"/>
          <w:szCs w:val="24"/>
          <w:lang w:val="kk-KZ" w:eastAsia="ru-RU"/>
        </w:rPr>
        <w:t>Директордың ОІ жөніндегі орынбасары</w:t>
      </w:r>
      <w:r w:rsidR="0057347D" w:rsidRPr="00284ACC">
        <w:rPr>
          <w:rFonts w:ascii="Times New Roman" w:hAnsi="Times New Roman" w:cs="Times New Roman"/>
          <w:sz w:val="24"/>
          <w:szCs w:val="24"/>
          <w:lang w:val="kk-KZ" w:eastAsia="ru-RU"/>
        </w:rPr>
        <w:t xml:space="preserve"> Ахметова Ш.А</w:t>
      </w:r>
    </w:p>
    <w:p w:rsidR="00B663BE" w:rsidRPr="0057347D" w:rsidRDefault="00B663BE" w:rsidP="0057347D">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57347D" w:rsidRPr="00284ACC">
        <w:rPr>
          <w:rFonts w:ascii="Times New Roman" w:hAnsi="Times New Roman" w:cs="Times New Roman"/>
          <w:sz w:val="24"/>
          <w:szCs w:val="24"/>
          <w:lang w:val="kk-KZ" w:eastAsia="ru-RU"/>
        </w:rPr>
        <w:t>ДОІЖО отырысы №7</w:t>
      </w:r>
    </w:p>
    <w:p w:rsidR="00B663BE" w:rsidRPr="0057347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57347D" w:rsidRPr="0057347D">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57347D" w:rsidRPr="00A06723">
        <w:rPr>
          <w:rFonts w:ascii="Times New Roman" w:hAnsi="Times New Roman" w:cs="Times New Roman"/>
          <w:sz w:val="24"/>
          <w:szCs w:val="24"/>
          <w:lang w:val="kk-KZ"/>
        </w:rPr>
        <w:t>Күнделікті</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57347D">
        <w:rPr>
          <w:rFonts w:ascii="Times New Roman" w:hAnsi="Times New Roman" w:cs="Times New Roman"/>
          <w:sz w:val="24"/>
          <w:szCs w:val="24"/>
          <w:lang w:val="kk-KZ"/>
        </w:rPr>
        <w:t>с</w:t>
      </w:r>
      <w:r w:rsidR="0057347D" w:rsidRPr="0057347D">
        <w:rPr>
          <w:rFonts w:ascii="Times New Roman" w:hAnsi="Times New Roman" w:cs="Times New Roman"/>
          <w:sz w:val="24"/>
          <w:szCs w:val="24"/>
          <w:lang w:val="kk-KZ"/>
        </w:rPr>
        <w:t>абақ жоспарларын тексеру</w:t>
      </w:r>
      <w:r w:rsidR="0057347D">
        <w:rPr>
          <w:rFonts w:ascii="Times New Roman" w:hAnsi="Times New Roman" w:cs="Times New Roman"/>
          <w:sz w:val="24"/>
          <w:szCs w:val="24"/>
          <w:lang w:val="kk-KZ"/>
        </w:rPr>
        <w:t xml:space="preserve"> туралы анықтама.</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жоспарларын дайындау сапасын анықтау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Тексеру мақсаты:</w:t>
      </w:r>
    </w:p>
    <w:p w:rsidR="007A2367" w:rsidRPr="00116E53" w:rsidRDefault="007A2367" w:rsidP="00266C2F">
      <w:pPr>
        <w:pStyle w:val="a7"/>
        <w:numPr>
          <w:ilvl w:val="0"/>
          <w:numId w:val="3"/>
        </w:num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Мұғалімнің сабақ жоспарларын дайындау сапасын бағалау.</w:t>
      </w:r>
    </w:p>
    <w:p w:rsidR="007A2367" w:rsidRPr="00116E53" w:rsidRDefault="007A2367" w:rsidP="00266C2F">
      <w:pPr>
        <w:pStyle w:val="a7"/>
        <w:numPr>
          <w:ilvl w:val="0"/>
          <w:numId w:val="3"/>
        </w:num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жоспарларын дайындауға қойылатын талаптардың бұзылуын анықтау.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Тексеру әдістемесі:</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жоспарларын тексеру төменде берілген критерийлерге сәйкес жүргізіледі.</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жоспарларын дайындау сапасын бағалау критерийлері</w:t>
      </w:r>
    </w:p>
    <w:p w:rsidR="007A2367" w:rsidRPr="00116E53" w:rsidRDefault="007A2367" w:rsidP="00266C2F">
      <w:pPr>
        <w:pStyle w:val="a7"/>
        <w:numPr>
          <w:ilvl w:val="0"/>
          <w:numId w:val="4"/>
        </w:numPr>
        <w:spacing w:after="0" w:line="240" w:lineRule="auto"/>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жоспарының бағдарлама талаптарына сәйкестігі.</w:t>
      </w:r>
    </w:p>
    <w:p w:rsidR="007A2367" w:rsidRPr="00116E53" w:rsidRDefault="007A2367" w:rsidP="00266C2F">
      <w:pPr>
        <w:pStyle w:val="a7"/>
        <w:numPr>
          <w:ilvl w:val="0"/>
          <w:numId w:val="4"/>
        </w:numPr>
        <w:spacing w:after="0" w:line="240" w:lineRule="auto"/>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жоспарында барлық қажетті элементтердің болуы.</w:t>
      </w:r>
    </w:p>
    <w:p w:rsidR="007A2367" w:rsidRPr="00116E53" w:rsidRDefault="007A2367" w:rsidP="00266C2F">
      <w:pPr>
        <w:pStyle w:val="a7"/>
        <w:numPr>
          <w:ilvl w:val="0"/>
          <w:numId w:val="4"/>
        </w:numPr>
        <w:spacing w:after="0" w:line="240" w:lineRule="auto"/>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жоспарын құрудың дұрыстығы.</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Тексеру жүргізу тәртібі:</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 жоспарларын тексеруді мұғалім келесі кезеңдер бойынша жеке жүргізеді:</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1.</w:t>
      </w:r>
      <w:r w:rsidRPr="00116E53">
        <w:rPr>
          <w:rFonts w:ascii="Times New Roman" w:eastAsia="Times New Roman" w:hAnsi="Times New Roman" w:cs="Times New Roman"/>
          <w:sz w:val="24"/>
          <w:szCs w:val="24"/>
        </w:rPr>
        <w:tab/>
        <w:t>Бағалау критерийлерімен танысу.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2.</w:t>
      </w:r>
      <w:r w:rsidRPr="00116E53">
        <w:rPr>
          <w:rFonts w:ascii="Times New Roman" w:eastAsia="Times New Roman" w:hAnsi="Times New Roman" w:cs="Times New Roman"/>
          <w:sz w:val="24"/>
          <w:szCs w:val="24"/>
        </w:rPr>
        <w:tab/>
        <w:t>Әр критерийдің орындалуын тексеру.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3.</w:t>
      </w:r>
      <w:r w:rsidRPr="00116E53">
        <w:rPr>
          <w:rFonts w:ascii="Times New Roman" w:eastAsia="Times New Roman" w:hAnsi="Times New Roman" w:cs="Times New Roman"/>
          <w:sz w:val="24"/>
          <w:szCs w:val="24"/>
        </w:rPr>
        <w:tab/>
        <w:t>Әр критерий үшін баға белгілеу.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4.</w:t>
      </w:r>
      <w:r w:rsidRPr="00116E53">
        <w:rPr>
          <w:rFonts w:ascii="Times New Roman" w:eastAsia="Times New Roman" w:hAnsi="Times New Roman" w:cs="Times New Roman"/>
          <w:sz w:val="24"/>
          <w:szCs w:val="24"/>
        </w:rPr>
        <w:tab/>
        <w:t>Тексеру нәтижелерін жалпылау.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Тексеру нәтижелерін жазудың шамамен нысаны</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Критерий Бағалау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жоспарының бағдарлама талаптарына сәйкестігі +</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жоспарында барлық қажетті элементтердің болуы +</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жоспарын құрудың дұрыстығы +</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Тексеру нәтижелерін жалпылау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жоспарларын тексеру нәтижелері бойынша мұғалім жалпы есеп жасайды, онда әр критерий бойынша тексеру нәтижелерін талдайды. Есепте анықталған бұзушылықтар мен оларды жою бойынша ұсыныстар да көрсетіледі.</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жоспарларын дайындау сапасын арттыру бойынша ұсыныстар</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жоспарларын дайындау сапасын арттыру үшін:</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 Мұғалімдерді сабақ жоспарларын бағалау критерийлерімен таныстыру.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 Сабақ жоспарларын дұрыс құрастыру бойынша нұсқаулық өткізу.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 Мұғалімдердің сабақ жоспарларын құрудағы жүйелі жұмысына жағдай жасау.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сабақтарды дайындауға және өткізуге қойылатын талаптарды сақтауын зерттеу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Тексеру мақсаты:</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 Мұғалімнің сабақтарды дайындау мен өткізуге қойылатын талаптарды сақтауын бағалау.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lastRenderedPageBreak/>
        <w:t>* Сабақтарды дайындау мен өткізуге қойылатын талаптардың бұзылуын анықтау.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Тексеру әдістемесі:</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сабақтарды дайындау мен өткізуге қойылатын талаптарды сақтауын тексеру төменде көрсетілген өлшемдерге сәйкес жүргізіледі.</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Сабақтарды дайындау мен өткізуге қойылатын талаптардың сақталуын бағалау критерийлері</w:t>
      </w:r>
    </w:p>
    <w:p w:rsidR="007A2367" w:rsidRPr="00116E53" w:rsidRDefault="007A2367" w:rsidP="00266C2F">
      <w:pPr>
        <w:pStyle w:val="a7"/>
        <w:numPr>
          <w:ilvl w:val="0"/>
          <w:numId w:val="5"/>
        </w:numPr>
        <w:spacing w:after="0" w:line="240" w:lineRule="auto"/>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мазмұнының бағдарлама талаптарына сәйкестігі.</w:t>
      </w:r>
    </w:p>
    <w:p w:rsidR="007A2367" w:rsidRPr="00116E53" w:rsidRDefault="007A2367" w:rsidP="00266C2F">
      <w:pPr>
        <w:pStyle w:val="a7"/>
        <w:numPr>
          <w:ilvl w:val="0"/>
          <w:numId w:val="5"/>
        </w:numPr>
        <w:spacing w:after="0" w:line="240" w:lineRule="auto"/>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оқытудың тиімді әдістері мен әдістерін қолдануы.</w:t>
      </w:r>
    </w:p>
    <w:p w:rsidR="007A2367" w:rsidRPr="00116E53" w:rsidRDefault="007A2367" w:rsidP="00266C2F">
      <w:pPr>
        <w:pStyle w:val="a7"/>
        <w:numPr>
          <w:ilvl w:val="0"/>
          <w:numId w:val="5"/>
        </w:numPr>
        <w:spacing w:after="0" w:line="240" w:lineRule="auto"/>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оқушылардың танымдық іс-әрекетін ұйымдастыруы.</w:t>
      </w:r>
    </w:p>
    <w:p w:rsidR="007A2367" w:rsidRPr="00116E53" w:rsidRDefault="007A2367" w:rsidP="00266C2F">
      <w:pPr>
        <w:pStyle w:val="a7"/>
        <w:numPr>
          <w:ilvl w:val="0"/>
          <w:numId w:val="5"/>
        </w:numPr>
        <w:spacing w:after="0" w:line="240" w:lineRule="auto"/>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сабақта тәртіпті сақтауы.</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Тексеру жүргізу тәртібі:</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сабақтарды дайындауға және өткізуге қойылатын талаптарды сақтауын тексеруді мұғалім келесі кезеңдер бойынша жеке жүргізеді:</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1.</w:t>
      </w:r>
      <w:r w:rsidRPr="00116E53">
        <w:rPr>
          <w:rFonts w:ascii="Times New Roman" w:eastAsia="Times New Roman" w:hAnsi="Times New Roman" w:cs="Times New Roman"/>
          <w:sz w:val="24"/>
          <w:szCs w:val="24"/>
        </w:rPr>
        <w:tab/>
        <w:t>Бағалау критерийлерімен танысу.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2.</w:t>
      </w:r>
      <w:r w:rsidRPr="00116E53">
        <w:rPr>
          <w:rFonts w:ascii="Times New Roman" w:eastAsia="Times New Roman" w:hAnsi="Times New Roman" w:cs="Times New Roman"/>
          <w:sz w:val="24"/>
          <w:szCs w:val="24"/>
        </w:rPr>
        <w:tab/>
        <w:t>Сабақтың өткізілуін бақылау.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3.</w:t>
      </w:r>
      <w:r w:rsidRPr="00116E53">
        <w:rPr>
          <w:rFonts w:ascii="Times New Roman" w:eastAsia="Times New Roman" w:hAnsi="Times New Roman" w:cs="Times New Roman"/>
          <w:sz w:val="24"/>
          <w:szCs w:val="24"/>
        </w:rPr>
        <w:tab/>
        <w:t>Әр критерий үшін баға белгілеу.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4.</w:t>
      </w:r>
      <w:r w:rsidRPr="00116E53">
        <w:rPr>
          <w:rFonts w:ascii="Times New Roman" w:eastAsia="Times New Roman" w:hAnsi="Times New Roman" w:cs="Times New Roman"/>
          <w:sz w:val="24"/>
          <w:szCs w:val="24"/>
        </w:rPr>
        <w:tab/>
        <w:t>Тексеру нәтижелерін жалпылау.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Тексеру нәтижелерін жазудың шамамен нысаны</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Критерий Бағалау</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Сабақ мазмұнының бағдарлама талаптарына сәйкестігі +</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оқытудың тиімді әдістері мен әдістерін қолдануы +</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оқушылардың танымдық іс-әрекетін ұйымдастыруы +</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rPr>
      </w:pPr>
      <w:r w:rsidRPr="00116E53">
        <w:rPr>
          <w:rFonts w:ascii="Times New Roman" w:eastAsia="Times New Roman" w:hAnsi="Times New Roman" w:cs="Times New Roman"/>
          <w:sz w:val="24"/>
          <w:szCs w:val="24"/>
        </w:rPr>
        <w:t>Мұғалімнің сабақта тәртіпті сақтауы +</w:t>
      </w:r>
    </w:p>
    <w:p w:rsidR="007A2367" w:rsidRDefault="007A2367" w:rsidP="007A2367">
      <w:pPr>
        <w:spacing w:after="0" w:line="240" w:lineRule="auto"/>
        <w:jc w:val="both"/>
        <w:rPr>
          <w:rFonts w:ascii="Times New Roman" w:eastAsia="Times New Roman" w:hAnsi="Times New Roman" w:cs="Times New Roman"/>
          <w:sz w:val="24"/>
          <w:szCs w:val="24"/>
          <w:lang w:val="kk-KZ"/>
        </w:rPr>
      </w:pPr>
    </w:p>
    <w:p w:rsidR="007A2367" w:rsidRDefault="007A2367" w:rsidP="007A2367">
      <w:pPr>
        <w:spacing w:after="0" w:line="240" w:lineRule="auto"/>
        <w:jc w:val="both"/>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7A2367" w:rsidRDefault="007A2367" w:rsidP="007A2367">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 xml:space="preserve">Мұғалімнің сабақтарды дайындау мен өткізуге қойылатын талаптарды сақтауын тексеру қорытындысы бойынша мұғалім жалпы есеп жасайды, онда әрбір критерий бойынша тексеру нәтижелерін талдайды. </w:t>
      </w:r>
      <w:r w:rsidRPr="007A2367">
        <w:rPr>
          <w:rFonts w:ascii="Times New Roman" w:eastAsia="Times New Roman" w:hAnsi="Times New Roman" w:cs="Times New Roman"/>
          <w:sz w:val="24"/>
          <w:szCs w:val="24"/>
          <w:lang w:val="kk-KZ"/>
        </w:rPr>
        <w:t>Есепте анықталған бұзушылықтар мен оларды жою бойынша ұсыныстар да көрсетіледі.</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lang w:val="kk-KZ"/>
        </w:rPr>
      </w:pPr>
    </w:p>
    <w:p w:rsidR="007A2367" w:rsidRDefault="007A2367" w:rsidP="007A2367">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Ұсыныстар</w:t>
      </w:r>
      <w:r w:rsidRPr="00E469A3">
        <w:rPr>
          <w:rFonts w:ascii="Times New Roman" w:hAnsi="Times New Roman" w:cs="Times New Roman"/>
          <w:b/>
          <w:sz w:val="24"/>
          <w:szCs w:val="24"/>
          <w:lang w:val="kk-KZ"/>
        </w:rPr>
        <w:t>:</w:t>
      </w:r>
    </w:p>
    <w:p w:rsidR="007A2367" w:rsidRPr="00116E53" w:rsidRDefault="007A2367" w:rsidP="007A2367">
      <w:pPr>
        <w:spacing w:after="0" w:line="240" w:lineRule="auto"/>
        <w:ind w:firstLine="567"/>
        <w:jc w:val="both"/>
        <w:rPr>
          <w:rFonts w:ascii="Times New Roman" w:eastAsia="Times New Roman" w:hAnsi="Times New Roman" w:cs="Times New Roman"/>
          <w:sz w:val="24"/>
          <w:szCs w:val="24"/>
          <w:lang w:val="kk-KZ"/>
        </w:rPr>
      </w:pPr>
      <w:r w:rsidRPr="00116E53">
        <w:rPr>
          <w:rFonts w:ascii="Times New Roman" w:eastAsia="Times New Roman" w:hAnsi="Times New Roman" w:cs="Times New Roman"/>
          <w:sz w:val="24"/>
          <w:szCs w:val="24"/>
          <w:lang w:val="kk-KZ"/>
        </w:rPr>
        <w:t>Сабақтарды дайындау және өткізу сапасын арттыру бойынша ұсынымдар</w:t>
      </w:r>
    </w:p>
    <w:p w:rsidR="007A2367" w:rsidRPr="007A2367" w:rsidRDefault="007A2367" w:rsidP="007A2367">
      <w:pPr>
        <w:spacing w:after="0" w:line="240" w:lineRule="auto"/>
        <w:ind w:firstLine="567"/>
        <w:jc w:val="both"/>
        <w:rPr>
          <w:rFonts w:ascii="Times New Roman" w:eastAsia="Times New Roman" w:hAnsi="Times New Roman" w:cs="Times New Roman"/>
          <w:sz w:val="24"/>
          <w:szCs w:val="24"/>
          <w:lang w:val="kk-KZ"/>
        </w:rPr>
      </w:pPr>
      <w:r w:rsidRPr="007A2367">
        <w:rPr>
          <w:rFonts w:ascii="Times New Roman" w:eastAsia="Times New Roman" w:hAnsi="Times New Roman" w:cs="Times New Roman"/>
          <w:sz w:val="24"/>
          <w:szCs w:val="24"/>
          <w:lang w:val="kk-KZ"/>
        </w:rPr>
        <w:t>Сабақтарды дайындау және өткізу сапасын арттыру үшін:</w:t>
      </w:r>
    </w:p>
    <w:p w:rsidR="007A2367" w:rsidRPr="007A2367" w:rsidRDefault="007A2367" w:rsidP="00266C2F">
      <w:pPr>
        <w:pStyle w:val="a7"/>
        <w:numPr>
          <w:ilvl w:val="0"/>
          <w:numId w:val="6"/>
        </w:numPr>
        <w:spacing w:after="0" w:line="240" w:lineRule="auto"/>
        <w:jc w:val="both"/>
        <w:rPr>
          <w:rFonts w:ascii="Times New Roman" w:eastAsia="Times New Roman" w:hAnsi="Times New Roman" w:cs="Times New Roman"/>
          <w:sz w:val="24"/>
          <w:szCs w:val="24"/>
          <w:lang w:val="kk-KZ"/>
        </w:rPr>
      </w:pPr>
      <w:r w:rsidRPr="007A2367">
        <w:rPr>
          <w:rFonts w:ascii="Times New Roman" w:eastAsia="Times New Roman" w:hAnsi="Times New Roman" w:cs="Times New Roman"/>
          <w:sz w:val="24"/>
          <w:szCs w:val="24"/>
          <w:lang w:val="kk-KZ"/>
        </w:rPr>
        <w:t>Мұғалімдерді сабақтарды дайындау мен өткізуді бағалау критерийлерімен таныстыру.</w:t>
      </w:r>
    </w:p>
    <w:p w:rsidR="007A2367" w:rsidRPr="007A2367" w:rsidRDefault="007A2367" w:rsidP="00266C2F">
      <w:pPr>
        <w:pStyle w:val="a7"/>
        <w:numPr>
          <w:ilvl w:val="0"/>
          <w:numId w:val="6"/>
        </w:numPr>
        <w:spacing w:after="0" w:line="240" w:lineRule="auto"/>
        <w:jc w:val="both"/>
        <w:rPr>
          <w:rFonts w:ascii="Times New Roman" w:eastAsia="Times New Roman" w:hAnsi="Times New Roman" w:cs="Times New Roman"/>
          <w:sz w:val="24"/>
          <w:szCs w:val="24"/>
          <w:lang w:val="kk-KZ"/>
        </w:rPr>
      </w:pPr>
      <w:r w:rsidRPr="007A2367">
        <w:rPr>
          <w:rFonts w:ascii="Times New Roman" w:eastAsia="Times New Roman" w:hAnsi="Times New Roman" w:cs="Times New Roman"/>
          <w:sz w:val="24"/>
          <w:szCs w:val="24"/>
          <w:lang w:val="kk-KZ"/>
        </w:rPr>
        <w:t>Сабақтарды дұрыс өткізу бойынша нұсқаулық өткізу.</w:t>
      </w:r>
    </w:p>
    <w:p w:rsidR="007A2367" w:rsidRPr="007A2367" w:rsidRDefault="007A2367" w:rsidP="00266C2F">
      <w:pPr>
        <w:pStyle w:val="a7"/>
        <w:numPr>
          <w:ilvl w:val="0"/>
          <w:numId w:val="6"/>
        </w:numPr>
        <w:spacing w:after="0" w:line="240" w:lineRule="auto"/>
        <w:jc w:val="both"/>
        <w:rPr>
          <w:rFonts w:ascii="Times New Roman" w:eastAsia="Times New Roman" w:hAnsi="Times New Roman" w:cs="Times New Roman"/>
          <w:sz w:val="24"/>
          <w:szCs w:val="24"/>
          <w:lang w:val="kk-KZ"/>
        </w:rPr>
      </w:pPr>
      <w:r w:rsidRPr="007A2367">
        <w:rPr>
          <w:rFonts w:ascii="Times New Roman" w:eastAsia="Times New Roman" w:hAnsi="Times New Roman" w:cs="Times New Roman"/>
          <w:sz w:val="24"/>
          <w:szCs w:val="24"/>
          <w:lang w:val="kk-KZ"/>
        </w:rPr>
        <w:t>Мұғалімдердің біліктілігін арттыру бойынша жүйелі жұмыс жасауына жағдай жасау.</w:t>
      </w:r>
    </w:p>
    <w:p w:rsidR="007A2367" w:rsidRPr="00B17852"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eastAsia="Times New Roman" w:hAnsi="Times New Roman" w:cs="Times New Roman"/>
          <w:sz w:val="24"/>
          <w:szCs w:val="24"/>
          <w:lang w:val="kk-KZ"/>
        </w:rPr>
        <w:t>Қорытындылай келе, сабақ жоспарларын дайындау сапасын анықтау және мұғалімнің сабақтарды дайындау мен өткізуге қойылатын талаптарды сақтауын зерттеу оқу процесінің тиімділігін қамтамасыз ететін маңызды міндет деп айтуға болады.</w:t>
      </w:r>
    </w:p>
    <w:p w:rsidR="007A2367" w:rsidRPr="007763B2" w:rsidRDefault="007A2367" w:rsidP="007A2367">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57347D">
        <w:rPr>
          <w:rFonts w:ascii="Times New Roman" w:hAnsi="Times New Roman" w:cs="Times New Roman"/>
          <w:sz w:val="24"/>
          <w:szCs w:val="24"/>
          <w:lang w:val="kk-KZ"/>
        </w:rPr>
        <w:t>к</w:t>
      </w:r>
      <w:r w:rsidR="0057347D" w:rsidRPr="0057347D">
        <w:rPr>
          <w:rFonts w:ascii="Times New Roman" w:hAnsi="Times New Roman" w:cs="Times New Roman"/>
          <w:sz w:val="24"/>
          <w:szCs w:val="24"/>
          <w:lang w:val="kk-KZ"/>
        </w:rPr>
        <w:t>үнделікті</w:t>
      </w:r>
      <w:r w:rsidR="0057347D">
        <w:rPr>
          <w:rFonts w:ascii="Times New Roman" w:hAnsi="Times New Roman" w:cs="Times New Roman"/>
          <w:sz w:val="24"/>
          <w:szCs w:val="24"/>
          <w:lang w:val="kk-KZ"/>
        </w:rPr>
        <w:t xml:space="preserve"> 2024</w:t>
      </w:r>
      <w:r>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57347D" w:rsidRDefault="0057347D" w:rsidP="00B663BE">
      <w:pPr>
        <w:spacing w:after="0" w:line="240" w:lineRule="auto"/>
        <w:ind w:firstLine="360"/>
        <w:rPr>
          <w:rFonts w:ascii="Times New Roman" w:hAnsi="Times New Roman" w:cs="Times New Roman"/>
          <w:b/>
          <w:i/>
          <w:sz w:val="24"/>
          <w:szCs w:val="24"/>
          <w:lang w:val="kk-KZ"/>
        </w:rPr>
      </w:pPr>
    </w:p>
    <w:p w:rsidR="0057347D" w:rsidRDefault="0057347D" w:rsidP="00B663BE">
      <w:pPr>
        <w:spacing w:after="0" w:line="240" w:lineRule="auto"/>
        <w:ind w:firstLine="360"/>
        <w:rPr>
          <w:rFonts w:ascii="Times New Roman" w:hAnsi="Times New Roman" w:cs="Times New Roman"/>
          <w:b/>
          <w:i/>
          <w:sz w:val="24"/>
          <w:szCs w:val="24"/>
          <w:lang w:val="kk-KZ"/>
        </w:rPr>
      </w:pPr>
    </w:p>
    <w:p w:rsidR="0057347D" w:rsidRDefault="0057347D" w:rsidP="00B663BE">
      <w:pPr>
        <w:spacing w:after="0" w:line="240" w:lineRule="auto"/>
        <w:ind w:firstLine="360"/>
        <w:rPr>
          <w:rFonts w:ascii="Times New Roman" w:hAnsi="Times New Roman" w:cs="Times New Roman"/>
          <w:b/>
          <w:i/>
          <w:sz w:val="24"/>
          <w:szCs w:val="24"/>
          <w:lang w:val="kk-KZ"/>
        </w:rPr>
      </w:pPr>
    </w:p>
    <w:p w:rsidR="0057347D" w:rsidRDefault="0057347D" w:rsidP="00B663BE">
      <w:pPr>
        <w:spacing w:after="0" w:line="240" w:lineRule="auto"/>
        <w:ind w:firstLine="360"/>
        <w:rPr>
          <w:rFonts w:ascii="Times New Roman" w:hAnsi="Times New Roman" w:cs="Times New Roman"/>
          <w:b/>
          <w:i/>
          <w:sz w:val="24"/>
          <w:szCs w:val="24"/>
          <w:lang w:val="kk-KZ"/>
        </w:rPr>
      </w:pPr>
    </w:p>
    <w:p w:rsidR="0057347D" w:rsidRDefault="0057347D" w:rsidP="00B663BE">
      <w:pPr>
        <w:spacing w:after="0" w:line="240" w:lineRule="auto"/>
        <w:ind w:firstLine="360"/>
        <w:rPr>
          <w:rFonts w:ascii="Times New Roman" w:hAnsi="Times New Roman" w:cs="Times New Roman"/>
          <w:b/>
          <w:i/>
          <w:sz w:val="24"/>
          <w:szCs w:val="24"/>
          <w:lang w:val="kk-KZ"/>
        </w:rPr>
      </w:pPr>
    </w:p>
    <w:p w:rsidR="0057347D" w:rsidRDefault="0057347D" w:rsidP="00B663BE">
      <w:pPr>
        <w:spacing w:after="0" w:line="240" w:lineRule="auto"/>
        <w:ind w:firstLine="360"/>
        <w:rPr>
          <w:rFonts w:ascii="Times New Roman" w:hAnsi="Times New Roman" w:cs="Times New Roman"/>
          <w:b/>
          <w:i/>
          <w:sz w:val="24"/>
          <w:szCs w:val="24"/>
          <w:lang w:val="kk-KZ"/>
        </w:rPr>
      </w:pPr>
    </w:p>
    <w:p w:rsidR="0057347D" w:rsidRDefault="0057347D" w:rsidP="00B663BE">
      <w:pPr>
        <w:spacing w:after="0" w:line="240" w:lineRule="auto"/>
        <w:ind w:firstLine="360"/>
        <w:rPr>
          <w:rFonts w:ascii="Times New Roman" w:hAnsi="Times New Roman" w:cs="Times New Roman"/>
          <w:b/>
          <w:i/>
          <w:sz w:val="24"/>
          <w:szCs w:val="24"/>
          <w:lang w:val="kk-KZ"/>
        </w:rPr>
      </w:pPr>
    </w:p>
    <w:p w:rsidR="0057347D" w:rsidRDefault="0057347D"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lastRenderedPageBreak/>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№133</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57347D" w:rsidRPr="0057347D">
        <w:rPr>
          <w:rFonts w:ascii="Times New Roman" w:hAnsi="Times New Roman" w:cs="Times New Roman"/>
          <w:sz w:val="24"/>
          <w:szCs w:val="24"/>
          <w:lang w:val="kk-KZ"/>
        </w:rPr>
        <w:t>БЖБ, ТЖБ жазу</w:t>
      </w:r>
    </w:p>
    <w:p w:rsidR="00B663BE" w:rsidRPr="0057347D"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57347D" w:rsidRPr="0057347D">
        <w:rPr>
          <w:rFonts w:ascii="Times New Roman" w:hAnsi="Times New Roman" w:cs="Times New Roman"/>
          <w:sz w:val="24"/>
          <w:szCs w:val="24"/>
          <w:lang w:val="kk-KZ" w:eastAsia="ru-RU"/>
        </w:rPr>
        <w:t>МЖМБС пәндері бойынша білім сапасын талдау</w:t>
      </w:r>
    </w:p>
    <w:p w:rsidR="00B663BE" w:rsidRPr="0057347D"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57347D" w:rsidRPr="0057347D">
        <w:rPr>
          <w:rFonts w:ascii="Times New Roman" w:hAnsi="Times New Roman" w:cs="Times New Roman"/>
          <w:sz w:val="24"/>
          <w:szCs w:val="24"/>
          <w:lang w:val="kk-KZ"/>
        </w:rPr>
        <w:t>Бақылау срездерін, тестілеулер өткізу</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57347D" w:rsidRPr="00BC52A4">
        <w:rPr>
          <w:rFonts w:ascii="Times New Roman" w:hAnsi="Times New Roman" w:cs="Times New Roman"/>
          <w:sz w:val="24"/>
          <w:szCs w:val="24"/>
          <w:lang w:val="kk-KZ"/>
        </w:rPr>
        <w:t>Тақырыптық</w:t>
      </w:r>
    </w:p>
    <w:p w:rsidR="00B663BE" w:rsidRPr="00BC52A4"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rPr>
        <w:t>Балл қою әділдігі</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BC52A4" w:rsidRPr="00BC52A4">
        <w:rPr>
          <w:rFonts w:ascii="Times New Roman" w:hAnsi="Times New Roman" w:cs="Times New Roman"/>
          <w:sz w:val="24"/>
          <w:szCs w:val="24"/>
          <w:lang w:val="kk-KZ" w:eastAsia="ru-RU"/>
        </w:rPr>
        <w:t>Кесте бойынша</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eastAsia="ru-RU"/>
        </w:rPr>
        <w:t>Директордың ОІ жөніндегі орынбасары</w:t>
      </w:r>
      <w:r w:rsidR="00BC52A4" w:rsidRPr="00284ACC">
        <w:rPr>
          <w:rFonts w:ascii="Times New Roman" w:hAnsi="Times New Roman" w:cs="Times New Roman"/>
          <w:sz w:val="24"/>
          <w:szCs w:val="24"/>
          <w:lang w:val="kk-KZ" w:eastAsia="ru-RU"/>
        </w:rPr>
        <w:t xml:space="preserve"> Ахметова Ш.А</w:t>
      </w:r>
    </w:p>
    <w:p w:rsidR="00B663BE" w:rsidRPr="00BC52A4" w:rsidRDefault="00B663BE" w:rsidP="00BC52A4">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BC52A4" w:rsidRPr="00284ACC">
        <w:rPr>
          <w:rFonts w:ascii="Times New Roman" w:hAnsi="Times New Roman" w:cs="Times New Roman"/>
          <w:sz w:val="24"/>
          <w:szCs w:val="24"/>
          <w:lang w:val="kk-KZ" w:eastAsia="ru-RU"/>
        </w:rPr>
        <w:t>ДОІЖО отырысы</w:t>
      </w:r>
      <w:r w:rsidR="00BC52A4">
        <w:rPr>
          <w:rFonts w:ascii="Times New Roman" w:hAnsi="Times New Roman" w:cs="Times New Roman"/>
          <w:sz w:val="24"/>
          <w:szCs w:val="24"/>
          <w:lang w:val="kk-KZ" w:eastAsia="ru-RU"/>
        </w:rPr>
        <w:t xml:space="preserve"> </w:t>
      </w:r>
      <w:r w:rsidR="00BC52A4" w:rsidRPr="00BC52A4">
        <w:rPr>
          <w:rFonts w:ascii="Times New Roman" w:hAnsi="Times New Roman" w:cs="Times New Roman"/>
          <w:sz w:val="24"/>
          <w:szCs w:val="24"/>
          <w:lang w:val="kk-KZ" w:eastAsia="ru-RU"/>
        </w:rPr>
        <w:t xml:space="preserve">№ </w:t>
      </w:r>
      <w:r w:rsidR="00BC52A4">
        <w:rPr>
          <w:rFonts w:ascii="Times New Roman" w:hAnsi="Times New Roman" w:cs="Times New Roman"/>
          <w:sz w:val="24"/>
          <w:szCs w:val="24"/>
          <w:lang w:val="kk-KZ" w:eastAsia="ru-RU"/>
        </w:rPr>
        <w:t>7</w:t>
      </w:r>
    </w:p>
    <w:p w:rsidR="00B663BE" w:rsidRPr="00BC52A4"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BC52A4" w:rsidRPr="00BC52A4">
        <w:rPr>
          <w:rFonts w:ascii="Times New Roman" w:hAnsi="Times New Roman" w:cs="Times New Roman"/>
          <w:sz w:val="24"/>
          <w:szCs w:val="24"/>
          <w:lang w:val="kk-KZ" w:eastAsia="ru-RU"/>
        </w:rPr>
        <w:t>Бұйрық, талдау, модерация</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BC52A4">
        <w:rPr>
          <w:rFonts w:ascii="Times New Roman" w:hAnsi="Times New Roman" w:cs="Times New Roman"/>
          <w:sz w:val="24"/>
          <w:szCs w:val="24"/>
          <w:lang w:val="kk-KZ"/>
        </w:rPr>
        <w:t>Тоқсан сайын</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57347D" w:rsidRPr="0057347D">
        <w:rPr>
          <w:rFonts w:ascii="Times New Roman" w:hAnsi="Times New Roman" w:cs="Times New Roman"/>
          <w:sz w:val="24"/>
          <w:szCs w:val="24"/>
          <w:lang w:val="kk-KZ"/>
        </w:rPr>
        <w:t>БЖБ, ТЖБ жазу</w:t>
      </w:r>
      <w:r w:rsidR="0057347D">
        <w:rPr>
          <w:rFonts w:ascii="Times New Roman" w:hAnsi="Times New Roman" w:cs="Times New Roman"/>
          <w:sz w:val="24"/>
          <w:szCs w:val="24"/>
          <w:lang w:val="kk-KZ"/>
        </w:rPr>
        <w:t xml:space="preserve"> туралы анықтама.</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Бақылау әдістемесі:</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 xml:space="preserve">Бөлім үшін және тоқсан үшін жиынтық бағалауды жүргізуді бақылау </w:t>
      </w:r>
      <w:r>
        <w:rPr>
          <w:rFonts w:ascii="Times New Roman" w:hAnsi="Times New Roman" w:cs="Times New Roman"/>
          <w:sz w:val="24"/>
          <w:szCs w:val="24"/>
          <w:lang w:val="kk-KZ"/>
        </w:rPr>
        <w:t>бірнеше кезеңдерде жүргізіледі:</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Дайындық кезеңі:</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тапсыратын оқушылардың құрамын анықтау.</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жүргізу жоспарын әзірлеу.</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Негізгі кезең:</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 жүргізу.</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Қорытынды</w:t>
      </w:r>
      <w:r>
        <w:rPr>
          <w:rFonts w:ascii="Times New Roman" w:hAnsi="Times New Roman" w:cs="Times New Roman"/>
          <w:sz w:val="24"/>
          <w:szCs w:val="24"/>
          <w:lang w:val="kk-KZ"/>
        </w:rPr>
        <w:t xml:space="preserve"> кезең:</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қорытындылау.</w:t>
      </w:r>
    </w:p>
    <w:p w:rsidR="007A2367" w:rsidRDefault="007A2367" w:rsidP="007A2367">
      <w:pPr>
        <w:spacing w:after="0" w:line="240" w:lineRule="auto"/>
        <w:ind w:firstLine="567"/>
        <w:jc w:val="both"/>
        <w:rPr>
          <w:rFonts w:ascii="Times New Roman" w:hAnsi="Times New Roman" w:cs="Times New Roman"/>
          <w:sz w:val="24"/>
          <w:szCs w:val="24"/>
          <w:lang w:val="kk-KZ"/>
        </w:rPr>
      </w:pP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Дайындық кезеңі</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Дайындық кезеңінде жиынтық бағалауды тапсыратын оқушылардың құрамын анықтау қажет. Ол үшін келесі критер</w:t>
      </w:r>
      <w:r>
        <w:rPr>
          <w:rFonts w:ascii="Times New Roman" w:hAnsi="Times New Roman" w:cs="Times New Roman"/>
          <w:sz w:val="24"/>
          <w:szCs w:val="24"/>
          <w:lang w:val="kk-KZ"/>
        </w:rPr>
        <w:t>ийлерді қолдануға болады:</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Осы оқу пәні бойынша оқитын оқушылар.</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Кестеге сәйкес осы оқу пәні бойынша жиынтық бағалауды тапсыруы тиіс оқушылар.</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 xml:space="preserve">Оқушылардың құрамын анықтағаннан кейін жиынтық бағалау жоспарын әзірлеу қажет. Жиынтық бағалауды жүргізу жоспары </w:t>
      </w:r>
      <w:r>
        <w:rPr>
          <w:rFonts w:ascii="Times New Roman" w:hAnsi="Times New Roman" w:cs="Times New Roman"/>
          <w:sz w:val="24"/>
          <w:szCs w:val="24"/>
          <w:lang w:val="kk-KZ"/>
        </w:rPr>
        <w:t>мынадай бөлімдерден тұруы тиіс:</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бағалаудың мақсаттары мен міндеттері.</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тапсыратын оқушылар құрамы.</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жүргізу күні мен уақыты.</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өткізу орны.</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жүргізу нысаны.</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 тақырыптары.</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бағалау критерийлері.</w:t>
      </w:r>
    </w:p>
    <w:p w:rsidR="00280612" w:rsidRPr="007A2367" w:rsidRDefault="00280612" w:rsidP="00280612">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 xml:space="preserve">Жиынтық бағалауды бағалау </w:t>
      </w:r>
      <w:r>
        <w:rPr>
          <w:rFonts w:ascii="Times New Roman" w:hAnsi="Times New Roman" w:cs="Times New Roman"/>
          <w:sz w:val="24"/>
          <w:szCs w:val="24"/>
          <w:lang w:val="kk-KZ"/>
        </w:rPr>
        <w:t>кестесі.</w:t>
      </w:r>
    </w:p>
    <w:p w:rsidR="00280612" w:rsidRPr="007A2367" w:rsidRDefault="00280612" w:rsidP="00280612">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 xml:space="preserve">Жиынтық бағалауды бағалау </w:t>
      </w:r>
      <w:r>
        <w:rPr>
          <w:rFonts w:ascii="Times New Roman" w:hAnsi="Times New Roman" w:cs="Times New Roman"/>
          <w:sz w:val="24"/>
          <w:szCs w:val="24"/>
          <w:lang w:val="kk-KZ"/>
        </w:rPr>
        <w:t>талдау.</w:t>
      </w:r>
    </w:p>
    <w:p w:rsidR="00280612" w:rsidRDefault="00280612" w:rsidP="00280612">
      <w:pPr>
        <w:spacing w:after="0" w:line="240" w:lineRule="auto"/>
        <w:ind w:firstLine="567"/>
        <w:jc w:val="both"/>
        <w:rPr>
          <w:rFonts w:ascii="Times New Roman" w:hAnsi="Times New Roman" w:cs="Times New Roman"/>
          <w:sz w:val="24"/>
          <w:szCs w:val="24"/>
          <w:lang w:val="kk-KZ"/>
        </w:rPr>
      </w:pPr>
    </w:p>
    <w:p w:rsidR="007A2367" w:rsidRPr="007A2367" w:rsidRDefault="007A2367" w:rsidP="00280612">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Негізгі кезең</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Негізгі кезеңде жиынтық бағалау жүргізіледі. Жиынтық бағалау мынада</w:t>
      </w:r>
      <w:r>
        <w:rPr>
          <w:rFonts w:ascii="Times New Roman" w:hAnsi="Times New Roman" w:cs="Times New Roman"/>
          <w:sz w:val="24"/>
          <w:szCs w:val="24"/>
          <w:lang w:val="kk-KZ"/>
        </w:rPr>
        <w:t>й нысандарда жүргізілуі мүмкін:</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Бақылау жұмысы.</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Тест.</w:t>
      </w:r>
    </w:p>
    <w:p w:rsidR="007A2367" w:rsidRPr="00280612" w:rsidRDefault="00280612" w:rsidP="007A2367">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Диктант.</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 жүргізу кезінде м</w:t>
      </w:r>
      <w:r>
        <w:rPr>
          <w:rFonts w:ascii="Times New Roman" w:hAnsi="Times New Roman" w:cs="Times New Roman"/>
          <w:sz w:val="24"/>
          <w:szCs w:val="24"/>
          <w:lang w:val="kk-KZ"/>
        </w:rPr>
        <w:t>ынадай талаптарды сақтау қажет:</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 кестеге сәйкес жүргізілуі керек.</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Оқушылар жиынтық бағалаудың мақсаттары мен міндеттерімен таныстырылуы тиіс.</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lastRenderedPageBreak/>
        <w:t>Оқушылар жиынтық бағалау жүргізу формасымен танысуы тиіс.</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Оқушылар жиынтық бағалауды бағалау критерийлерімен танысуы керек.</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Қорытынды</w:t>
      </w:r>
      <w:r>
        <w:rPr>
          <w:rFonts w:ascii="Times New Roman" w:hAnsi="Times New Roman" w:cs="Times New Roman"/>
          <w:sz w:val="24"/>
          <w:szCs w:val="24"/>
          <w:lang w:val="kk-KZ"/>
        </w:rPr>
        <w:t xml:space="preserve"> кезең</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Қорытынды кезеңде жиынтық бағалау қорытындылары шығарылады. Жиынтық бағалау нәтижелері бойынша жиынтық бағалау хаттамасы жасалады, онда әрбір оқушының</w:t>
      </w:r>
      <w:r>
        <w:rPr>
          <w:rFonts w:ascii="Times New Roman" w:hAnsi="Times New Roman" w:cs="Times New Roman"/>
          <w:sz w:val="24"/>
          <w:szCs w:val="24"/>
          <w:lang w:val="kk-KZ"/>
        </w:rPr>
        <w:t xml:space="preserve"> нәтижелері көрсетіледі.</w:t>
      </w:r>
    </w:p>
    <w:p w:rsidR="007A2367" w:rsidRDefault="007A2367" w:rsidP="007A2367">
      <w:pPr>
        <w:spacing w:after="0" w:line="240" w:lineRule="auto"/>
        <w:ind w:firstLine="567"/>
        <w:jc w:val="both"/>
        <w:rPr>
          <w:rFonts w:ascii="Times New Roman" w:hAnsi="Times New Roman" w:cs="Times New Roman"/>
          <w:sz w:val="24"/>
          <w:szCs w:val="24"/>
          <w:lang w:val="kk-KZ"/>
        </w:rPr>
      </w:pPr>
    </w:p>
    <w:p w:rsidR="007A2367" w:rsidRPr="007A2367" w:rsidRDefault="007A2367" w:rsidP="007A2367">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w:t>
      </w:r>
      <w:r>
        <w:rPr>
          <w:rFonts w:ascii="Times New Roman" w:hAnsi="Times New Roman" w:cs="Times New Roman"/>
          <w:sz w:val="24"/>
          <w:szCs w:val="24"/>
          <w:lang w:val="kk-KZ"/>
        </w:rPr>
        <w:t>алау жүргізу бойынша ұсынымдар:</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 МЖМБС талаптарына сәйкес жүргізілуі тиіс.</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 ҚР БҒМ ұсынымдарына сәйкес жүргізілуі тиіс.</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 оқушылардың дайындық деңгейіне сәйкес жүргізілуі керек.</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 xml:space="preserve">Жиынтық бағалауды жүргізу </w:t>
      </w:r>
      <w:r>
        <w:rPr>
          <w:rFonts w:ascii="Times New Roman" w:hAnsi="Times New Roman" w:cs="Times New Roman"/>
          <w:sz w:val="24"/>
          <w:szCs w:val="24"/>
          <w:lang w:val="kk-KZ"/>
        </w:rPr>
        <w:t>бойынша нақты ұсынымдар:</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 жоспарын әзірлеу кезінде келесі аспектілерді ескеру қажет:</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бағалаудың мақсаттары мен міндеттері.</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тапсыратын оқушылар құрамы.</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жүргізу күні мен уақыты.</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өткізу орны.</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жүргізу нысаны.</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 тақырыптары.</w:t>
      </w:r>
    </w:p>
    <w:p w:rsid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бағалау критерийлері.</w:t>
      </w:r>
    </w:p>
    <w:p w:rsidR="00280612" w:rsidRPr="007A2367" w:rsidRDefault="00280612" w:rsidP="00280612">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 xml:space="preserve">Жиынтық бағалауды бағалау </w:t>
      </w:r>
      <w:r>
        <w:rPr>
          <w:rFonts w:ascii="Times New Roman" w:hAnsi="Times New Roman" w:cs="Times New Roman"/>
          <w:sz w:val="24"/>
          <w:szCs w:val="24"/>
          <w:lang w:val="kk-KZ"/>
        </w:rPr>
        <w:t>кестесі.</w:t>
      </w:r>
    </w:p>
    <w:p w:rsidR="00280612" w:rsidRPr="007A2367" w:rsidRDefault="00280612" w:rsidP="00280612">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 xml:space="preserve">Жиынтық бағалауды бағалау </w:t>
      </w:r>
      <w:r>
        <w:rPr>
          <w:rFonts w:ascii="Times New Roman" w:hAnsi="Times New Roman" w:cs="Times New Roman"/>
          <w:sz w:val="24"/>
          <w:szCs w:val="24"/>
          <w:lang w:val="kk-KZ"/>
        </w:rPr>
        <w:t>талдау.</w:t>
      </w:r>
    </w:p>
    <w:p w:rsidR="00280612" w:rsidRPr="007A2367" w:rsidRDefault="00280612" w:rsidP="007A2367">
      <w:pPr>
        <w:spacing w:after="0" w:line="240" w:lineRule="auto"/>
        <w:ind w:firstLine="567"/>
        <w:jc w:val="both"/>
        <w:rPr>
          <w:rFonts w:ascii="Times New Roman" w:hAnsi="Times New Roman" w:cs="Times New Roman"/>
          <w:sz w:val="24"/>
          <w:szCs w:val="24"/>
          <w:lang w:val="kk-KZ"/>
        </w:rPr>
      </w:pP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 жүргізу кезінде мынадай талаптарды сақтау қажет:</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Барлық оқушылар үшін жиынтық бағалау материалдарының жеткілікті көшірмелерін басып шығарыңыз.</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 кезінде аудиторияда тыныштық пен тәртіпті қамтамасыз етіңіз.</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 кезінде оқушыларға кеңестер бермеңіз немесе қосымша ақпарат көздерін пайдалануға рұқсат бермеңіз.</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Оқушыларға жиынтық бағалау кезінде жұмыс істеуге ыңғайлы және ыңғайлы орын беріңіз.</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Жиынтық бағалауды қорытындылау кезінде келесі аспектілерді ескеру қажет:</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Әр оқушының нәтижелері.</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Сыныптың орташа нәтижелері.</w:t>
      </w:r>
    </w:p>
    <w:p w:rsidR="007A2367"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Оқушылардың нәтижелерін басқа сыныптардың нәтижелерімен салыстыру нәтижелері.</w:t>
      </w:r>
    </w:p>
    <w:p w:rsidR="0057347D" w:rsidRPr="007A2367" w:rsidRDefault="007A2367" w:rsidP="007A2367">
      <w:pPr>
        <w:spacing w:after="0" w:line="240" w:lineRule="auto"/>
        <w:ind w:firstLine="567"/>
        <w:jc w:val="both"/>
        <w:rPr>
          <w:rFonts w:ascii="Times New Roman" w:hAnsi="Times New Roman" w:cs="Times New Roman"/>
          <w:sz w:val="24"/>
          <w:szCs w:val="24"/>
          <w:lang w:val="kk-KZ"/>
        </w:rPr>
      </w:pPr>
      <w:r w:rsidRPr="007A2367">
        <w:rPr>
          <w:rFonts w:ascii="Times New Roman" w:hAnsi="Times New Roman" w:cs="Times New Roman"/>
          <w:sz w:val="24"/>
          <w:szCs w:val="24"/>
          <w:lang w:val="kk-KZ"/>
        </w:rPr>
        <w:t>Осы ұсынымдарды іске асыру жиынтық бағалауды жүргізуді бақылаудың тиімді жүйесін қамтамасыз етуге мүмкіндік береді.</w:t>
      </w: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Pr="007A2367" w:rsidRDefault="00B663BE" w:rsidP="007A2367">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C52A4">
        <w:rPr>
          <w:rFonts w:ascii="Times New Roman" w:hAnsi="Times New Roman" w:cs="Times New Roman"/>
          <w:sz w:val="24"/>
          <w:szCs w:val="24"/>
          <w:lang w:val="kk-KZ"/>
        </w:rPr>
        <w:t>к</w:t>
      </w:r>
      <w:r w:rsidR="00BC52A4" w:rsidRPr="00BC52A4">
        <w:rPr>
          <w:rFonts w:ascii="Times New Roman" w:hAnsi="Times New Roman" w:cs="Times New Roman"/>
          <w:sz w:val="24"/>
          <w:szCs w:val="24"/>
          <w:lang w:val="kk-KZ"/>
        </w:rPr>
        <w:t>есте бойынша</w:t>
      </w:r>
      <w:r w:rsidR="00BC52A4">
        <w:rPr>
          <w:rFonts w:ascii="Times New Roman" w:hAnsi="Times New Roman" w:cs="Times New Roman"/>
          <w:sz w:val="24"/>
          <w:szCs w:val="24"/>
          <w:lang w:val="kk-KZ"/>
        </w:rPr>
        <w:t xml:space="preserve"> 2024</w:t>
      </w:r>
      <w:r>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7A2367" w:rsidRDefault="007A2367" w:rsidP="00280612">
      <w:pPr>
        <w:spacing w:after="0" w:line="240" w:lineRule="auto"/>
        <w:rPr>
          <w:rFonts w:ascii="Times New Roman" w:hAnsi="Times New Roman" w:cs="Times New Roman"/>
          <w:b/>
          <w:i/>
          <w:sz w:val="24"/>
          <w:szCs w:val="24"/>
          <w:lang w:val="kk-KZ"/>
        </w:rPr>
      </w:pPr>
    </w:p>
    <w:p w:rsidR="007A2367" w:rsidRDefault="007A2367"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№134</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BC52A4" w:rsidRPr="00284ACC">
        <w:rPr>
          <w:rFonts w:ascii="Times New Roman" w:hAnsi="Times New Roman" w:cs="Times New Roman"/>
          <w:sz w:val="24"/>
          <w:szCs w:val="24"/>
          <w:lang w:val="kk-KZ"/>
        </w:rPr>
        <w:t>4 – ші сынып оқушыларының дайындық деңгейлері</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BC52A4" w:rsidRPr="00284ACC">
        <w:rPr>
          <w:rFonts w:ascii="Times New Roman" w:hAnsi="Times New Roman" w:cs="Times New Roman"/>
          <w:sz w:val="24"/>
          <w:szCs w:val="24"/>
          <w:lang w:val="kk-KZ" w:eastAsia="ru-RU"/>
        </w:rPr>
        <w:t>Оқушылар білімінің мемлекеттік стандарт деңгейіне сәйкестігін анықтау</w:t>
      </w:r>
    </w:p>
    <w:p w:rsidR="00B663BE" w:rsidRPr="00BC52A4" w:rsidRDefault="00B663BE" w:rsidP="00B663BE">
      <w:pPr>
        <w:spacing w:after="0" w:line="240" w:lineRule="auto"/>
        <w:rPr>
          <w:rFonts w:ascii="Times New Roman" w:hAnsi="Times New Roman" w:cs="Times New Roman"/>
          <w:sz w:val="24"/>
          <w:szCs w:val="24"/>
          <w:lang w:val="kk-KZ"/>
        </w:rPr>
      </w:pPr>
      <w:r w:rsidRPr="005D24EC">
        <w:rPr>
          <w:rFonts w:ascii="Times New Roman" w:hAnsi="Times New Roman"/>
          <w:b/>
          <w:sz w:val="24"/>
          <w:szCs w:val="24"/>
          <w:lang w:val="kk-KZ"/>
        </w:rPr>
        <w:t xml:space="preserve">Бақылау объектісі: </w:t>
      </w:r>
      <w:r w:rsidR="00BC52A4">
        <w:rPr>
          <w:rFonts w:ascii="Times New Roman" w:hAnsi="Times New Roman"/>
          <w:sz w:val="24"/>
          <w:szCs w:val="24"/>
          <w:lang w:val="kk-KZ"/>
        </w:rPr>
        <w:t>4 сынып</w:t>
      </w:r>
    </w:p>
    <w:p w:rsidR="00B663BE" w:rsidRPr="00BC52A4"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rPr>
        <w:t>Жаппай</w:t>
      </w:r>
    </w:p>
    <w:p w:rsidR="00B663BE" w:rsidRPr="00BC52A4"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rPr>
        <w:t>Жұмыс нысандары мен әдістерін, пәнді өткізу сапасын тексеру</w:t>
      </w:r>
    </w:p>
    <w:p w:rsidR="00B663BE" w:rsidRPr="005D24EC" w:rsidRDefault="00B663BE" w:rsidP="00BC52A4">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BC52A4" w:rsidRPr="00284ACC">
        <w:rPr>
          <w:rFonts w:ascii="Times New Roman" w:hAnsi="Times New Roman" w:cs="Times New Roman"/>
          <w:sz w:val="24"/>
          <w:szCs w:val="24"/>
          <w:lang w:val="kk-KZ" w:eastAsia="ru-RU"/>
        </w:rPr>
        <w:t>0</w:t>
      </w:r>
      <w:r w:rsidR="00BC52A4" w:rsidRPr="00BC52A4">
        <w:rPr>
          <w:rFonts w:ascii="Times New Roman" w:hAnsi="Times New Roman" w:cs="Times New Roman"/>
          <w:sz w:val="24"/>
          <w:szCs w:val="24"/>
          <w:lang w:val="kk-KZ" w:eastAsia="ru-RU"/>
        </w:rPr>
        <w:t>1–</w:t>
      </w:r>
      <w:r w:rsidR="00BC52A4">
        <w:rPr>
          <w:rFonts w:ascii="Times New Roman" w:hAnsi="Times New Roman" w:cs="Times New Roman"/>
          <w:sz w:val="24"/>
          <w:szCs w:val="24"/>
          <w:lang w:val="kk-KZ" w:eastAsia="ru-RU"/>
        </w:rPr>
        <w:t>0</w:t>
      </w:r>
      <w:r w:rsidR="00BC52A4" w:rsidRPr="00BC52A4">
        <w:rPr>
          <w:rFonts w:ascii="Times New Roman" w:hAnsi="Times New Roman" w:cs="Times New Roman"/>
          <w:sz w:val="24"/>
          <w:szCs w:val="24"/>
          <w:lang w:val="kk-KZ" w:eastAsia="ru-RU"/>
        </w:rPr>
        <w:t>5.03.20</w:t>
      </w:r>
      <w:r w:rsidR="00BC52A4" w:rsidRPr="00284ACC">
        <w:rPr>
          <w:rFonts w:ascii="Times New Roman" w:hAnsi="Times New Roman" w:cs="Times New Roman"/>
          <w:sz w:val="24"/>
          <w:szCs w:val="24"/>
          <w:lang w:val="kk-KZ" w:eastAsia="ru-RU"/>
        </w:rPr>
        <w:t>24</w:t>
      </w:r>
      <w:r w:rsidR="00BC52A4">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BC52A4" w:rsidRPr="00284ACC">
        <w:rPr>
          <w:rFonts w:ascii="Times New Roman" w:hAnsi="Times New Roman" w:cs="Times New Roman"/>
          <w:sz w:val="24"/>
          <w:szCs w:val="24"/>
          <w:lang w:val="kk-KZ" w:eastAsia="ru-RU"/>
        </w:rPr>
        <w:t>Директордың ОІ жөніндегі орынбасары Ахметова Ш.А</w:t>
      </w:r>
    </w:p>
    <w:p w:rsidR="00B663BE" w:rsidRPr="00BC52A4" w:rsidRDefault="00B663BE" w:rsidP="00BC52A4">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eastAsia="ru-RU"/>
        </w:rPr>
        <w:t xml:space="preserve">№ </w:t>
      </w:r>
      <w:r w:rsidR="00BC52A4" w:rsidRPr="00284ACC">
        <w:rPr>
          <w:rFonts w:ascii="Times New Roman" w:hAnsi="Times New Roman" w:cs="Times New Roman"/>
          <w:sz w:val="24"/>
          <w:szCs w:val="24"/>
          <w:lang w:val="kk-KZ" w:eastAsia="ru-RU"/>
        </w:rPr>
        <w:t>4 ӘК</w:t>
      </w:r>
    </w:p>
    <w:p w:rsidR="00B663BE" w:rsidRPr="00BC52A4"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BC52A4" w:rsidRPr="00BC52A4">
        <w:rPr>
          <w:rFonts w:ascii="Times New Roman" w:hAnsi="Times New Roman" w:cs="Times New Roman"/>
          <w:sz w:val="24"/>
          <w:szCs w:val="24"/>
          <w:lang w:val="kk-KZ" w:eastAsia="ru-RU"/>
        </w:rPr>
        <w:t>Бұйрықтар, анықтамалар</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BC52A4" w:rsidRPr="00A06723">
        <w:rPr>
          <w:rFonts w:ascii="Times New Roman" w:hAnsi="Times New Roman" w:cs="Times New Roman"/>
          <w:sz w:val="24"/>
          <w:szCs w:val="24"/>
          <w:lang w:val="kk-KZ"/>
        </w:rPr>
        <w:t>Перспективалық жоспар бойынша</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BC52A4" w:rsidRPr="00284ACC">
        <w:rPr>
          <w:rFonts w:ascii="Times New Roman" w:hAnsi="Times New Roman" w:cs="Times New Roman"/>
          <w:sz w:val="24"/>
          <w:szCs w:val="24"/>
          <w:lang w:val="kk-KZ"/>
        </w:rPr>
        <w:t>4 – ші сынып оқушыларының дайындық деңгейлері</w:t>
      </w:r>
      <w:r w:rsidR="00BC52A4">
        <w:rPr>
          <w:rFonts w:ascii="Times New Roman" w:hAnsi="Times New Roman" w:cs="Times New Roman"/>
          <w:sz w:val="24"/>
          <w:szCs w:val="24"/>
          <w:lang w:val="kk-KZ"/>
        </w:rPr>
        <w:t xml:space="preserve"> туралы анықтама.</w:t>
      </w:r>
    </w:p>
    <w:p w:rsidR="00280612" w:rsidRDefault="00280612" w:rsidP="00280612">
      <w:pPr>
        <w:spacing w:after="0" w:line="240" w:lineRule="auto"/>
        <w:ind w:left="567"/>
        <w:jc w:val="both"/>
        <w:rPr>
          <w:rFonts w:ascii="Times New Roman" w:hAnsi="Times New Roman" w:cs="Times New Roman"/>
          <w:sz w:val="24"/>
          <w:szCs w:val="24"/>
          <w:lang w:val="kk-KZ"/>
        </w:rPr>
      </w:pPr>
      <w:r>
        <w:rPr>
          <w:rFonts w:ascii="Times New Roman" w:hAnsi="Times New Roman" w:cs="Times New Roman"/>
          <w:sz w:val="24"/>
          <w:szCs w:val="24"/>
          <w:lang w:val="kk-KZ"/>
        </w:rPr>
        <w:t>4-ші сыныптың сынып жетекшісі – Смагулова Аягоз Сериковна, жұмыс өтілу – 13 жыл, санаты – педагог-модератор</w:t>
      </w:r>
    </w:p>
    <w:p w:rsidR="00280612" w:rsidRDefault="00280612" w:rsidP="00280612">
      <w:pPr>
        <w:spacing w:after="0" w:line="240" w:lineRule="auto"/>
        <w:ind w:left="567"/>
        <w:jc w:val="both"/>
        <w:rPr>
          <w:rFonts w:ascii="Times New Roman" w:hAnsi="Times New Roman" w:cs="Times New Roman"/>
          <w:sz w:val="24"/>
          <w:szCs w:val="24"/>
          <w:lang w:val="kk-KZ"/>
        </w:rPr>
      </w:pPr>
      <w:r>
        <w:rPr>
          <w:rFonts w:ascii="Times New Roman" w:hAnsi="Times New Roman" w:cs="Times New Roman"/>
          <w:sz w:val="24"/>
          <w:szCs w:val="24"/>
          <w:lang w:val="kk-KZ"/>
        </w:rPr>
        <w:t>4-сыныпта – 11 оқушы бар – 6 қыз, 5 ұл.</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Бақылау әдістемесі: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4 сынып оқушыларының дайындық деңгейін бақылау бірнеше кезең</w:t>
      </w:r>
      <w:r>
        <w:rPr>
          <w:rFonts w:ascii="Times New Roman" w:hAnsi="Times New Roman" w:cs="Times New Roman"/>
          <w:color w:val="000000" w:themeColor="text1"/>
          <w:sz w:val="24"/>
          <w:szCs w:val="24"/>
          <w:lang w:val="kk-KZ"/>
        </w:rPr>
        <w:t>мен жүргізіледі: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7A2367" w:rsidRPr="007A2367" w:rsidRDefault="00280612" w:rsidP="007A236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 жоспары әзерленді, бекітілді.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Негізгі кезең:</w:t>
      </w:r>
    </w:p>
    <w:p w:rsidR="007A2367" w:rsidRPr="007A2367" w:rsidRDefault="00280612" w:rsidP="007A236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 жүргізілді.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7A2367" w:rsidRPr="007A2367" w:rsidRDefault="00280612" w:rsidP="007A236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 қорытындылары шығарылды.</w:t>
      </w:r>
    </w:p>
    <w:p w:rsid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 xml:space="preserve">Дайындық кезеңінде бақылауға қатысатын оқушылардың құрамын анықтау қажет. Ол үшін келесі </w:t>
      </w:r>
      <w:r>
        <w:rPr>
          <w:rFonts w:ascii="Times New Roman" w:hAnsi="Times New Roman" w:cs="Times New Roman"/>
          <w:color w:val="000000" w:themeColor="text1"/>
          <w:sz w:val="24"/>
          <w:szCs w:val="24"/>
          <w:lang w:val="kk-KZ"/>
        </w:rPr>
        <w:t>критерийлерді қолдануға болады:</w:t>
      </w:r>
    </w:p>
    <w:p w:rsidR="007A2367" w:rsidRDefault="00280612" w:rsidP="007A236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4-сыныпта оқитын оқушылар:</w:t>
      </w: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3495"/>
        <w:gridCol w:w="720"/>
        <w:gridCol w:w="983"/>
        <w:gridCol w:w="1522"/>
        <w:gridCol w:w="1029"/>
        <w:gridCol w:w="1871"/>
      </w:tblGrid>
      <w:tr w:rsidR="00280612" w:rsidRPr="00280612" w:rsidTr="00280612">
        <w:trPr>
          <w:jc w:val="center"/>
        </w:trPr>
        <w:tc>
          <w:tcPr>
            <w:tcW w:w="493" w:type="dxa"/>
          </w:tcPr>
          <w:p w:rsidR="00280612" w:rsidRPr="00280612" w:rsidRDefault="00280612" w:rsidP="00280612">
            <w:pPr>
              <w:spacing w:after="0" w:line="240" w:lineRule="auto"/>
              <w:jc w:val="center"/>
              <w:rPr>
                <w:rFonts w:ascii="Times New Roman" w:hAnsi="Times New Roman" w:cs="Times New Roman"/>
                <w:b/>
                <w:sz w:val="20"/>
                <w:szCs w:val="20"/>
                <w:lang w:val="kk-KZ"/>
              </w:rPr>
            </w:pPr>
            <w:r w:rsidRPr="00280612">
              <w:rPr>
                <w:rFonts w:ascii="Times New Roman" w:hAnsi="Times New Roman" w:cs="Times New Roman"/>
                <w:b/>
                <w:sz w:val="20"/>
                <w:szCs w:val="20"/>
                <w:lang w:val="kk-KZ"/>
              </w:rPr>
              <w:t>№</w:t>
            </w:r>
          </w:p>
        </w:tc>
        <w:tc>
          <w:tcPr>
            <w:tcW w:w="3495" w:type="dxa"/>
          </w:tcPr>
          <w:p w:rsidR="00280612" w:rsidRPr="00280612" w:rsidRDefault="00280612" w:rsidP="00280612">
            <w:pPr>
              <w:spacing w:after="0" w:line="240" w:lineRule="auto"/>
              <w:jc w:val="center"/>
              <w:rPr>
                <w:rFonts w:ascii="Times New Roman" w:hAnsi="Times New Roman" w:cs="Times New Roman"/>
                <w:b/>
                <w:sz w:val="20"/>
                <w:szCs w:val="20"/>
                <w:lang w:val="kk-KZ"/>
              </w:rPr>
            </w:pPr>
            <w:r w:rsidRPr="00280612">
              <w:rPr>
                <w:rFonts w:ascii="Times New Roman" w:hAnsi="Times New Roman" w:cs="Times New Roman"/>
                <w:b/>
                <w:sz w:val="20"/>
                <w:szCs w:val="20"/>
                <w:lang w:val="kk-KZ"/>
              </w:rPr>
              <w:t>аты-жөні</w:t>
            </w:r>
          </w:p>
        </w:tc>
        <w:tc>
          <w:tcPr>
            <w:tcW w:w="720" w:type="dxa"/>
          </w:tcPr>
          <w:p w:rsidR="00280612" w:rsidRPr="00280612" w:rsidRDefault="00280612" w:rsidP="00280612">
            <w:pPr>
              <w:spacing w:after="0" w:line="240" w:lineRule="auto"/>
              <w:jc w:val="center"/>
              <w:rPr>
                <w:rFonts w:ascii="Times New Roman" w:hAnsi="Times New Roman" w:cs="Times New Roman"/>
                <w:b/>
                <w:sz w:val="20"/>
                <w:szCs w:val="20"/>
                <w:lang w:val="kk-KZ"/>
              </w:rPr>
            </w:pPr>
            <w:r w:rsidRPr="00280612">
              <w:rPr>
                <w:rFonts w:ascii="Times New Roman" w:hAnsi="Times New Roman" w:cs="Times New Roman"/>
                <w:b/>
                <w:sz w:val="18"/>
                <w:szCs w:val="20"/>
                <w:lang w:val="kk-KZ"/>
              </w:rPr>
              <w:t xml:space="preserve">Үй </w:t>
            </w:r>
            <w:r w:rsidRPr="00280612">
              <w:rPr>
                <w:rFonts w:ascii="Times New Roman" w:hAnsi="Times New Roman" w:cs="Times New Roman"/>
                <w:b/>
                <w:sz w:val="18"/>
                <w:szCs w:val="20"/>
              </w:rPr>
              <w:t>№</w:t>
            </w:r>
          </w:p>
        </w:tc>
        <w:tc>
          <w:tcPr>
            <w:tcW w:w="983" w:type="dxa"/>
          </w:tcPr>
          <w:p w:rsidR="00280612" w:rsidRPr="00280612" w:rsidRDefault="00280612" w:rsidP="00280612">
            <w:pPr>
              <w:spacing w:after="0" w:line="240" w:lineRule="auto"/>
              <w:jc w:val="center"/>
              <w:rPr>
                <w:rFonts w:ascii="Times New Roman" w:hAnsi="Times New Roman" w:cs="Times New Roman"/>
                <w:b/>
                <w:sz w:val="20"/>
                <w:szCs w:val="20"/>
                <w:lang w:val="kk-KZ"/>
              </w:rPr>
            </w:pPr>
            <w:r w:rsidRPr="00280612">
              <w:rPr>
                <w:rFonts w:ascii="Times New Roman" w:hAnsi="Times New Roman" w:cs="Times New Roman"/>
                <w:b/>
                <w:sz w:val="20"/>
                <w:szCs w:val="20"/>
                <w:lang w:val="kk-KZ"/>
              </w:rPr>
              <w:t>жасы</w:t>
            </w:r>
          </w:p>
        </w:tc>
        <w:tc>
          <w:tcPr>
            <w:tcW w:w="1522" w:type="dxa"/>
          </w:tcPr>
          <w:p w:rsidR="00280612" w:rsidRPr="00280612" w:rsidRDefault="00280612" w:rsidP="00280612">
            <w:pPr>
              <w:spacing w:after="0" w:line="240" w:lineRule="auto"/>
              <w:jc w:val="center"/>
              <w:rPr>
                <w:rFonts w:ascii="Times New Roman" w:hAnsi="Times New Roman" w:cs="Times New Roman"/>
                <w:b/>
                <w:sz w:val="20"/>
                <w:szCs w:val="20"/>
                <w:lang w:val="kk-KZ"/>
              </w:rPr>
            </w:pPr>
            <w:r w:rsidRPr="00280612">
              <w:rPr>
                <w:rFonts w:ascii="Times New Roman" w:hAnsi="Times New Roman" w:cs="Times New Roman"/>
                <w:b/>
                <w:sz w:val="20"/>
                <w:szCs w:val="20"/>
                <w:lang w:val="kk-KZ"/>
              </w:rPr>
              <w:t>туған күні, айы, жылы</w:t>
            </w:r>
          </w:p>
        </w:tc>
        <w:tc>
          <w:tcPr>
            <w:tcW w:w="1029" w:type="dxa"/>
          </w:tcPr>
          <w:p w:rsidR="00280612" w:rsidRPr="00280612" w:rsidRDefault="00280612" w:rsidP="00280612">
            <w:pPr>
              <w:spacing w:after="0" w:line="240" w:lineRule="auto"/>
              <w:jc w:val="center"/>
              <w:rPr>
                <w:rFonts w:ascii="Times New Roman" w:hAnsi="Times New Roman" w:cs="Times New Roman"/>
                <w:b/>
                <w:sz w:val="20"/>
                <w:szCs w:val="20"/>
                <w:lang w:val="kk-KZ"/>
              </w:rPr>
            </w:pPr>
            <w:r w:rsidRPr="00280612">
              <w:rPr>
                <w:rFonts w:ascii="Times New Roman" w:hAnsi="Times New Roman" w:cs="Times New Roman"/>
                <w:b/>
                <w:sz w:val="20"/>
                <w:szCs w:val="20"/>
                <w:lang w:val="kk-KZ"/>
              </w:rPr>
              <w:t>ұлты</w:t>
            </w:r>
          </w:p>
          <w:p w:rsidR="00280612" w:rsidRPr="00280612" w:rsidRDefault="00280612" w:rsidP="00280612">
            <w:pPr>
              <w:spacing w:after="0" w:line="240" w:lineRule="auto"/>
              <w:jc w:val="center"/>
              <w:rPr>
                <w:rFonts w:ascii="Times New Roman" w:hAnsi="Times New Roman" w:cs="Times New Roman"/>
                <w:b/>
                <w:sz w:val="20"/>
                <w:szCs w:val="20"/>
                <w:lang w:val="kk-KZ"/>
              </w:rPr>
            </w:pPr>
          </w:p>
        </w:tc>
        <w:tc>
          <w:tcPr>
            <w:tcW w:w="1871" w:type="dxa"/>
          </w:tcPr>
          <w:p w:rsidR="00280612" w:rsidRPr="00280612" w:rsidRDefault="00280612" w:rsidP="00280612">
            <w:pPr>
              <w:spacing w:after="0" w:line="240" w:lineRule="auto"/>
              <w:jc w:val="center"/>
              <w:rPr>
                <w:rFonts w:ascii="Times New Roman" w:hAnsi="Times New Roman" w:cs="Times New Roman"/>
                <w:b/>
                <w:sz w:val="20"/>
                <w:szCs w:val="20"/>
                <w:lang w:val="kk-KZ"/>
              </w:rPr>
            </w:pPr>
            <w:r w:rsidRPr="00280612">
              <w:rPr>
                <w:rFonts w:ascii="Times New Roman" w:hAnsi="Times New Roman" w:cs="Times New Roman"/>
                <w:b/>
                <w:sz w:val="20"/>
                <w:szCs w:val="20"/>
                <w:lang w:val="kk-KZ"/>
              </w:rPr>
              <w:t>ЖСН</w:t>
            </w:r>
          </w:p>
          <w:p w:rsidR="00280612" w:rsidRPr="00280612" w:rsidRDefault="00280612" w:rsidP="00280612">
            <w:pPr>
              <w:spacing w:after="0" w:line="240" w:lineRule="auto"/>
              <w:jc w:val="center"/>
              <w:rPr>
                <w:rFonts w:ascii="Times New Roman" w:hAnsi="Times New Roman" w:cs="Times New Roman"/>
                <w:b/>
                <w:sz w:val="20"/>
                <w:szCs w:val="20"/>
                <w:lang w:val="kk-KZ"/>
              </w:rPr>
            </w:pPr>
          </w:p>
        </w:tc>
      </w:tr>
      <w:tr w:rsidR="00280612" w:rsidRPr="00280612" w:rsidTr="00280612">
        <w:trPr>
          <w:jc w:val="center"/>
        </w:trPr>
        <w:tc>
          <w:tcPr>
            <w:tcW w:w="49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w:t>
            </w:r>
          </w:p>
        </w:tc>
        <w:tc>
          <w:tcPr>
            <w:tcW w:w="3495" w:type="dxa"/>
          </w:tcPr>
          <w:p w:rsidR="00280612" w:rsidRPr="00280612" w:rsidRDefault="00280612" w:rsidP="00280612">
            <w:pPr>
              <w:spacing w:after="0" w:line="240" w:lineRule="auto"/>
              <w:rPr>
                <w:rFonts w:ascii="Times New Roman" w:hAnsi="Times New Roman" w:cs="Times New Roman"/>
                <w:sz w:val="20"/>
                <w:szCs w:val="20"/>
                <w:lang w:val="kk-KZ"/>
              </w:rPr>
            </w:pPr>
            <w:r w:rsidRPr="00280612">
              <w:rPr>
                <w:rFonts w:ascii="Times New Roman" w:hAnsi="Times New Roman" w:cs="Times New Roman"/>
                <w:sz w:val="20"/>
                <w:szCs w:val="20"/>
                <w:lang w:val="kk-KZ"/>
              </w:rPr>
              <w:t>Амантаева Айзере Булатовна</w:t>
            </w:r>
          </w:p>
        </w:tc>
        <w:tc>
          <w:tcPr>
            <w:tcW w:w="720"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62</w:t>
            </w:r>
          </w:p>
        </w:tc>
        <w:tc>
          <w:tcPr>
            <w:tcW w:w="98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9</w:t>
            </w:r>
          </w:p>
        </w:tc>
        <w:tc>
          <w:tcPr>
            <w:tcW w:w="1522"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16/03/2014</w:t>
            </w:r>
          </w:p>
        </w:tc>
        <w:tc>
          <w:tcPr>
            <w:tcW w:w="1029"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қазақ</w:t>
            </w:r>
          </w:p>
        </w:tc>
        <w:tc>
          <w:tcPr>
            <w:tcW w:w="1871"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140316601481</w:t>
            </w:r>
          </w:p>
        </w:tc>
      </w:tr>
      <w:tr w:rsidR="00280612" w:rsidRPr="00280612" w:rsidTr="00280612">
        <w:trPr>
          <w:jc w:val="center"/>
        </w:trPr>
        <w:tc>
          <w:tcPr>
            <w:tcW w:w="49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2</w:t>
            </w:r>
          </w:p>
        </w:tc>
        <w:tc>
          <w:tcPr>
            <w:tcW w:w="3495" w:type="dxa"/>
          </w:tcPr>
          <w:p w:rsidR="00280612" w:rsidRPr="00280612" w:rsidRDefault="00280612" w:rsidP="00280612">
            <w:pPr>
              <w:spacing w:after="0" w:line="240" w:lineRule="auto"/>
              <w:rPr>
                <w:rFonts w:ascii="Times New Roman" w:hAnsi="Times New Roman" w:cs="Times New Roman"/>
                <w:sz w:val="20"/>
                <w:szCs w:val="20"/>
                <w:lang w:val="kk-KZ"/>
              </w:rPr>
            </w:pPr>
            <w:r w:rsidRPr="00280612">
              <w:rPr>
                <w:rFonts w:ascii="Times New Roman" w:hAnsi="Times New Roman" w:cs="Times New Roman"/>
                <w:sz w:val="20"/>
                <w:szCs w:val="20"/>
                <w:lang w:val="kk-KZ"/>
              </w:rPr>
              <w:t>Асхат Нұрәлі Асхатұлы</w:t>
            </w:r>
          </w:p>
        </w:tc>
        <w:tc>
          <w:tcPr>
            <w:tcW w:w="720"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10</w:t>
            </w:r>
          </w:p>
        </w:tc>
        <w:tc>
          <w:tcPr>
            <w:tcW w:w="98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10</w:t>
            </w:r>
          </w:p>
        </w:tc>
        <w:tc>
          <w:tcPr>
            <w:tcW w:w="1522"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22/10/2013</w:t>
            </w:r>
          </w:p>
        </w:tc>
        <w:tc>
          <w:tcPr>
            <w:tcW w:w="1029"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қазақ</w:t>
            </w:r>
          </w:p>
        </w:tc>
        <w:tc>
          <w:tcPr>
            <w:tcW w:w="1871"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131022502810</w:t>
            </w:r>
          </w:p>
        </w:tc>
      </w:tr>
      <w:tr w:rsidR="00280612" w:rsidRPr="00280612" w:rsidTr="00280612">
        <w:trPr>
          <w:jc w:val="center"/>
        </w:trPr>
        <w:tc>
          <w:tcPr>
            <w:tcW w:w="49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3</w:t>
            </w:r>
          </w:p>
        </w:tc>
        <w:tc>
          <w:tcPr>
            <w:tcW w:w="3495" w:type="dxa"/>
          </w:tcPr>
          <w:p w:rsidR="00280612" w:rsidRPr="00280612" w:rsidRDefault="00280612" w:rsidP="00280612">
            <w:pPr>
              <w:spacing w:after="0" w:line="240" w:lineRule="auto"/>
              <w:rPr>
                <w:rFonts w:ascii="Times New Roman" w:hAnsi="Times New Roman" w:cs="Times New Roman"/>
                <w:sz w:val="20"/>
                <w:szCs w:val="20"/>
                <w:lang w:val="kk-KZ"/>
              </w:rPr>
            </w:pPr>
            <w:r w:rsidRPr="00280612">
              <w:rPr>
                <w:rFonts w:ascii="Times New Roman" w:hAnsi="Times New Roman" w:cs="Times New Roman"/>
                <w:sz w:val="20"/>
                <w:szCs w:val="20"/>
                <w:lang w:val="kk-KZ"/>
              </w:rPr>
              <w:t>Ахметбеков Алихан Серикович</w:t>
            </w:r>
          </w:p>
        </w:tc>
        <w:tc>
          <w:tcPr>
            <w:tcW w:w="720"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63</w:t>
            </w:r>
          </w:p>
        </w:tc>
        <w:tc>
          <w:tcPr>
            <w:tcW w:w="98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10</w:t>
            </w:r>
          </w:p>
        </w:tc>
        <w:tc>
          <w:tcPr>
            <w:tcW w:w="1522"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28/11/2013</w:t>
            </w:r>
          </w:p>
        </w:tc>
        <w:tc>
          <w:tcPr>
            <w:tcW w:w="1029"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қазақ</w:t>
            </w:r>
          </w:p>
        </w:tc>
        <w:tc>
          <w:tcPr>
            <w:tcW w:w="1871"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131128500484</w:t>
            </w:r>
          </w:p>
        </w:tc>
      </w:tr>
      <w:tr w:rsidR="00280612" w:rsidRPr="00280612" w:rsidTr="00280612">
        <w:trPr>
          <w:jc w:val="center"/>
        </w:trPr>
        <w:tc>
          <w:tcPr>
            <w:tcW w:w="49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4</w:t>
            </w:r>
          </w:p>
        </w:tc>
        <w:tc>
          <w:tcPr>
            <w:tcW w:w="3495" w:type="dxa"/>
          </w:tcPr>
          <w:p w:rsidR="00280612" w:rsidRPr="00280612" w:rsidRDefault="00280612" w:rsidP="00280612">
            <w:pPr>
              <w:spacing w:after="0" w:line="240" w:lineRule="auto"/>
              <w:rPr>
                <w:rFonts w:ascii="Times New Roman" w:hAnsi="Times New Roman" w:cs="Times New Roman"/>
                <w:sz w:val="20"/>
                <w:szCs w:val="20"/>
                <w:lang w:val="kk-KZ"/>
              </w:rPr>
            </w:pPr>
            <w:r w:rsidRPr="00280612">
              <w:rPr>
                <w:rFonts w:ascii="Times New Roman" w:hAnsi="Times New Roman" w:cs="Times New Roman"/>
                <w:sz w:val="20"/>
                <w:szCs w:val="20"/>
                <w:lang w:val="kk-KZ"/>
              </w:rPr>
              <w:t>Бақыт Айдын Жасланұлы</w:t>
            </w:r>
          </w:p>
        </w:tc>
        <w:tc>
          <w:tcPr>
            <w:tcW w:w="720"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31</w:t>
            </w:r>
          </w:p>
        </w:tc>
        <w:tc>
          <w:tcPr>
            <w:tcW w:w="98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10</w:t>
            </w:r>
          </w:p>
        </w:tc>
        <w:tc>
          <w:tcPr>
            <w:tcW w:w="1522"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23/12/2013</w:t>
            </w:r>
          </w:p>
        </w:tc>
        <w:tc>
          <w:tcPr>
            <w:tcW w:w="1029"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қазақ</w:t>
            </w:r>
          </w:p>
        </w:tc>
        <w:tc>
          <w:tcPr>
            <w:tcW w:w="1871"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131223500351</w:t>
            </w:r>
          </w:p>
        </w:tc>
      </w:tr>
      <w:tr w:rsidR="00280612" w:rsidRPr="00280612" w:rsidTr="00280612">
        <w:trPr>
          <w:jc w:val="center"/>
        </w:trPr>
        <w:tc>
          <w:tcPr>
            <w:tcW w:w="49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5</w:t>
            </w:r>
          </w:p>
        </w:tc>
        <w:tc>
          <w:tcPr>
            <w:tcW w:w="3495" w:type="dxa"/>
          </w:tcPr>
          <w:p w:rsidR="00280612" w:rsidRPr="00280612" w:rsidRDefault="00280612" w:rsidP="00280612">
            <w:pPr>
              <w:spacing w:after="0" w:line="240" w:lineRule="auto"/>
              <w:rPr>
                <w:rFonts w:ascii="Times New Roman" w:hAnsi="Times New Roman" w:cs="Times New Roman"/>
                <w:sz w:val="20"/>
                <w:szCs w:val="20"/>
              </w:rPr>
            </w:pPr>
            <w:r w:rsidRPr="00280612">
              <w:rPr>
                <w:rFonts w:ascii="Times New Roman" w:hAnsi="Times New Roman" w:cs="Times New Roman"/>
                <w:sz w:val="20"/>
                <w:szCs w:val="20"/>
                <w:lang w:val="kk-KZ"/>
              </w:rPr>
              <w:t>Бейсембай Айя Жомартқызы</w:t>
            </w:r>
          </w:p>
        </w:tc>
        <w:tc>
          <w:tcPr>
            <w:tcW w:w="720"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36</w:t>
            </w:r>
          </w:p>
        </w:tc>
        <w:tc>
          <w:tcPr>
            <w:tcW w:w="98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9</w:t>
            </w:r>
          </w:p>
        </w:tc>
        <w:tc>
          <w:tcPr>
            <w:tcW w:w="1522"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06/06/2014</w:t>
            </w:r>
          </w:p>
        </w:tc>
        <w:tc>
          <w:tcPr>
            <w:tcW w:w="1029"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қазақ</w:t>
            </w:r>
          </w:p>
        </w:tc>
        <w:tc>
          <w:tcPr>
            <w:tcW w:w="1871"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140606600428</w:t>
            </w:r>
          </w:p>
        </w:tc>
      </w:tr>
      <w:tr w:rsidR="00280612" w:rsidRPr="00280612" w:rsidTr="00280612">
        <w:trPr>
          <w:jc w:val="center"/>
        </w:trPr>
        <w:tc>
          <w:tcPr>
            <w:tcW w:w="49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6</w:t>
            </w:r>
          </w:p>
        </w:tc>
        <w:tc>
          <w:tcPr>
            <w:tcW w:w="3495" w:type="dxa"/>
          </w:tcPr>
          <w:p w:rsidR="00280612" w:rsidRPr="00280612" w:rsidRDefault="00280612" w:rsidP="00280612">
            <w:pPr>
              <w:spacing w:after="0" w:line="240" w:lineRule="auto"/>
              <w:rPr>
                <w:rFonts w:ascii="Times New Roman" w:hAnsi="Times New Roman" w:cs="Times New Roman"/>
                <w:sz w:val="20"/>
                <w:szCs w:val="20"/>
                <w:lang w:val="kk-KZ"/>
              </w:rPr>
            </w:pPr>
            <w:r w:rsidRPr="00280612">
              <w:rPr>
                <w:rFonts w:ascii="Times New Roman" w:hAnsi="Times New Roman" w:cs="Times New Roman"/>
                <w:sz w:val="20"/>
                <w:szCs w:val="20"/>
                <w:lang w:val="kk-KZ"/>
              </w:rPr>
              <w:t>Джайқ Жансезім Азаматқызы</w:t>
            </w:r>
          </w:p>
        </w:tc>
        <w:tc>
          <w:tcPr>
            <w:tcW w:w="720"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63</w:t>
            </w:r>
          </w:p>
        </w:tc>
        <w:tc>
          <w:tcPr>
            <w:tcW w:w="98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10</w:t>
            </w:r>
          </w:p>
        </w:tc>
        <w:tc>
          <w:tcPr>
            <w:tcW w:w="1522"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29/11/2013</w:t>
            </w:r>
          </w:p>
        </w:tc>
        <w:tc>
          <w:tcPr>
            <w:tcW w:w="1029"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қазақ</w:t>
            </w:r>
          </w:p>
        </w:tc>
        <w:tc>
          <w:tcPr>
            <w:tcW w:w="1871"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131129604706</w:t>
            </w:r>
          </w:p>
        </w:tc>
      </w:tr>
      <w:tr w:rsidR="00280612" w:rsidRPr="00280612" w:rsidTr="00280612">
        <w:trPr>
          <w:jc w:val="center"/>
        </w:trPr>
        <w:tc>
          <w:tcPr>
            <w:tcW w:w="49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7</w:t>
            </w:r>
          </w:p>
        </w:tc>
        <w:tc>
          <w:tcPr>
            <w:tcW w:w="3495" w:type="dxa"/>
          </w:tcPr>
          <w:p w:rsidR="00280612" w:rsidRPr="00280612" w:rsidRDefault="00280612" w:rsidP="00280612">
            <w:pPr>
              <w:spacing w:after="0" w:line="240" w:lineRule="auto"/>
              <w:rPr>
                <w:rFonts w:ascii="Times New Roman" w:hAnsi="Times New Roman" w:cs="Times New Roman"/>
                <w:sz w:val="20"/>
                <w:szCs w:val="20"/>
                <w:lang w:val="kk-KZ"/>
              </w:rPr>
            </w:pPr>
            <w:r w:rsidRPr="00280612">
              <w:rPr>
                <w:rFonts w:ascii="Times New Roman" w:hAnsi="Times New Roman" w:cs="Times New Roman"/>
                <w:sz w:val="20"/>
                <w:szCs w:val="20"/>
                <w:lang w:val="kk-KZ"/>
              </w:rPr>
              <w:t>Рүстембек Ахметжан Азаматұлы</w:t>
            </w:r>
          </w:p>
        </w:tc>
        <w:tc>
          <w:tcPr>
            <w:tcW w:w="720"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49</w:t>
            </w:r>
          </w:p>
        </w:tc>
        <w:tc>
          <w:tcPr>
            <w:tcW w:w="98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9</w:t>
            </w:r>
          </w:p>
        </w:tc>
        <w:tc>
          <w:tcPr>
            <w:tcW w:w="1522"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14/06/2014</w:t>
            </w:r>
          </w:p>
        </w:tc>
        <w:tc>
          <w:tcPr>
            <w:tcW w:w="1029"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қазақ</w:t>
            </w:r>
          </w:p>
        </w:tc>
        <w:tc>
          <w:tcPr>
            <w:tcW w:w="1871"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140614504973</w:t>
            </w:r>
          </w:p>
        </w:tc>
      </w:tr>
      <w:tr w:rsidR="00280612" w:rsidRPr="00280612" w:rsidTr="00280612">
        <w:trPr>
          <w:jc w:val="center"/>
        </w:trPr>
        <w:tc>
          <w:tcPr>
            <w:tcW w:w="49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8</w:t>
            </w:r>
          </w:p>
        </w:tc>
        <w:tc>
          <w:tcPr>
            <w:tcW w:w="3495" w:type="dxa"/>
          </w:tcPr>
          <w:p w:rsidR="00280612" w:rsidRPr="00280612" w:rsidRDefault="00280612" w:rsidP="00280612">
            <w:pPr>
              <w:spacing w:after="0" w:line="240" w:lineRule="auto"/>
              <w:rPr>
                <w:rFonts w:ascii="Times New Roman" w:hAnsi="Times New Roman" w:cs="Times New Roman"/>
                <w:sz w:val="20"/>
                <w:szCs w:val="20"/>
                <w:lang w:val="kk-KZ"/>
              </w:rPr>
            </w:pPr>
            <w:r w:rsidRPr="00280612">
              <w:rPr>
                <w:rFonts w:ascii="Times New Roman" w:hAnsi="Times New Roman" w:cs="Times New Roman"/>
                <w:sz w:val="20"/>
                <w:szCs w:val="20"/>
                <w:lang w:val="kk-KZ"/>
              </w:rPr>
              <w:t>Тәуекел Адиль Рустамович</w:t>
            </w:r>
          </w:p>
        </w:tc>
        <w:tc>
          <w:tcPr>
            <w:tcW w:w="720"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68</w:t>
            </w:r>
          </w:p>
        </w:tc>
        <w:tc>
          <w:tcPr>
            <w:tcW w:w="98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10</w:t>
            </w:r>
          </w:p>
        </w:tc>
        <w:tc>
          <w:tcPr>
            <w:tcW w:w="1522"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05/08/2013</w:t>
            </w:r>
          </w:p>
        </w:tc>
        <w:tc>
          <w:tcPr>
            <w:tcW w:w="1029"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қазақ</w:t>
            </w:r>
          </w:p>
        </w:tc>
        <w:tc>
          <w:tcPr>
            <w:tcW w:w="1871"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030805501717</w:t>
            </w:r>
          </w:p>
        </w:tc>
      </w:tr>
      <w:tr w:rsidR="00280612" w:rsidRPr="00280612" w:rsidTr="00280612">
        <w:trPr>
          <w:jc w:val="center"/>
        </w:trPr>
        <w:tc>
          <w:tcPr>
            <w:tcW w:w="49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9</w:t>
            </w:r>
          </w:p>
        </w:tc>
        <w:tc>
          <w:tcPr>
            <w:tcW w:w="3495" w:type="dxa"/>
          </w:tcPr>
          <w:p w:rsidR="00280612" w:rsidRPr="00280612" w:rsidRDefault="00280612" w:rsidP="00280612">
            <w:pPr>
              <w:spacing w:after="0" w:line="240" w:lineRule="auto"/>
              <w:rPr>
                <w:rFonts w:ascii="Times New Roman" w:hAnsi="Times New Roman" w:cs="Times New Roman"/>
                <w:sz w:val="20"/>
                <w:szCs w:val="20"/>
                <w:lang w:val="kk-KZ"/>
              </w:rPr>
            </w:pPr>
            <w:r w:rsidRPr="00280612">
              <w:rPr>
                <w:rFonts w:ascii="Times New Roman" w:hAnsi="Times New Roman" w:cs="Times New Roman"/>
                <w:sz w:val="20"/>
                <w:szCs w:val="20"/>
                <w:lang w:val="kk-KZ"/>
              </w:rPr>
              <w:t>Төлеубай Мұқан Исаұлы</w:t>
            </w:r>
          </w:p>
        </w:tc>
        <w:tc>
          <w:tcPr>
            <w:tcW w:w="720"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4</w:t>
            </w:r>
          </w:p>
        </w:tc>
        <w:tc>
          <w:tcPr>
            <w:tcW w:w="98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9</w:t>
            </w:r>
          </w:p>
        </w:tc>
        <w:tc>
          <w:tcPr>
            <w:tcW w:w="1522"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08/05/2014</w:t>
            </w:r>
          </w:p>
        </w:tc>
        <w:tc>
          <w:tcPr>
            <w:tcW w:w="1029"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қазақ</w:t>
            </w:r>
          </w:p>
        </w:tc>
        <w:tc>
          <w:tcPr>
            <w:tcW w:w="1871"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140508502742</w:t>
            </w:r>
          </w:p>
        </w:tc>
      </w:tr>
      <w:tr w:rsidR="00280612" w:rsidRPr="00280612" w:rsidTr="00280612">
        <w:trPr>
          <w:jc w:val="center"/>
        </w:trPr>
        <w:tc>
          <w:tcPr>
            <w:tcW w:w="49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10</w:t>
            </w:r>
          </w:p>
        </w:tc>
        <w:tc>
          <w:tcPr>
            <w:tcW w:w="3495" w:type="dxa"/>
          </w:tcPr>
          <w:p w:rsidR="00280612" w:rsidRPr="00280612" w:rsidRDefault="00280612" w:rsidP="00280612">
            <w:pPr>
              <w:spacing w:after="0" w:line="240" w:lineRule="auto"/>
              <w:rPr>
                <w:rFonts w:ascii="Times New Roman" w:hAnsi="Times New Roman" w:cs="Times New Roman"/>
                <w:sz w:val="20"/>
                <w:szCs w:val="20"/>
                <w:lang w:val="kk-KZ"/>
              </w:rPr>
            </w:pPr>
            <w:r w:rsidRPr="00280612">
              <w:rPr>
                <w:rFonts w:ascii="Times New Roman" w:hAnsi="Times New Roman" w:cs="Times New Roman"/>
                <w:sz w:val="20"/>
                <w:szCs w:val="20"/>
                <w:lang w:val="kk-KZ"/>
              </w:rPr>
              <w:t>Төлеубай Шұғыла Әділбекқызы</w:t>
            </w:r>
          </w:p>
        </w:tc>
        <w:tc>
          <w:tcPr>
            <w:tcW w:w="720"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21</w:t>
            </w:r>
          </w:p>
        </w:tc>
        <w:tc>
          <w:tcPr>
            <w:tcW w:w="98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9</w:t>
            </w:r>
          </w:p>
        </w:tc>
        <w:tc>
          <w:tcPr>
            <w:tcW w:w="1522"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02/07/2014</w:t>
            </w:r>
          </w:p>
        </w:tc>
        <w:tc>
          <w:tcPr>
            <w:tcW w:w="1029"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қазақ</w:t>
            </w:r>
          </w:p>
        </w:tc>
        <w:tc>
          <w:tcPr>
            <w:tcW w:w="1871"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140702604393</w:t>
            </w:r>
          </w:p>
        </w:tc>
      </w:tr>
      <w:tr w:rsidR="00280612" w:rsidRPr="00280612" w:rsidTr="00280612">
        <w:trPr>
          <w:jc w:val="center"/>
        </w:trPr>
        <w:tc>
          <w:tcPr>
            <w:tcW w:w="49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11</w:t>
            </w:r>
          </w:p>
        </w:tc>
        <w:tc>
          <w:tcPr>
            <w:tcW w:w="3495" w:type="dxa"/>
          </w:tcPr>
          <w:p w:rsidR="00280612" w:rsidRPr="00280612" w:rsidRDefault="00280612" w:rsidP="00280612">
            <w:pPr>
              <w:spacing w:after="0" w:line="240" w:lineRule="auto"/>
              <w:rPr>
                <w:rFonts w:ascii="Times New Roman" w:hAnsi="Times New Roman" w:cs="Times New Roman"/>
                <w:sz w:val="20"/>
                <w:szCs w:val="20"/>
                <w:lang w:val="kk-KZ"/>
              </w:rPr>
            </w:pPr>
            <w:r w:rsidRPr="00280612">
              <w:rPr>
                <w:rFonts w:ascii="Times New Roman" w:hAnsi="Times New Roman" w:cs="Times New Roman"/>
                <w:sz w:val="20"/>
                <w:szCs w:val="20"/>
                <w:lang w:val="kk-KZ"/>
              </w:rPr>
              <w:t>Шогенбай Інжу Нұрболқызы</w:t>
            </w:r>
          </w:p>
        </w:tc>
        <w:tc>
          <w:tcPr>
            <w:tcW w:w="720"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64</w:t>
            </w:r>
          </w:p>
        </w:tc>
        <w:tc>
          <w:tcPr>
            <w:tcW w:w="983"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9</w:t>
            </w:r>
          </w:p>
        </w:tc>
        <w:tc>
          <w:tcPr>
            <w:tcW w:w="1522"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13/02/2014</w:t>
            </w:r>
          </w:p>
        </w:tc>
        <w:tc>
          <w:tcPr>
            <w:tcW w:w="1029"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қазақ</w:t>
            </w:r>
          </w:p>
        </w:tc>
        <w:tc>
          <w:tcPr>
            <w:tcW w:w="1871" w:type="dxa"/>
          </w:tcPr>
          <w:p w:rsidR="00280612" w:rsidRPr="00280612" w:rsidRDefault="00280612" w:rsidP="00280612">
            <w:pPr>
              <w:spacing w:after="0" w:line="240" w:lineRule="auto"/>
              <w:jc w:val="center"/>
              <w:rPr>
                <w:rFonts w:ascii="Times New Roman" w:hAnsi="Times New Roman" w:cs="Times New Roman"/>
                <w:sz w:val="20"/>
                <w:szCs w:val="20"/>
                <w:lang w:val="kk-KZ"/>
              </w:rPr>
            </w:pPr>
            <w:r w:rsidRPr="00280612">
              <w:rPr>
                <w:rFonts w:ascii="Times New Roman" w:hAnsi="Times New Roman" w:cs="Times New Roman"/>
                <w:sz w:val="20"/>
                <w:szCs w:val="20"/>
                <w:lang w:val="kk-KZ"/>
              </w:rPr>
              <w:t>140213604731</w:t>
            </w:r>
          </w:p>
        </w:tc>
      </w:tr>
    </w:tbl>
    <w:p w:rsidR="00280612" w:rsidRPr="007A2367" w:rsidRDefault="00280612" w:rsidP="007A2367">
      <w:pPr>
        <w:spacing w:after="0" w:line="240" w:lineRule="auto"/>
        <w:ind w:firstLine="567"/>
        <w:jc w:val="both"/>
        <w:rPr>
          <w:rFonts w:ascii="Times New Roman" w:hAnsi="Times New Roman" w:cs="Times New Roman"/>
          <w:color w:val="000000" w:themeColor="text1"/>
          <w:sz w:val="24"/>
          <w:szCs w:val="24"/>
          <w:lang w:val="kk-KZ"/>
        </w:rPr>
      </w:pPr>
    </w:p>
    <w:p w:rsidR="00280612" w:rsidRDefault="00280612" w:rsidP="00280612">
      <w:pPr>
        <w:spacing w:after="0" w:line="240" w:lineRule="auto"/>
        <w:ind w:firstLine="567"/>
        <w:jc w:val="both"/>
        <w:rPr>
          <w:rFonts w:ascii="Times New Roman" w:hAnsi="Times New Roman" w:cs="Times New Roman"/>
          <w:sz w:val="24"/>
          <w:szCs w:val="20"/>
          <w:lang w:val="kk-KZ"/>
        </w:rPr>
      </w:pPr>
      <w:r>
        <w:rPr>
          <w:rFonts w:ascii="Times New Roman" w:hAnsi="Times New Roman" w:cs="Times New Roman"/>
          <w:color w:val="000000" w:themeColor="text1"/>
          <w:sz w:val="24"/>
          <w:szCs w:val="24"/>
          <w:lang w:val="kk-KZ"/>
        </w:rPr>
        <w:t xml:space="preserve">Оқу нәтижелері төмен оқушылар: </w:t>
      </w:r>
      <w:r w:rsidRPr="00280612">
        <w:rPr>
          <w:rFonts w:ascii="Times New Roman" w:hAnsi="Times New Roman" w:cs="Times New Roman"/>
          <w:sz w:val="24"/>
          <w:szCs w:val="20"/>
          <w:lang w:val="kk-KZ"/>
        </w:rPr>
        <w:t>Рүстембек Ахметжан Азаматұлы, Тәуекел Адиль Рустамович.</w:t>
      </w:r>
    </w:p>
    <w:p w:rsidR="00280612" w:rsidRPr="00280612" w:rsidRDefault="00280612" w:rsidP="00280612">
      <w:pPr>
        <w:spacing w:after="0" w:line="240" w:lineRule="auto"/>
        <w:ind w:firstLine="567"/>
        <w:jc w:val="both"/>
        <w:rPr>
          <w:rFonts w:ascii="Times New Roman" w:hAnsi="Times New Roman" w:cs="Times New Roman"/>
          <w:color w:val="000000" w:themeColor="text1"/>
          <w:sz w:val="24"/>
          <w:szCs w:val="24"/>
          <w:lang w:val="kk-KZ"/>
        </w:rPr>
      </w:pPr>
      <w:r w:rsidRPr="00280612">
        <w:rPr>
          <w:rFonts w:ascii="Times New Roman" w:hAnsi="Times New Roman" w:cs="Times New Roman"/>
          <w:sz w:val="24"/>
          <w:szCs w:val="24"/>
          <w:lang w:val="kk-KZ"/>
        </w:rPr>
        <w:t xml:space="preserve">Орташа </w:t>
      </w:r>
      <w:r w:rsidRPr="00280612">
        <w:rPr>
          <w:rFonts w:ascii="Times New Roman" w:hAnsi="Times New Roman" w:cs="Times New Roman"/>
          <w:color w:val="000000" w:themeColor="text1"/>
          <w:sz w:val="24"/>
          <w:szCs w:val="24"/>
          <w:lang w:val="kk-KZ"/>
        </w:rPr>
        <w:t xml:space="preserve">оқу нәтижелері оқушылар: </w:t>
      </w:r>
      <w:r w:rsidRPr="00280612">
        <w:rPr>
          <w:rFonts w:ascii="Times New Roman" w:hAnsi="Times New Roman" w:cs="Times New Roman"/>
          <w:sz w:val="24"/>
          <w:szCs w:val="24"/>
          <w:lang w:val="kk-KZ"/>
        </w:rPr>
        <w:t>Амантаева Айзере Булатовна, Ахметбеков Алихан Серикович, Бейсембай Айя Жомартқызы, Төлеубай Мұқан Исаұлы, Төлеубай Шұғыла Әділбекқызы, Шогенбай Інжу Нұрболқызы.</w:t>
      </w:r>
    </w:p>
    <w:p w:rsidR="007A2367" w:rsidRPr="00280612" w:rsidRDefault="007A2367" w:rsidP="007A2367">
      <w:pPr>
        <w:spacing w:after="0" w:line="240" w:lineRule="auto"/>
        <w:ind w:firstLine="567"/>
        <w:jc w:val="both"/>
        <w:rPr>
          <w:rFonts w:ascii="Times New Roman" w:hAnsi="Times New Roman" w:cs="Times New Roman"/>
          <w:sz w:val="24"/>
          <w:szCs w:val="24"/>
          <w:lang w:val="kk-KZ"/>
        </w:rPr>
      </w:pPr>
      <w:r w:rsidRPr="00280612">
        <w:rPr>
          <w:rFonts w:ascii="Times New Roman" w:hAnsi="Times New Roman" w:cs="Times New Roman"/>
          <w:color w:val="000000" w:themeColor="text1"/>
          <w:sz w:val="24"/>
          <w:szCs w:val="24"/>
          <w:lang w:val="kk-KZ"/>
        </w:rPr>
        <w:t xml:space="preserve">Жоғары оқу нәтижелері </w:t>
      </w:r>
      <w:r w:rsidR="00280612" w:rsidRPr="00280612">
        <w:rPr>
          <w:rFonts w:ascii="Times New Roman" w:hAnsi="Times New Roman" w:cs="Times New Roman"/>
          <w:color w:val="000000" w:themeColor="text1"/>
          <w:sz w:val="24"/>
          <w:szCs w:val="24"/>
          <w:lang w:val="kk-KZ"/>
        </w:rPr>
        <w:t xml:space="preserve">оқушылар: </w:t>
      </w:r>
      <w:r w:rsidR="00280612" w:rsidRPr="00280612">
        <w:rPr>
          <w:rFonts w:ascii="Times New Roman" w:hAnsi="Times New Roman" w:cs="Times New Roman"/>
          <w:sz w:val="24"/>
          <w:szCs w:val="24"/>
          <w:lang w:val="kk-KZ"/>
        </w:rPr>
        <w:t>Асхат Нұрәлі Асхатұлы, Бақыт Айдын Жасланұлы, Джайқ Жансезім Азаматқызы.</w:t>
      </w:r>
    </w:p>
    <w:p w:rsidR="00280612" w:rsidRDefault="00280612" w:rsidP="007A2367">
      <w:pPr>
        <w:spacing w:after="0" w:line="240" w:lineRule="auto"/>
        <w:ind w:firstLine="567"/>
        <w:jc w:val="both"/>
        <w:rPr>
          <w:rFonts w:ascii="Times New Roman" w:hAnsi="Times New Roman" w:cs="Times New Roman"/>
          <w:color w:val="000000" w:themeColor="text1"/>
          <w:sz w:val="24"/>
          <w:szCs w:val="24"/>
          <w:lang w:val="kk-KZ"/>
        </w:rPr>
      </w:pPr>
    </w:p>
    <w:p w:rsidR="00280612" w:rsidRPr="007A2367" w:rsidRDefault="00280612" w:rsidP="007A2367">
      <w:pPr>
        <w:spacing w:after="0" w:line="240" w:lineRule="auto"/>
        <w:ind w:firstLine="567"/>
        <w:jc w:val="both"/>
        <w:rPr>
          <w:rFonts w:ascii="Times New Roman" w:hAnsi="Times New Roman" w:cs="Times New Roman"/>
          <w:color w:val="000000" w:themeColor="text1"/>
          <w:sz w:val="24"/>
          <w:szCs w:val="24"/>
          <w:lang w:val="kk-KZ"/>
        </w:rPr>
      </w:pPr>
    </w:p>
    <w:p w:rsid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Соңғы кезеңде бақылау қорытындылары шығарылады. Бақылау нәтижелері бойынша бақылау хаттамасы жасалады, онда әрбір оқушының</w:t>
      </w:r>
      <w:r w:rsidR="00544BEA">
        <w:rPr>
          <w:rFonts w:ascii="Times New Roman" w:hAnsi="Times New Roman" w:cs="Times New Roman"/>
          <w:color w:val="000000" w:themeColor="text1"/>
          <w:sz w:val="24"/>
          <w:szCs w:val="24"/>
          <w:lang w:val="kk-KZ"/>
        </w:rPr>
        <w:t xml:space="preserve"> нәтижелері көрсетіл</w:t>
      </w:r>
      <w:r>
        <w:rPr>
          <w:rFonts w:ascii="Times New Roman" w:hAnsi="Times New Roman" w:cs="Times New Roman"/>
          <w:color w:val="000000" w:themeColor="text1"/>
          <w:sz w:val="24"/>
          <w:szCs w:val="24"/>
          <w:lang w:val="kk-KZ"/>
        </w:rPr>
        <w:t>ді.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Оқушылардың дайындық деңгейл</w:t>
      </w:r>
      <w:r>
        <w:rPr>
          <w:rFonts w:ascii="Times New Roman" w:hAnsi="Times New Roman" w:cs="Times New Roman"/>
          <w:color w:val="000000" w:themeColor="text1"/>
          <w:sz w:val="24"/>
          <w:szCs w:val="24"/>
          <w:lang w:val="kk-KZ"/>
        </w:rPr>
        <w:t>ерін анықтау бойынша ұсыныстар: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Оқушылардың дайындық деңгейлерін анықтау үшін бақылаудың әртүрлі формалары мен әдістерін қолдану қажет.</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Бақылау нәтижелерін бағалау кезінде сандық және сапалық көрсеткіштерді ескеру қажет.</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Оқушылардың дайындық деңгейлерін анықтау үшін дайындық деңгейлерінің шкаласын қолдану қажет.</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4 сынып оқушыларының дайындық деңгейіне бақылау ж</w:t>
      </w:r>
      <w:r>
        <w:rPr>
          <w:rFonts w:ascii="Times New Roman" w:hAnsi="Times New Roman" w:cs="Times New Roman"/>
          <w:color w:val="000000" w:themeColor="text1"/>
          <w:sz w:val="24"/>
          <w:szCs w:val="24"/>
          <w:lang w:val="kk-KZ"/>
        </w:rPr>
        <w:t>үргізу бойынша нақты ұсыныстар:</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Бақылау жоспарын құру кезінде келесі аспектілерді ескеру қажет:</w:t>
      </w:r>
    </w:p>
    <w:p w:rsidR="007A2367" w:rsidRPr="007A2367" w:rsidRDefault="007A2367" w:rsidP="00544BEA">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Бақыла</w:t>
      </w:r>
      <w:r w:rsidR="00544BEA">
        <w:rPr>
          <w:rFonts w:ascii="Times New Roman" w:hAnsi="Times New Roman" w:cs="Times New Roman"/>
          <w:color w:val="000000" w:themeColor="text1"/>
          <w:sz w:val="24"/>
          <w:szCs w:val="24"/>
          <w:lang w:val="kk-KZ"/>
        </w:rPr>
        <w:t>удың мақсаттары мен міндеттері.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Бақылау әдістері мен әдістері.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Бақылау нәтижелерін ұсыну нысандары.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Бақылау жүргізу кезінде келесі талаптарды сақтау қажет:</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Барлық оқушылар үшін бақылау материалдарының жеткілікті көшірмелерін басып шығарыңыз.</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Бақылау кезінде аудиторияда тыныштық пен тәртіпті қамтамасыз етіңіз.</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Оқушыларға кеңестер бермеңіз және оларға қосымша ақпарат көздерін пайдалануға рұқсат бермеңіз.</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Оқушыларға жұмыс істеу үшін ыңғайлы және ыңғайлы орын беріңіз.</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Бақылауды қорытындылау кезінде келесі аспектілерді ескеру қажет:</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Әр оқушының нәтижелері.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Сыныптың орташа нәтижелері.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Оқушылардың нәтижелерін басқа сыныптардың нәтижелерімен салыстыру нәтижелері.</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Осы ұсыныстарды іске асыру 4-сынып оқушыларының дайындық деңгейлерін бақылаудың тиімді жүйесін қамтамасыз етуге мүмкіндік береді.</w:t>
      </w:r>
    </w:p>
    <w:p w:rsidR="008F5A15" w:rsidRDefault="008F5A15" w:rsidP="008F5A15">
      <w:pPr>
        <w:spacing w:after="0" w:line="240" w:lineRule="auto"/>
        <w:rPr>
          <w:rFonts w:ascii="Times New Roman" w:hAnsi="Times New Roman" w:cs="Times New Roman"/>
          <w:b/>
          <w:sz w:val="24"/>
          <w:szCs w:val="24"/>
          <w:lang w:val="kk-KZ"/>
        </w:rPr>
      </w:pPr>
    </w:p>
    <w:p w:rsidR="007A2367" w:rsidRPr="008F5A15" w:rsidRDefault="008F5A15" w:rsidP="008F5A15">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4 сынып оқушыларының дайындық деңгейлерінің шкаласы: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p>
    <w:p w:rsidR="007A2367" w:rsidRPr="007A2367"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Жоғары деңгей:</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 күрделілігі жоғары мәселелерді шеше алады.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 шығармашылық тапсырмаларды өз бетінше орындай алады.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Оқушылардың барлық пәндер бойынша терең білімі мен дағдылары бар.</w:t>
      </w:r>
    </w:p>
    <w:p w:rsidR="008F5A15" w:rsidRDefault="008F5A15" w:rsidP="007A2367">
      <w:pPr>
        <w:spacing w:after="0" w:line="240" w:lineRule="auto"/>
        <w:ind w:firstLine="567"/>
        <w:jc w:val="both"/>
        <w:rPr>
          <w:rFonts w:ascii="Times New Roman" w:hAnsi="Times New Roman" w:cs="Times New Roman"/>
          <w:color w:val="000000" w:themeColor="text1"/>
          <w:sz w:val="24"/>
          <w:szCs w:val="24"/>
          <w:lang w:val="kk-KZ"/>
        </w:rPr>
      </w:pPr>
    </w:p>
    <w:p w:rsidR="007A2367" w:rsidRPr="007A2367"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Орташа деңгей:</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 негізгі қиындық деңгейіндегі мәселелерді шеше алады.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 мұғалімнің көмегімен шығармашылық тапсырмаларды орындай алады.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Оқушылардың барлық пәндер бойынша жақсы білімдері мен дағдылары бар.</w:t>
      </w:r>
    </w:p>
    <w:p w:rsidR="008F5A15" w:rsidRDefault="008F5A15" w:rsidP="007A2367">
      <w:pPr>
        <w:spacing w:after="0" w:line="240" w:lineRule="auto"/>
        <w:ind w:firstLine="567"/>
        <w:jc w:val="both"/>
        <w:rPr>
          <w:rFonts w:ascii="Times New Roman" w:hAnsi="Times New Roman" w:cs="Times New Roman"/>
          <w:color w:val="000000" w:themeColor="text1"/>
          <w:sz w:val="24"/>
          <w:szCs w:val="24"/>
          <w:lang w:val="kk-KZ"/>
        </w:rPr>
      </w:pPr>
    </w:p>
    <w:p w:rsidR="007A2367" w:rsidRPr="007A2367"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Төмен деңгей:</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 негізгі қиындық деңгейіндегі мәселелерді шешуде қиындықтарға тап болады.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 шығармашылық тапсырмаларды орындай алмайды.</w:t>
      </w:r>
    </w:p>
    <w:p w:rsidR="007A2367" w:rsidRPr="007A2367"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Оқушылардың кейбір пәндер бойынша білімдері мен дағдылары әлсіз.</w:t>
      </w:r>
    </w:p>
    <w:p w:rsidR="00BC52A4" w:rsidRPr="00B17852" w:rsidRDefault="007A2367" w:rsidP="007A2367">
      <w:pPr>
        <w:spacing w:after="0" w:line="240" w:lineRule="auto"/>
        <w:ind w:firstLine="567"/>
        <w:jc w:val="both"/>
        <w:rPr>
          <w:rFonts w:ascii="Times New Roman" w:hAnsi="Times New Roman" w:cs="Times New Roman"/>
          <w:color w:val="000000" w:themeColor="text1"/>
          <w:sz w:val="24"/>
          <w:szCs w:val="24"/>
          <w:lang w:val="kk-KZ"/>
        </w:rPr>
      </w:pPr>
      <w:r w:rsidRPr="007A2367">
        <w:rPr>
          <w:rFonts w:ascii="Times New Roman" w:hAnsi="Times New Roman" w:cs="Times New Roman"/>
          <w:color w:val="000000" w:themeColor="text1"/>
          <w:sz w:val="24"/>
          <w:szCs w:val="24"/>
          <w:lang w:val="kk-KZ"/>
        </w:rPr>
        <w:t>4-сынып оқушыларының дайындық деңгейлерін бақылау оқытудағы проблемаларды анықтауға және оларды жою бойынша уақтылы шаралар қабылдауға мүмкіндік береді.</w:t>
      </w: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Pr="008F5A15" w:rsidRDefault="00B663BE" w:rsidP="008F5A15">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C52A4" w:rsidRPr="00284ACC">
        <w:rPr>
          <w:rFonts w:ascii="Times New Roman" w:hAnsi="Times New Roman" w:cs="Times New Roman"/>
          <w:sz w:val="24"/>
          <w:szCs w:val="24"/>
          <w:lang w:val="kk-KZ"/>
        </w:rPr>
        <w:t>0</w:t>
      </w:r>
      <w:r w:rsidR="00BC52A4" w:rsidRPr="00A06723">
        <w:rPr>
          <w:rFonts w:ascii="Times New Roman" w:hAnsi="Times New Roman" w:cs="Times New Roman"/>
          <w:sz w:val="24"/>
          <w:szCs w:val="24"/>
          <w:lang w:val="kk-KZ"/>
        </w:rPr>
        <w:t>1–</w:t>
      </w:r>
      <w:r w:rsidR="00BC52A4">
        <w:rPr>
          <w:rFonts w:ascii="Times New Roman" w:hAnsi="Times New Roman" w:cs="Times New Roman"/>
          <w:sz w:val="24"/>
          <w:szCs w:val="24"/>
          <w:lang w:val="kk-KZ"/>
        </w:rPr>
        <w:t>0</w:t>
      </w:r>
      <w:r w:rsidR="00BC52A4" w:rsidRPr="00A06723">
        <w:rPr>
          <w:rFonts w:ascii="Times New Roman" w:hAnsi="Times New Roman" w:cs="Times New Roman"/>
          <w:sz w:val="24"/>
          <w:szCs w:val="24"/>
          <w:lang w:val="kk-KZ"/>
        </w:rPr>
        <w:t>5.03.20</w:t>
      </w:r>
      <w:r w:rsidR="00BC52A4" w:rsidRPr="00284ACC">
        <w:rPr>
          <w:rFonts w:ascii="Times New Roman" w:hAnsi="Times New Roman" w:cs="Times New Roman"/>
          <w:sz w:val="24"/>
          <w:szCs w:val="24"/>
          <w:lang w:val="kk-KZ"/>
        </w:rPr>
        <w:t>24</w:t>
      </w:r>
      <w:r w:rsidR="00BC52A4">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№135</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BC52A4"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BC52A4" w:rsidRPr="00BC52A4">
        <w:rPr>
          <w:rFonts w:ascii="Times New Roman" w:hAnsi="Times New Roman" w:cs="Times New Roman"/>
          <w:sz w:val="24"/>
          <w:szCs w:val="24"/>
          <w:lang w:val="kk-KZ"/>
        </w:rPr>
        <w:t>3-ші тоқсанның қорытындылары бойынша оқушылардың оқу үлгерімін бақылау</w:t>
      </w:r>
    </w:p>
    <w:p w:rsidR="00B663BE" w:rsidRPr="00BC52A4"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eastAsia="ru-RU"/>
        </w:rPr>
        <w:t>Оқу сапасын арттыру үшін басқарушылық шешімдер қалыптастыру</w:t>
      </w:r>
    </w:p>
    <w:p w:rsidR="00B663BE" w:rsidRPr="00BC52A4"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BC52A4" w:rsidRPr="00BC52A4">
        <w:rPr>
          <w:rFonts w:ascii="Times New Roman" w:hAnsi="Times New Roman" w:cs="Times New Roman"/>
          <w:sz w:val="24"/>
          <w:szCs w:val="24"/>
          <w:lang w:val="kk-KZ"/>
        </w:rPr>
        <w:t>Тарифтеуге қажетті құжаттар, оқу жоспары, пәндердің, қолданбалы курстардың бағдарламалар бақылау табелі</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rPr>
        <w:t>Тақырыптық</w:t>
      </w:r>
    </w:p>
    <w:p w:rsidR="00B663BE" w:rsidRPr="00BC52A4"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rPr>
        <w:t>Бастапқы бақылау мен тоқсан соңындағы бақылауды салыстырмалы талдау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BC52A4" w:rsidRPr="00284ACC">
        <w:rPr>
          <w:rFonts w:ascii="Times New Roman" w:hAnsi="Times New Roman" w:cs="Times New Roman"/>
          <w:sz w:val="24"/>
          <w:szCs w:val="24"/>
          <w:lang w:val="kk-KZ" w:eastAsia="ru-RU"/>
        </w:rPr>
        <w:t>26.03.2024</w:t>
      </w:r>
      <w:r w:rsidR="00BC52A4">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eastAsia="ru-RU"/>
        </w:rPr>
        <w:t>Директордың ОІ жөніндегі орынбасары</w:t>
      </w:r>
      <w:r w:rsidR="00BC52A4" w:rsidRPr="00284ACC">
        <w:rPr>
          <w:rFonts w:ascii="Times New Roman" w:hAnsi="Times New Roman" w:cs="Times New Roman"/>
          <w:sz w:val="24"/>
          <w:szCs w:val="24"/>
          <w:lang w:val="kk-KZ" w:eastAsia="ru-RU"/>
        </w:rPr>
        <w:t xml:space="preserve"> Ахметова Ш.А</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BC52A4" w:rsidRPr="00284ACC">
        <w:rPr>
          <w:rFonts w:ascii="Times New Roman" w:hAnsi="Times New Roman" w:cs="Times New Roman"/>
          <w:sz w:val="24"/>
          <w:szCs w:val="24"/>
          <w:lang w:val="kk-KZ"/>
        </w:rPr>
        <w:t>Педкеңес №4</w:t>
      </w:r>
    </w:p>
    <w:p w:rsidR="00B663BE" w:rsidRPr="00BC52A4"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BC52A4" w:rsidRPr="00BC52A4">
        <w:rPr>
          <w:rFonts w:ascii="Times New Roman" w:hAnsi="Times New Roman" w:cs="Times New Roman"/>
          <w:sz w:val="24"/>
          <w:szCs w:val="24"/>
          <w:lang w:val="kk-KZ" w:eastAsia="ru-RU"/>
        </w:rPr>
        <w:t>Есептер</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BC52A4" w:rsidRPr="00A06723">
        <w:rPr>
          <w:rFonts w:ascii="Times New Roman" w:hAnsi="Times New Roman" w:cs="Times New Roman"/>
          <w:sz w:val="24"/>
          <w:szCs w:val="24"/>
          <w:lang w:val="kk-KZ"/>
        </w:rPr>
        <w:t>Тоқсанда 1 рет</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BC52A4" w:rsidRPr="00BC52A4">
        <w:rPr>
          <w:rFonts w:ascii="Times New Roman" w:hAnsi="Times New Roman" w:cs="Times New Roman"/>
          <w:sz w:val="24"/>
          <w:szCs w:val="24"/>
          <w:lang w:val="kk-KZ"/>
        </w:rPr>
        <w:t>3-ші тоқсанның қорытындылары бойынша оқушылардың оқу үлгерімін бақылау</w:t>
      </w:r>
      <w:r w:rsidR="00BC52A4">
        <w:rPr>
          <w:rFonts w:ascii="Times New Roman" w:hAnsi="Times New Roman" w:cs="Times New Roman"/>
          <w:sz w:val="24"/>
          <w:szCs w:val="24"/>
          <w:lang w:val="kk-KZ"/>
        </w:rPr>
        <w:t xml:space="preserve"> туралы анықтама.</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Бақылау әдістемесі:</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3-тоқсанның қорытындысы бойынша оқушылардың үлгерімін бақыл</w:t>
      </w:r>
      <w:r>
        <w:rPr>
          <w:rFonts w:ascii="Times New Roman" w:hAnsi="Times New Roman" w:cs="Times New Roman"/>
          <w:color w:val="000000" w:themeColor="text1"/>
          <w:sz w:val="24"/>
          <w:szCs w:val="24"/>
          <w:lang w:val="kk-KZ"/>
        </w:rPr>
        <w:t>ау бірнеше кезеңде жүргізіледі:</w:t>
      </w:r>
    </w:p>
    <w:p w:rsidR="003F70A6" w:rsidRDefault="003F70A6" w:rsidP="003F70A6">
      <w:pPr>
        <w:spacing w:after="0" w:line="240" w:lineRule="auto"/>
        <w:ind w:firstLine="708"/>
        <w:jc w:val="both"/>
        <w:rPr>
          <w:rFonts w:ascii="Times New Roman" w:hAnsi="Times New Roman" w:cs="Times New Roman"/>
          <w:color w:val="000000"/>
          <w:sz w:val="24"/>
          <w:szCs w:val="27"/>
          <w:lang w:val="kk-KZ"/>
        </w:rPr>
      </w:pPr>
      <w:r w:rsidRPr="003F70A6">
        <w:rPr>
          <w:rFonts w:ascii="Times New Roman" w:hAnsi="Times New Roman" w:cs="Times New Roman"/>
          <w:color w:val="000000"/>
          <w:sz w:val="24"/>
          <w:szCs w:val="27"/>
          <w:lang w:val="kk-KZ"/>
        </w:rPr>
        <w:t xml:space="preserve">ІІІ тоқсан бойынша оқу сапасы 62%, үлгерімі 100% құрайды. Барлық мектеп бойынша 14 үздік және 22 екпінді оқушы бар. Барлық пәндер І тоқсан бойынша оқу сапасының мониторингі жасалды. </w:t>
      </w: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t>Қазақ тілі пәні бойынша білім сапасы</w:t>
      </w:r>
    </w:p>
    <w:p w:rsidR="003F70A6" w:rsidRPr="003F70A6" w:rsidRDefault="003F70A6" w:rsidP="003F70A6">
      <w:pPr>
        <w:spacing w:after="0" w:line="240" w:lineRule="auto"/>
        <w:jc w:val="center"/>
        <w:rPr>
          <w:rFonts w:ascii="Times New Roman" w:hAnsi="Times New Roman" w:cs="Times New Roman"/>
          <w:b/>
          <w:sz w:val="24"/>
          <w:szCs w:val="24"/>
        </w:rPr>
      </w:pPr>
      <w:r w:rsidRPr="003F70A6">
        <w:rPr>
          <w:rFonts w:ascii="Times New Roman" w:hAnsi="Times New Roman" w:cs="Times New Roman"/>
          <w:b/>
          <w:sz w:val="24"/>
          <w:szCs w:val="24"/>
          <w:lang w:val="kk-KZ"/>
        </w:rPr>
        <w:t>ІІІ</w:t>
      </w:r>
      <w:r w:rsidRPr="003F70A6">
        <w:rPr>
          <w:rFonts w:ascii="Times New Roman" w:hAnsi="Times New Roman" w:cs="Times New Roman"/>
          <w:b/>
          <w:sz w:val="24"/>
          <w:szCs w:val="24"/>
        </w:rPr>
        <w:t xml:space="preserve"> тоқсан</w:t>
      </w:r>
      <w:r w:rsidRPr="003F70A6">
        <w:rPr>
          <w:rFonts w:ascii="Times New Roman" w:hAnsi="Times New Roman" w:cs="Times New Roman"/>
          <w:b/>
          <w:sz w:val="24"/>
          <w:szCs w:val="24"/>
          <w:lang w:val="kk-KZ"/>
        </w:rPr>
        <w:t xml:space="preserve"> </w:t>
      </w:r>
      <w:r w:rsidRPr="003F70A6">
        <w:rPr>
          <w:rFonts w:ascii="Times New Roman" w:hAnsi="Times New Roman" w:cs="Times New Roman"/>
          <w:b/>
          <w:sz w:val="24"/>
          <w:szCs w:val="24"/>
        </w:rPr>
        <w:t>202</w:t>
      </w:r>
      <w:r w:rsidRPr="003F70A6">
        <w:rPr>
          <w:rFonts w:ascii="Times New Roman" w:hAnsi="Times New Roman" w:cs="Times New Roman"/>
          <w:b/>
          <w:sz w:val="24"/>
          <w:szCs w:val="24"/>
          <w:lang w:val="en-US"/>
        </w:rPr>
        <w:t>3</w:t>
      </w:r>
      <w:r w:rsidRPr="003F70A6">
        <w:rPr>
          <w:rFonts w:ascii="Times New Roman" w:hAnsi="Times New Roman" w:cs="Times New Roman"/>
          <w:b/>
          <w:sz w:val="24"/>
          <w:szCs w:val="24"/>
        </w:rPr>
        <w:t>-202</w:t>
      </w:r>
      <w:r w:rsidRPr="003F70A6">
        <w:rPr>
          <w:rFonts w:ascii="Times New Roman" w:hAnsi="Times New Roman" w:cs="Times New Roman"/>
          <w:b/>
          <w:sz w:val="24"/>
          <w:szCs w:val="24"/>
          <w:lang w:val="en-US"/>
        </w:rPr>
        <w:t>4</w:t>
      </w:r>
      <w:r w:rsidRPr="003F70A6">
        <w:rPr>
          <w:rFonts w:ascii="Times New Roman" w:hAnsi="Times New Roman" w:cs="Times New Roman"/>
          <w:b/>
          <w:sz w:val="24"/>
          <w:szCs w:val="24"/>
        </w:rPr>
        <w:t xml:space="preserve"> о</w:t>
      </w:r>
      <w:r w:rsidRPr="003F70A6">
        <w:rPr>
          <w:rFonts w:ascii="Times New Roman" w:hAnsi="Times New Roman" w:cs="Times New Roman"/>
          <w:b/>
          <w:sz w:val="24"/>
          <w:szCs w:val="24"/>
          <w:lang w:val="kk-KZ"/>
        </w:rPr>
        <w:t>қ</w:t>
      </w:r>
      <w:r w:rsidRPr="003F70A6">
        <w:rPr>
          <w:rFonts w:ascii="Times New Roman" w:hAnsi="Times New Roman" w:cs="Times New Roman"/>
          <w:b/>
          <w:sz w:val="24"/>
          <w:szCs w:val="24"/>
        </w:rPr>
        <w:t>у жылы</w:t>
      </w:r>
    </w:p>
    <w:p w:rsidR="003F70A6" w:rsidRPr="003F70A6" w:rsidRDefault="003F70A6" w:rsidP="003F70A6">
      <w:pPr>
        <w:spacing w:after="0" w:line="240" w:lineRule="auto"/>
        <w:jc w:val="center"/>
        <w:rPr>
          <w:rFonts w:ascii="Times New Roman" w:hAnsi="Times New Roman" w:cs="Times New Roman"/>
          <w:b/>
          <w:sz w:val="24"/>
          <w:szCs w:val="24"/>
        </w:rPr>
      </w:pPr>
    </w:p>
    <w:tbl>
      <w:tblPr>
        <w:tblW w:w="9699" w:type="dxa"/>
        <w:jc w:val="center"/>
        <w:tblInd w:w="91" w:type="dxa"/>
        <w:tblLayout w:type="fixed"/>
        <w:tblLook w:val="04A0" w:firstRow="1" w:lastRow="0" w:firstColumn="1" w:lastColumn="0" w:noHBand="0" w:noVBand="1"/>
      </w:tblPr>
      <w:tblGrid>
        <w:gridCol w:w="868"/>
        <w:gridCol w:w="1417"/>
        <w:gridCol w:w="808"/>
        <w:gridCol w:w="808"/>
        <w:gridCol w:w="808"/>
        <w:gridCol w:w="808"/>
        <w:gridCol w:w="808"/>
        <w:gridCol w:w="808"/>
        <w:gridCol w:w="808"/>
        <w:gridCol w:w="808"/>
        <w:gridCol w:w="950"/>
      </w:tblGrid>
      <w:tr w:rsidR="003F70A6" w:rsidRPr="003F70A6" w:rsidTr="003F70A6">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6</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7</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8</w:t>
            </w:r>
          </w:p>
        </w:tc>
        <w:tc>
          <w:tcPr>
            <w:tcW w:w="808" w:type="dxa"/>
            <w:tcBorders>
              <w:top w:val="single" w:sz="4" w:space="0" w:color="auto"/>
              <w:left w:val="nil"/>
              <w:bottom w:val="single" w:sz="4" w:space="0" w:color="auto"/>
              <w:right w:val="single" w:sz="4" w:space="0" w:color="auto"/>
            </w:tcBorders>
            <w:vAlign w:val="center"/>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9</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қазақ тілі</w:t>
            </w: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6</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7</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11</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5</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8</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10</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5</w:t>
            </w:r>
          </w:p>
        </w:tc>
        <w:tc>
          <w:tcPr>
            <w:tcW w:w="808"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9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55</w:t>
            </w: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08"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9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16</w:t>
            </w: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08"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9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20</w:t>
            </w: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808"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08"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2</w:t>
            </w:r>
          </w:p>
        </w:tc>
        <w:tc>
          <w:tcPr>
            <w:tcW w:w="9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19</w:t>
            </w: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08"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08"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9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r>
      <w:tr w:rsidR="003F70A6" w:rsidRPr="003F70A6" w:rsidTr="003F70A6">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en-US"/>
              </w:rPr>
              <w:t>6</w:t>
            </w:r>
            <w:r w:rsidRPr="003F70A6">
              <w:rPr>
                <w:rFonts w:ascii="Times New Roman" w:eastAsia="Times New Roman" w:hAnsi="Times New Roman" w:cs="Times New Roman"/>
                <w:sz w:val="24"/>
                <w:szCs w:val="24"/>
                <w:lang w:val="kk-KZ"/>
              </w:rPr>
              <w:t>7</w:t>
            </w:r>
            <w:r w:rsidRPr="003F70A6">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57</w:t>
            </w:r>
            <w:r w:rsidRPr="003F70A6">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91</w:t>
            </w:r>
            <w:r w:rsidRPr="003F70A6">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6</w:t>
            </w:r>
            <w:r w:rsidRPr="003F70A6">
              <w:rPr>
                <w:rFonts w:ascii="Times New Roman" w:eastAsia="Times New Roman" w:hAnsi="Times New Roman" w:cs="Times New Roman"/>
                <w:sz w:val="24"/>
                <w:szCs w:val="24"/>
                <w:lang w:val="en-US"/>
              </w:rPr>
              <w:t>0</w:t>
            </w:r>
            <w:r w:rsidRPr="003F70A6">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en-US"/>
              </w:rPr>
              <w:t>75</w:t>
            </w:r>
            <w:r w:rsidRPr="003F70A6">
              <w:rPr>
                <w:rFonts w:ascii="Times New Roman" w:eastAsia="Times New Roman" w:hAnsi="Times New Roman" w:cs="Times New Roman"/>
                <w:sz w:val="24"/>
                <w:szCs w:val="24"/>
              </w:rPr>
              <w:t>%</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6</w:t>
            </w:r>
            <w:r w:rsidRPr="003F70A6">
              <w:rPr>
                <w:rFonts w:ascii="Times New Roman" w:eastAsia="Times New Roman" w:hAnsi="Times New Roman" w:cs="Times New Roman"/>
                <w:sz w:val="24"/>
                <w:szCs w:val="24"/>
              </w:rPr>
              <w:t>0%</w:t>
            </w:r>
          </w:p>
        </w:tc>
        <w:tc>
          <w:tcPr>
            <w:tcW w:w="808"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en-US"/>
              </w:rPr>
              <w:t>4</w:t>
            </w:r>
            <w:r w:rsidRPr="003F70A6">
              <w:rPr>
                <w:rFonts w:ascii="Times New Roman" w:eastAsia="Times New Roman" w:hAnsi="Times New Roman" w:cs="Times New Roman"/>
                <w:sz w:val="24"/>
                <w:szCs w:val="24"/>
              </w:rPr>
              <w:t>0%</w:t>
            </w:r>
          </w:p>
        </w:tc>
        <w:tc>
          <w:tcPr>
            <w:tcW w:w="808"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33%</w:t>
            </w:r>
          </w:p>
        </w:tc>
        <w:tc>
          <w:tcPr>
            <w:tcW w:w="9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65%</w:t>
            </w:r>
          </w:p>
        </w:tc>
      </w:tr>
    </w:tbl>
    <w:p w:rsidR="003F70A6" w:rsidRPr="003F70A6" w:rsidRDefault="003F70A6" w:rsidP="003F70A6">
      <w:pPr>
        <w:rPr>
          <w:rFonts w:ascii="Times New Roman" w:hAnsi="Times New Roman" w:cs="Times New Roman"/>
          <w:sz w:val="24"/>
          <w:szCs w:val="24"/>
          <w:lang w:val="kk-KZ"/>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777188EA" wp14:editId="599E69A0">
            <wp:extent cx="5105400" cy="1615440"/>
            <wp:effectExtent l="0" t="0" r="19050" b="2286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F70A6" w:rsidRDefault="003F70A6" w:rsidP="003F70A6">
      <w:pPr>
        <w:spacing w:after="0" w:line="240" w:lineRule="auto"/>
        <w:jc w:val="center"/>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t>Қазақ әдебиет пәні бойынша білім сапасы</w:t>
      </w:r>
    </w:p>
    <w:p w:rsidR="003F70A6" w:rsidRPr="003F70A6" w:rsidRDefault="003F70A6" w:rsidP="003F70A6">
      <w:pPr>
        <w:spacing w:after="0" w:line="240" w:lineRule="auto"/>
        <w:jc w:val="center"/>
        <w:rPr>
          <w:rFonts w:ascii="Times New Roman" w:hAnsi="Times New Roman" w:cs="Times New Roman"/>
          <w:b/>
          <w:sz w:val="24"/>
          <w:szCs w:val="24"/>
          <w:lang w:val="kk-KZ"/>
        </w:rPr>
      </w:pPr>
    </w:p>
    <w:tbl>
      <w:tblPr>
        <w:tblW w:w="10017" w:type="dxa"/>
        <w:tblInd w:w="91" w:type="dxa"/>
        <w:tblLayout w:type="fixed"/>
        <w:tblLook w:val="04A0" w:firstRow="1" w:lastRow="0" w:firstColumn="1" w:lastColumn="0" w:noHBand="0" w:noVBand="1"/>
      </w:tblPr>
      <w:tblGrid>
        <w:gridCol w:w="868"/>
        <w:gridCol w:w="1417"/>
        <w:gridCol w:w="773"/>
        <w:gridCol w:w="773"/>
        <w:gridCol w:w="773"/>
        <w:gridCol w:w="773"/>
        <w:gridCol w:w="773"/>
        <w:gridCol w:w="774"/>
        <w:gridCol w:w="773"/>
        <w:gridCol w:w="773"/>
        <w:gridCol w:w="773"/>
        <w:gridCol w:w="774"/>
      </w:tblGrid>
      <w:tr w:rsidR="003F70A6" w:rsidRPr="003F70A6" w:rsidTr="003F70A6">
        <w:trPr>
          <w:trHeight w:val="255"/>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11</w:t>
            </w:r>
          </w:p>
        </w:tc>
        <w:tc>
          <w:tcPr>
            <w:tcW w:w="774" w:type="dxa"/>
            <w:tcBorders>
              <w:top w:val="single" w:sz="4" w:space="0" w:color="auto"/>
              <w:left w:val="nil"/>
              <w:bottom w:val="single" w:sz="4" w:space="0" w:color="auto"/>
              <w:right w:val="single" w:sz="4" w:space="0" w:color="auto"/>
            </w:tcBorders>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trPr>
        <w:tc>
          <w:tcPr>
            <w:tcW w:w="868" w:type="dxa"/>
            <w:vMerge w:val="restart"/>
            <w:tcBorders>
              <w:top w:val="nil"/>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қазақ әде биет</w:t>
            </w: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58</w:t>
            </w:r>
          </w:p>
        </w:tc>
      </w:tr>
      <w:tr w:rsidR="003F70A6" w:rsidRPr="003F70A6" w:rsidTr="003F70A6">
        <w:trPr>
          <w:trHeight w:val="255"/>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17</w:t>
            </w:r>
          </w:p>
        </w:tc>
      </w:tr>
      <w:tr w:rsidR="003F70A6" w:rsidRPr="003F70A6" w:rsidTr="003F70A6">
        <w:trPr>
          <w:trHeight w:val="255"/>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6</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2</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29</w:t>
            </w:r>
          </w:p>
        </w:tc>
      </w:tr>
      <w:tr w:rsidR="003F70A6" w:rsidRPr="003F70A6" w:rsidTr="003F70A6">
        <w:trPr>
          <w:trHeight w:val="255"/>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12</w:t>
            </w:r>
          </w:p>
        </w:tc>
      </w:tr>
      <w:tr w:rsidR="003F70A6" w:rsidRPr="003F70A6" w:rsidTr="003F70A6">
        <w:trPr>
          <w:trHeight w:val="255"/>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r>
      <w:tr w:rsidR="003F70A6" w:rsidRPr="003F70A6" w:rsidTr="003F70A6">
        <w:trPr>
          <w:trHeight w:val="255"/>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r>
      <w:tr w:rsidR="003F70A6" w:rsidRPr="003F70A6" w:rsidTr="003F70A6">
        <w:trPr>
          <w:trHeight w:val="255"/>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en-US"/>
              </w:rPr>
              <w:t>6</w:t>
            </w:r>
            <w:r w:rsidRPr="003F70A6">
              <w:rPr>
                <w:rFonts w:ascii="Times New Roman" w:eastAsia="Times New Roman" w:hAnsi="Times New Roman" w:cs="Times New Roman"/>
                <w:szCs w:val="24"/>
              </w:rPr>
              <w:t>7%</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86</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91</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8</w:t>
            </w:r>
            <w:r w:rsidRPr="003F70A6">
              <w:rPr>
                <w:rFonts w:ascii="Times New Roman" w:eastAsia="Times New Roman" w:hAnsi="Times New Roman" w:cs="Times New Roman"/>
                <w:szCs w:val="24"/>
                <w:lang w:val="en-US"/>
              </w:rPr>
              <w:t>0</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75</w:t>
            </w:r>
            <w:r w:rsidRPr="003F70A6">
              <w:rPr>
                <w:rFonts w:ascii="Times New Roman" w:eastAsia="Times New Roman" w:hAnsi="Times New Roman" w:cs="Times New Roman"/>
                <w:szCs w:val="24"/>
              </w:rPr>
              <w:t>%</w:t>
            </w:r>
          </w:p>
        </w:tc>
        <w:tc>
          <w:tcPr>
            <w:tcW w:w="77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40</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33</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79%</w:t>
            </w:r>
          </w:p>
        </w:tc>
      </w:tr>
    </w:tbl>
    <w:p w:rsidR="003F70A6" w:rsidRPr="003F70A6" w:rsidRDefault="003F70A6" w:rsidP="003F70A6">
      <w:pPr>
        <w:spacing w:after="0"/>
        <w:rPr>
          <w:rFonts w:ascii="Times New Roman" w:hAnsi="Times New Roman" w:cs="Times New Roman"/>
          <w:sz w:val="24"/>
          <w:szCs w:val="24"/>
          <w:lang w:val="kk-KZ"/>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2D46F944" wp14:editId="16D56CE3">
            <wp:extent cx="5977467" cy="1820333"/>
            <wp:effectExtent l="0" t="0" r="4445" b="889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F70A6" w:rsidRPr="003F70A6" w:rsidRDefault="003F70A6" w:rsidP="003F70A6">
      <w:pPr>
        <w:spacing w:after="0" w:line="240" w:lineRule="auto"/>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t>Орыс тілі пәні бойынша білім сапасы</w:t>
      </w:r>
    </w:p>
    <w:p w:rsidR="003F70A6" w:rsidRPr="003F70A6" w:rsidRDefault="003F70A6" w:rsidP="003F70A6">
      <w:pPr>
        <w:spacing w:after="0" w:line="240" w:lineRule="auto"/>
        <w:rPr>
          <w:rFonts w:ascii="Times New Roman" w:hAnsi="Times New Roman" w:cs="Times New Roman"/>
          <w:b/>
          <w:sz w:val="24"/>
          <w:szCs w:val="24"/>
          <w:lang w:val="kk-KZ"/>
        </w:rPr>
      </w:pPr>
    </w:p>
    <w:tbl>
      <w:tblPr>
        <w:tblW w:w="10017" w:type="dxa"/>
        <w:tblInd w:w="91" w:type="dxa"/>
        <w:tblLayout w:type="fixed"/>
        <w:tblLook w:val="04A0" w:firstRow="1" w:lastRow="0" w:firstColumn="1" w:lastColumn="0" w:noHBand="0" w:noVBand="1"/>
      </w:tblPr>
      <w:tblGrid>
        <w:gridCol w:w="868"/>
        <w:gridCol w:w="1417"/>
        <w:gridCol w:w="773"/>
        <w:gridCol w:w="773"/>
        <w:gridCol w:w="773"/>
        <w:gridCol w:w="773"/>
        <w:gridCol w:w="773"/>
        <w:gridCol w:w="774"/>
        <w:gridCol w:w="773"/>
        <w:gridCol w:w="773"/>
        <w:gridCol w:w="773"/>
        <w:gridCol w:w="774"/>
      </w:tblGrid>
      <w:tr w:rsidR="003F70A6" w:rsidRPr="003F70A6" w:rsidTr="003F70A6">
        <w:trPr>
          <w:trHeight w:val="255"/>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11</w:t>
            </w:r>
          </w:p>
        </w:tc>
        <w:tc>
          <w:tcPr>
            <w:tcW w:w="774" w:type="dxa"/>
            <w:tcBorders>
              <w:top w:val="single" w:sz="4" w:space="0" w:color="auto"/>
              <w:left w:val="nil"/>
              <w:bottom w:val="single" w:sz="4" w:space="0" w:color="auto"/>
              <w:right w:val="single" w:sz="4" w:space="0" w:color="auto"/>
            </w:tcBorders>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trPr>
        <w:tc>
          <w:tcPr>
            <w:tcW w:w="868" w:type="dxa"/>
            <w:vMerge w:val="restart"/>
            <w:tcBorders>
              <w:top w:val="nil"/>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орыс</w:t>
            </w:r>
            <w:r w:rsidRPr="003F70A6">
              <w:rPr>
                <w:rFonts w:ascii="Times New Roman" w:eastAsia="Times New Roman" w:hAnsi="Times New Roman" w:cs="Times New Roman"/>
                <w:b/>
                <w:sz w:val="24"/>
                <w:szCs w:val="24"/>
                <w:lang w:val="kk-KZ"/>
              </w:rPr>
              <w:t xml:space="preserve"> тілі</w:t>
            </w: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58</w:t>
            </w:r>
          </w:p>
        </w:tc>
      </w:tr>
      <w:tr w:rsidR="003F70A6" w:rsidRPr="003F70A6" w:rsidTr="003F70A6">
        <w:trPr>
          <w:trHeight w:val="255"/>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6</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25</w:t>
            </w:r>
          </w:p>
        </w:tc>
      </w:tr>
      <w:tr w:rsidR="003F70A6" w:rsidRPr="003F70A6" w:rsidTr="003F70A6">
        <w:trPr>
          <w:trHeight w:val="255"/>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3</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18</w:t>
            </w:r>
          </w:p>
        </w:tc>
      </w:tr>
      <w:tr w:rsidR="003F70A6" w:rsidRPr="003F70A6" w:rsidTr="003F70A6">
        <w:trPr>
          <w:trHeight w:val="63"/>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15</w:t>
            </w:r>
          </w:p>
        </w:tc>
      </w:tr>
      <w:tr w:rsidR="003F70A6" w:rsidRPr="003F70A6" w:rsidTr="003F70A6">
        <w:trPr>
          <w:trHeight w:val="255"/>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p>
        </w:tc>
      </w:tr>
      <w:tr w:rsidR="003F70A6" w:rsidRPr="003F70A6" w:rsidTr="003F70A6">
        <w:trPr>
          <w:trHeight w:val="255"/>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r>
      <w:tr w:rsidR="003F70A6" w:rsidRPr="003F70A6" w:rsidTr="003F70A6">
        <w:trPr>
          <w:trHeight w:val="255"/>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en-US"/>
              </w:rPr>
              <w:t>67</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57</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82</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8</w:t>
            </w:r>
            <w:r w:rsidRPr="003F70A6">
              <w:rPr>
                <w:rFonts w:ascii="Times New Roman" w:eastAsia="Times New Roman" w:hAnsi="Times New Roman" w:cs="Times New Roman"/>
                <w:szCs w:val="24"/>
                <w:lang w:val="en-US"/>
              </w:rPr>
              <w:t>0</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en-US"/>
              </w:rPr>
              <w:t>75</w:t>
            </w:r>
            <w:r w:rsidRPr="003F70A6">
              <w:rPr>
                <w:rFonts w:ascii="Times New Roman" w:eastAsia="Times New Roman" w:hAnsi="Times New Roman" w:cs="Times New Roman"/>
                <w:szCs w:val="24"/>
              </w:rPr>
              <w:t>%</w:t>
            </w:r>
          </w:p>
        </w:tc>
        <w:tc>
          <w:tcPr>
            <w:tcW w:w="77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90</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60</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33</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74%</w:t>
            </w:r>
          </w:p>
        </w:tc>
      </w:tr>
    </w:tbl>
    <w:p w:rsidR="003F70A6" w:rsidRPr="003F70A6" w:rsidRDefault="003F70A6" w:rsidP="003F70A6">
      <w:pPr>
        <w:spacing w:after="0"/>
        <w:rPr>
          <w:rFonts w:ascii="Times New Roman" w:hAnsi="Times New Roman" w:cs="Times New Roman"/>
          <w:sz w:val="24"/>
          <w:szCs w:val="24"/>
          <w:lang w:val="kk-KZ"/>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14BF095F" wp14:editId="7FD7513B">
            <wp:extent cx="6230355" cy="1583140"/>
            <wp:effectExtent l="19050" t="0" r="1804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F70A6" w:rsidRDefault="003F70A6" w:rsidP="003F70A6">
      <w:pPr>
        <w:spacing w:after="0" w:line="240" w:lineRule="auto"/>
        <w:jc w:val="center"/>
        <w:rPr>
          <w:rFonts w:ascii="Times New Roman" w:hAnsi="Times New Roman" w:cs="Times New Roman"/>
          <w:b/>
          <w:sz w:val="24"/>
          <w:szCs w:val="24"/>
          <w:lang w:val="kk-KZ"/>
        </w:rPr>
      </w:pPr>
    </w:p>
    <w:p w:rsidR="003F70A6" w:rsidRDefault="003F70A6" w:rsidP="003F70A6">
      <w:pPr>
        <w:spacing w:after="0" w:line="240" w:lineRule="auto"/>
        <w:jc w:val="center"/>
        <w:rPr>
          <w:rFonts w:ascii="Times New Roman" w:hAnsi="Times New Roman" w:cs="Times New Roman"/>
          <w:b/>
          <w:sz w:val="24"/>
          <w:szCs w:val="24"/>
          <w:lang w:val="kk-KZ"/>
        </w:rPr>
      </w:pPr>
    </w:p>
    <w:p w:rsidR="003F70A6" w:rsidRDefault="003F70A6" w:rsidP="003F70A6">
      <w:pPr>
        <w:spacing w:after="0" w:line="240" w:lineRule="auto"/>
        <w:jc w:val="center"/>
        <w:rPr>
          <w:rFonts w:ascii="Times New Roman" w:hAnsi="Times New Roman" w:cs="Times New Roman"/>
          <w:b/>
          <w:sz w:val="24"/>
          <w:szCs w:val="24"/>
          <w:lang w:val="kk-KZ"/>
        </w:rPr>
      </w:pPr>
    </w:p>
    <w:p w:rsidR="003F70A6" w:rsidRDefault="003F70A6" w:rsidP="003F70A6">
      <w:pPr>
        <w:spacing w:after="0" w:line="240" w:lineRule="auto"/>
        <w:jc w:val="center"/>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t>Ағылшын тілі пәні бойынша білім сапасы</w:t>
      </w:r>
    </w:p>
    <w:p w:rsidR="003F70A6" w:rsidRPr="003F70A6" w:rsidRDefault="003F70A6" w:rsidP="003F70A6">
      <w:pPr>
        <w:spacing w:after="0" w:line="240" w:lineRule="auto"/>
        <w:jc w:val="center"/>
        <w:rPr>
          <w:rFonts w:ascii="Times New Roman" w:hAnsi="Times New Roman" w:cs="Times New Roman"/>
          <w:b/>
          <w:sz w:val="24"/>
          <w:szCs w:val="24"/>
          <w:lang w:val="kk-KZ"/>
        </w:rPr>
      </w:pPr>
    </w:p>
    <w:tbl>
      <w:tblPr>
        <w:tblW w:w="9244" w:type="dxa"/>
        <w:jc w:val="center"/>
        <w:tblInd w:w="91" w:type="dxa"/>
        <w:tblLayout w:type="fixed"/>
        <w:tblLook w:val="04A0" w:firstRow="1" w:lastRow="0" w:firstColumn="1" w:lastColumn="0" w:noHBand="0" w:noVBand="1"/>
      </w:tblPr>
      <w:tblGrid>
        <w:gridCol w:w="868"/>
        <w:gridCol w:w="1417"/>
        <w:gridCol w:w="773"/>
        <w:gridCol w:w="773"/>
        <w:gridCol w:w="773"/>
        <w:gridCol w:w="773"/>
        <w:gridCol w:w="774"/>
        <w:gridCol w:w="773"/>
        <w:gridCol w:w="773"/>
        <w:gridCol w:w="773"/>
        <w:gridCol w:w="774"/>
      </w:tblGrid>
      <w:tr w:rsidR="003F70A6" w:rsidRPr="003F70A6" w:rsidTr="003F70A6">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11</w:t>
            </w:r>
          </w:p>
        </w:tc>
        <w:tc>
          <w:tcPr>
            <w:tcW w:w="774" w:type="dxa"/>
            <w:tcBorders>
              <w:top w:val="single" w:sz="4" w:space="0" w:color="auto"/>
              <w:left w:val="nil"/>
              <w:bottom w:val="single" w:sz="4" w:space="0" w:color="auto"/>
              <w:right w:val="single" w:sz="4" w:space="0" w:color="auto"/>
            </w:tcBorders>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ағыл тілі</w:t>
            </w: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52</w:t>
            </w: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12</w:t>
            </w: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23</w:t>
            </w: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17</w:t>
            </w: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r>
      <w:tr w:rsidR="003F70A6" w:rsidRPr="003F70A6" w:rsidTr="003F70A6">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43%</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73</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8</w:t>
            </w:r>
            <w:r w:rsidRPr="003F70A6">
              <w:rPr>
                <w:rFonts w:ascii="Times New Roman" w:eastAsia="Times New Roman" w:hAnsi="Times New Roman" w:cs="Times New Roman"/>
                <w:szCs w:val="24"/>
                <w:lang w:val="en-US"/>
              </w:rPr>
              <w:t>0</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8</w:t>
            </w:r>
            <w:r w:rsidRPr="003F70A6">
              <w:rPr>
                <w:rFonts w:ascii="Times New Roman" w:eastAsia="Times New Roman" w:hAnsi="Times New Roman" w:cs="Times New Roman"/>
                <w:szCs w:val="24"/>
                <w:lang w:val="en-US"/>
              </w:rPr>
              <w:t>7</w:t>
            </w:r>
            <w:r w:rsidRPr="003F70A6">
              <w:rPr>
                <w:rFonts w:ascii="Times New Roman" w:eastAsia="Times New Roman" w:hAnsi="Times New Roman" w:cs="Times New Roman"/>
                <w:szCs w:val="24"/>
              </w:rPr>
              <w:t>%</w:t>
            </w:r>
          </w:p>
        </w:tc>
        <w:tc>
          <w:tcPr>
            <w:tcW w:w="77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60%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6</w:t>
            </w:r>
            <w:r w:rsidRPr="003F70A6">
              <w:rPr>
                <w:rFonts w:ascii="Times New Roman" w:eastAsia="Times New Roman" w:hAnsi="Times New Roman" w:cs="Times New Roman"/>
                <w:szCs w:val="24"/>
              </w:rPr>
              <w:t>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33</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4"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67%</w:t>
            </w:r>
          </w:p>
        </w:tc>
      </w:tr>
    </w:tbl>
    <w:p w:rsidR="003F70A6" w:rsidRPr="003F70A6" w:rsidRDefault="003F70A6" w:rsidP="003F70A6">
      <w:pPr>
        <w:spacing w:after="0"/>
        <w:rPr>
          <w:rFonts w:ascii="Times New Roman" w:hAnsi="Times New Roman" w:cs="Times New Roman"/>
          <w:sz w:val="24"/>
          <w:szCs w:val="24"/>
          <w:lang w:val="kk-KZ"/>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02544ED5" wp14:editId="7760E15F">
            <wp:extent cx="5916328" cy="2256312"/>
            <wp:effectExtent l="19050" t="0" r="27272"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F70A6" w:rsidRPr="003F70A6" w:rsidRDefault="003F70A6" w:rsidP="003F70A6">
      <w:pPr>
        <w:spacing w:after="0" w:line="240" w:lineRule="auto"/>
        <w:jc w:val="center"/>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t>Математика пәні бойынша білім сапасы</w:t>
      </w:r>
    </w:p>
    <w:p w:rsidR="003F70A6" w:rsidRPr="003F70A6" w:rsidRDefault="003F70A6" w:rsidP="003F70A6">
      <w:pPr>
        <w:spacing w:after="0" w:line="240" w:lineRule="auto"/>
        <w:jc w:val="center"/>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p>
    <w:tbl>
      <w:tblPr>
        <w:tblW w:w="9108" w:type="dxa"/>
        <w:jc w:val="center"/>
        <w:tblInd w:w="89" w:type="dxa"/>
        <w:tblLayout w:type="fixed"/>
        <w:tblLook w:val="04A0" w:firstRow="1" w:lastRow="0" w:firstColumn="1" w:lastColumn="0" w:noHBand="0" w:noVBand="1"/>
      </w:tblPr>
      <w:tblGrid>
        <w:gridCol w:w="1672"/>
        <w:gridCol w:w="1701"/>
        <w:gridCol w:w="850"/>
        <w:gridCol w:w="850"/>
        <w:gridCol w:w="851"/>
        <w:gridCol w:w="850"/>
        <w:gridCol w:w="851"/>
        <w:gridCol w:w="1483"/>
      </w:tblGrid>
      <w:tr w:rsidR="003F70A6" w:rsidRPr="003F70A6" w:rsidTr="003F70A6">
        <w:trPr>
          <w:trHeight w:val="255"/>
          <w:jc w:val="center"/>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6</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jc w:val="center"/>
        </w:trPr>
        <w:tc>
          <w:tcPr>
            <w:tcW w:w="1672" w:type="dxa"/>
            <w:vMerge w:val="restart"/>
            <w:tcBorders>
              <w:top w:val="nil"/>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математика</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6</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7</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11</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5</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8</w:t>
            </w:r>
          </w:p>
        </w:tc>
        <w:tc>
          <w:tcPr>
            <w:tcW w:w="148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37</w:t>
            </w:r>
          </w:p>
        </w:tc>
      </w:tr>
      <w:tr w:rsidR="003F70A6" w:rsidRPr="003F70A6" w:rsidTr="003F70A6">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148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11</w:t>
            </w:r>
          </w:p>
        </w:tc>
      </w:tr>
      <w:tr w:rsidR="003F70A6" w:rsidRPr="003F70A6" w:rsidTr="003F70A6">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7</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148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16</w:t>
            </w:r>
          </w:p>
        </w:tc>
      </w:tr>
      <w:tr w:rsidR="003F70A6" w:rsidRPr="003F70A6" w:rsidTr="003F70A6">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148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w:t>
            </w:r>
          </w:p>
        </w:tc>
      </w:tr>
      <w:tr w:rsidR="003F70A6" w:rsidRPr="003F70A6" w:rsidTr="003F70A6">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r>
      <w:tr w:rsidR="003F70A6" w:rsidRPr="003F70A6" w:rsidTr="003F70A6">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48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r>
      <w:tr w:rsidR="003F70A6" w:rsidRPr="003F70A6" w:rsidTr="003F70A6">
        <w:trPr>
          <w:trHeight w:val="255"/>
          <w:jc w:val="center"/>
        </w:trPr>
        <w:tc>
          <w:tcPr>
            <w:tcW w:w="1672" w:type="dxa"/>
            <w:vMerge/>
            <w:tcBorders>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67%</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43</w:t>
            </w:r>
            <w:r w:rsidRPr="003F70A6">
              <w:rPr>
                <w:rFonts w:ascii="Times New Roman" w:eastAsia="Times New Roman" w:hAnsi="Times New Roman" w:cs="Times New Roman"/>
                <w:sz w:val="24"/>
                <w:szCs w:val="24"/>
              </w:rPr>
              <w:t>%</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91</w:t>
            </w:r>
            <w:r w:rsidRPr="003F70A6">
              <w:rPr>
                <w:rFonts w:ascii="Times New Roman" w:eastAsia="Times New Roman" w:hAnsi="Times New Roman" w:cs="Times New Roman"/>
                <w:sz w:val="24"/>
                <w:szCs w:val="24"/>
              </w:rPr>
              <w:t>%</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80%</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75%</w:t>
            </w:r>
          </w:p>
        </w:tc>
        <w:tc>
          <w:tcPr>
            <w:tcW w:w="148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73%</w:t>
            </w:r>
          </w:p>
        </w:tc>
      </w:tr>
    </w:tbl>
    <w:p w:rsidR="003F70A6" w:rsidRPr="003F70A6" w:rsidRDefault="003F70A6" w:rsidP="003F70A6">
      <w:pPr>
        <w:spacing w:after="0"/>
        <w:rPr>
          <w:rFonts w:ascii="Times New Roman" w:hAnsi="Times New Roman" w:cs="Times New Roman"/>
          <w:sz w:val="24"/>
          <w:szCs w:val="24"/>
          <w:lang w:val="kk-KZ"/>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5AB2E8DB" wp14:editId="1C9C072E">
            <wp:extent cx="5680002" cy="1818168"/>
            <wp:effectExtent l="19050" t="0" r="15948"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lastRenderedPageBreak/>
        <w:t>Алгебра пәні бойынша білім сапасы</w:t>
      </w:r>
    </w:p>
    <w:p w:rsidR="003F70A6" w:rsidRPr="003F70A6" w:rsidRDefault="003F70A6" w:rsidP="003F70A6">
      <w:pPr>
        <w:spacing w:after="0" w:line="240" w:lineRule="auto"/>
        <w:jc w:val="center"/>
        <w:rPr>
          <w:rFonts w:ascii="Times New Roman" w:hAnsi="Times New Roman" w:cs="Times New Roman"/>
          <w:b/>
          <w:sz w:val="24"/>
          <w:szCs w:val="24"/>
          <w:lang w:val="kk-KZ"/>
        </w:rPr>
      </w:pPr>
    </w:p>
    <w:tbl>
      <w:tblPr>
        <w:tblW w:w="8599" w:type="dxa"/>
        <w:jc w:val="center"/>
        <w:tblInd w:w="89" w:type="dxa"/>
        <w:tblLayout w:type="fixed"/>
        <w:tblLook w:val="04A0" w:firstRow="1" w:lastRow="0" w:firstColumn="1" w:lastColumn="0" w:noHBand="0" w:noVBand="1"/>
      </w:tblPr>
      <w:tblGrid>
        <w:gridCol w:w="1511"/>
        <w:gridCol w:w="1701"/>
        <w:gridCol w:w="1032"/>
        <w:gridCol w:w="1032"/>
        <w:gridCol w:w="1032"/>
        <w:gridCol w:w="1032"/>
        <w:gridCol w:w="1259"/>
      </w:tblGrid>
      <w:tr w:rsidR="003F70A6" w:rsidRPr="003F70A6" w:rsidTr="003F70A6">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7</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8</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9</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lang w:val="en-US"/>
              </w:rPr>
              <w:t>1</w:t>
            </w:r>
            <w:r w:rsidRPr="003F70A6">
              <w:rPr>
                <w:rFonts w:ascii="Times New Roman" w:eastAsia="Times New Roman" w:hAnsi="Times New Roman" w:cs="Times New Roman"/>
                <w:b/>
                <w:sz w:val="24"/>
                <w:szCs w:val="24"/>
              </w:rPr>
              <w:t>1</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алгебра</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21</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8</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8</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r>
      <w:tr w:rsidR="003F70A6" w:rsidRPr="003F70A6" w:rsidTr="003F70A6">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70</w:t>
            </w:r>
            <w:r w:rsidRPr="003F70A6">
              <w:rPr>
                <w:rFonts w:ascii="Times New Roman" w:eastAsia="Times New Roman" w:hAnsi="Times New Roman" w:cs="Times New Roman"/>
                <w:sz w:val="24"/>
                <w:szCs w:val="24"/>
              </w:rPr>
              <w:t>%</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4</w:t>
            </w:r>
            <w:r w:rsidRPr="003F70A6">
              <w:rPr>
                <w:rFonts w:ascii="Times New Roman" w:eastAsia="Times New Roman" w:hAnsi="Times New Roman" w:cs="Times New Roman"/>
                <w:sz w:val="24"/>
                <w:szCs w:val="24"/>
              </w:rPr>
              <w:t>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33</w:t>
            </w:r>
            <w:r w:rsidRPr="003F70A6">
              <w:rPr>
                <w:rFonts w:ascii="Times New Roman" w:eastAsia="Times New Roman" w:hAnsi="Times New Roman" w:cs="Times New Roman"/>
                <w:sz w:val="24"/>
                <w:szCs w:val="24"/>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62%</w:t>
            </w:r>
          </w:p>
        </w:tc>
      </w:tr>
    </w:tbl>
    <w:p w:rsidR="003F70A6" w:rsidRPr="003F70A6" w:rsidRDefault="003F70A6" w:rsidP="003F70A6">
      <w:pPr>
        <w:spacing w:after="0"/>
        <w:rPr>
          <w:rFonts w:ascii="Times New Roman" w:hAnsi="Times New Roman" w:cs="Times New Roman"/>
          <w:sz w:val="24"/>
          <w:szCs w:val="24"/>
          <w:lang w:val="kk-KZ"/>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28CC3F96" wp14:editId="3EB02918">
            <wp:extent cx="4711956" cy="2197290"/>
            <wp:effectExtent l="19050" t="0" r="12444"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70A6" w:rsidRPr="003F70A6" w:rsidRDefault="003F70A6" w:rsidP="003F70A6">
      <w:pPr>
        <w:rPr>
          <w:rFonts w:ascii="Times New Roman" w:hAnsi="Times New Roman" w:cs="Times New Roman"/>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t>Геометрия пәні бойынша білім сапасы</w:t>
      </w:r>
    </w:p>
    <w:p w:rsidR="003F70A6" w:rsidRPr="003F70A6" w:rsidRDefault="003F70A6" w:rsidP="003F70A6">
      <w:pPr>
        <w:spacing w:after="0" w:line="240" w:lineRule="auto"/>
        <w:jc w:val="center"/>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p>
    <w:tbl>
      <w:tblPr>
        <w:tblW w:w="8690" w:type="dxa"/>
        <w:jc w:val="center"/>
        <w:tblInd w:w="91" w:type="dxa"/>
        <w:tblLayout w:type="fixed"/>
        <w:tblLook w:val="04A0" w:firstRow="1" w:lastRow="0" w:firstColumn="1" w:lastColumn="0" w:noHBand="0" w:noVBand="1"/>
      </w:tblPr>
      <w:tblGrid>
        <w:gridCol w:w="1511"/>
        <w:gridCol w:w="1701"/>
        <w:gridCol w:w="1100"/>
        <w:gridCol w:w="1134"/>
        <w:gridCol w:w="879"/>
        <w:gridCol w:w="806"/>
        <w:gridCol w:w="1559"/>
      </w:tblGrid>
      <w:tr w:rsidR="003F70A6" w:rsidRPr="003F70A6" w:rsidTr="003F70A6">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8</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9</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lang w:val="en-US"/>
              </w:rPr>
              <w:t>1</w:t>
            </w:r>
            <w:r w:rsidRPr="003F70A6">
              <w:rPr>
                <w:rFonts w:ascii="Times New Roman" w:eastAsia="Times New Roman" w:hAnsi="Times New Roman" w:cs="Times New Roman"/>
                <w:b/>
                <w:sz w:val="24"/>
                <w:szCs w:val="24"/>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геометрия</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879"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06"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559"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21</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79"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06"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79"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06"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559"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10</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79"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06"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6</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110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79"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06"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559"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13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79"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06"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559"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r>
      <w:tr w:rsidR="003F70A6" w:rsidRPr="003F70A6" w:rsidTr="003F70A6">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8</w:t>
            </w:r>
            <w:r w:rsidRPr="003F70A6">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40</w:t>
            </w:r>
            <w:r w:rsidRPr="003F70A6">
              <w:rPr>
                <w:rFonts w:ascii="Times New Roman" w:eastAsia="Times New Roman" w:hAnsi="Times New Roman" w:cs="Times New Roman"/>
                <w:sz w:val="24"/>
                <w:szCs w:val="24"/>
              </w:rPr>
              <w:t>%</w:t>
            </w:r>
          </w:p>
        </w:tc>
        <w:tc>
          <w:tcPr>
            <w:tcW w:w="879"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67</w:t>
            </w:r>
            <w:r w:rsidRPr="003F70A6">
              <w:rPr>
                <w:rFonts w:ascii="Times New Roman" w:eastAsia="Times New Roman" w:hAnsi="Times New Roman" w:cs="Times New Roman"/>
                <w:sz w:val="24"/>
                <w:szCs w:val="24"/>
              </w:rPr>
              <w:t>%</w:t>
            </w:r>
          </w:p>
        </w:tc>
        <w:tc>
          <w:tcPr>
            <w:tcW w:w="806"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559"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71%</w:t>
            </w:r>
          </w:p>
        </w:tc>
      </w:tr>
    </w:tbl>
    <w:p w:rsidR="003F70A6" w:rsidRPr="003F70A6" w:rsidRDefault="003F70A6" w:rsidP="003F70A6">
      <w:pPr>
        <w:spacing w:after="0"/>
        <w:rPr>
          <w:rFonts w:ascii="Times New Roman" w:hAnsi="Times New Roman" w:cs="Times New Roman"/>
          <w:sz w:val="24"/>
          <w:szCs w:val="24"/>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07256220" wp14:editId="40322863">
            <wp:extent cx="4297769" cy="1531089"/>
            <wp:effectExtent l="19050" t="0" r="26581"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70A6" w:rsidRDefault="003F70A6" w:rsidP="003F70A6">
      <w:pPr>
        <w:spacing w:after="0" w:line="240" w:lineRule="auto"/>
        <w:rPr>
          <w:rFonts w:ascii="Times New Roman" w:hAnsi="Times New Roman" w:cs="Times New Roman"/>
          <w:b/>
          <w:sz w:val="24"/>
          <w:szCs w:val="24"/>
          <w:lang w:val="kk-KZ"/>
        </w:rPr>
      </w:pPr>
    </w:p>
    <w:p w:rsidR="003F70A6" w:rsidRDefault="003F70A6" w:rsidP="003F70A6">
      <w:pPr>
        <w:spacing w:after="0" w:line="240" w:lineRule="auto"/>
        <w:rPr>
          <w:rFonts w:ascii="Times New Roman" w:hAnsi="Times New Roman" w:cs="Times New Roman"/>
          <w:b/>
          <w:sz w:val="24"/>
          <w:szCs w:val="24"/>
          <w:lang w:val="kk-KZ"/>
        </w:rPr>
      </w:pPr>
    </w:p>
    <w:p w:rsidR="003F70A6" w:rsidRDefault="003F70A6" w:rsidP="003F70A6">
      <w:pPr>
        <w:spacing w:after="0" w:line="240" w:lineRule="auto"/>
        <w:rPr>
          <w:rFonts w:ascii="Times New Roman" w:hAnsi="Times New Roman" w:cs="Times New Roman"/>
          <w:b/>
          <w:sz w:val="24"/>
          <w:szCs w:val="24"/>
          <w:lang w:val="kk-KZ"/>
        </w:rPr>
      </w:pPr>
    </w:p>
    <w:p w:rsidR="003F70A6" w:rsidRDefault="003F70A6" w:rsidP="003F70A6">
      <w:pPr>
        <w:spacing w:after="0" w:line="240" w:lineRule="auto"/>
        <w:rPr>
          <w:rFonts w:ascii="Times New Roman" w:hAnsi="Times New Roman" w:cs="Times New Roman"/>
          <w:b/>
          <w:sz w:val="24"/>
          <w:szCs w:val="24"/>
          <w:lang w:val="kk-KZ"/>
        </w:rPr>
      </w:pPr>
    </w:p>
    <w:p w:rsidR="003F70A6" w:rsidRDefault="003F70A6" w:rsidP="003F70A6">
      <w:pPr>
        <w:spacing w:after="0" w:line="240" w:lineRule="auto"/>
        <w:rPr>
          <w:rFonts w:ascii="Times New Roman" w:hAnsi="Times New Roman" w:cs="Times New Roman"/>
          <w:b/>
          <w:sz w:val="24"/>
          <w:szCs w:val="24"/>
          <w:lang w:val="kk-KZ"/>
        </w:rPr>
      </w:pPr>
    </w:p>
    <w:p w:rsidR="003F70A6" w:rsidRDefault="003F70A6" w:rsidP="003F70A6">
      <w:pPr>
        <w:spacing w:after="0" w:line="240" w:lineRule="auto"/>
        <w:rPr>
          <w:rFonts w:ascii="Times New Roman" w:hAnsi="Times New Roman" w:cs="Times New Roman"/>
          <w:b/>
          <w:sz w:val="24"/>
          <w:szCs w:val="24"/>
          <w:lang w:val="kk-KZ"/>
        </w:rPr>
      </w:pPr>
    </w:p>
    <w:p w:rsidR="003F70A6" w:rsidRPr="003F70A6" w:rsidRDefault="003F70A6" w:rsidP="003F70A6">
      <w:pPr>
        <w:spacing w:after="0" w:line="240" w:lineRule="auto"/>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t>Жаратылыстану пәні бойынша білім сапасы</w:t>
      </w:r>
    </w:p>
    <w:p w:rsidR="003F70A6" w:rsidRPr="003F70A6" w:rsidRDefault="003F70A6" w:rsidP="003F70A6">
      <w:pPr>
        <w:spacing w:after="0" w:line="240" w:lineRule="auto"/>
        <w:jc w:val="center"/>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p>
    <w:tbl>
      <w:tblPr>
        <w:tblW w:w="7106"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701"/>
        <w:gridCol w:w="851"/>
        <w:gridCol w:w="851"/>
        <w:gridCol w:w="850"/>
        <w:gridCol w:w="851"/>
        <w:gridCol w:w="851"/>
      </w:tblGrid>
      <w:tr w:rsidR="003F70A6" w:rsidRPr="003F70A6" w:rsidTr="003F70A6">
        <w:trPr>
          <w:trHeight w:val="255"/>
          <w:jc w:val="center"/>
        </w:trPr>
        <w:tc>
          <w:tcPr>
            <w:tcW w:w="1151" w:type="dxa"/>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70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851" w:type="dxa"/>
            <w:vAlign w:val="bottom"/>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85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850"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85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6</w:t>
            </w:r>
          </w:p>
        </w:tc>
        <w:tc>
          <w:tcPr>
            <w:tcW w:w="851" w:type="dxa"/>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jc w:val="center"/>
        </w:trPr>
        <w:tc>
          <w:tcPr>
            <w:tcW w:w="1151" w:type="dxa"/>
            <w:vMerge w:val="restart"/>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жаратылыстану</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tc>
        <w:tc>
          <w:tcPr>
            <w:tcW w:w="170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851" w:type="dxa"/>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7</w:t>
            </w:r>
          </w:p>
        </w:tc>
        <w:tc>
          <w:tcPr>
            <w:tcW w:w="851" w:type="dxa"/>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11</w:t>
            </w:r>
          </w:p>
        </w:tc>
        <w:tc>
          <w:tcPr>
            <w:tcW w:w="850" w:type="dxa"/>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851" w:type="dxa"/>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8</w:t>
            </w:r>
          </w:p>
        </w:tc>
        <w:tc>
          <w:tcPr>
            <w:tcW w:w="851" w:type="dxa"/>
            <w:shd w:val="clear" w:color="auto" w:fill="auto"/>
            <w:noWrap/>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31</w:t>
            </w:r>
          </w:p>
        </w:tc>
      </w:tr>
      <w:tr w:rsidR="003F70A6" w:rsidRPr="003F70A6" w:rsidTr="003F70A6">
        <w:trPr>
          <w:trHeight w:val="255"/>
          <w:jc w:val="center"/>
        </w:trPr>
        <w:tc>
          <w:tcPr>
            <w:tcW w:w="1151" w:type="dxa"/>
            <w:vMerge/>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851" w:type="dxa"/>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51" w:type="dxa"/>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850" w:type="dxa"/>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51" w:type="dxa"/>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51" w:type="dxa"/>
            <w:shd w:val="clear" w:color="auto" w:fill="auto"/>
            <w:noWrap/>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10</w:t>
            </w:r>
          </w:p>
        </w:tc>
      </w:tr>
      <w:tr w:rsidR="003F70A6" w:rsidRPr="003F70A6" w:rsidTr="003F70A6">
        <w:trPr>
          <w:trHeight w:val="255"/>
          <w:jc w:val="center"/>
        </w:trPr>
        <w:tc>
          <w:tcPr>
            <w:tcW w:w="1151" w:type="dxa"/>
            <w:vMerge/>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851" w:type="dxa"/>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51" w:type="dxa"/>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7</w:t>
            </w:r>
          </w:p>
        </w:tc>
        <w:tc>
          <w:tcPr>
            <w:tcW w:w="850" w:type="dxa"/>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51" w:type="dxa"/>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851" w:type="dxa"/>
            <w:shd w:val="clear" w:color="auto" w:fill="auto"/>
            <w:noWrap/>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17</w:t>
            </w:r>
          </w:p>
        </w:tc>
      </w:tr>
      <w:tr w:rsidR="003F70A6" w:rsidRPr="003F70A6" w:rsidTr="003F70A6">
        <w:trPr>
          <w:trHeight w:val="255"/>
          <w:jc w:val="center"/>
        </w:trPr>
        <w:tc>
          <w:tcPr>
            <w:tcW w:w="1151" w:type="dxa"/>
            <w:vMerge/>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851" w:type="dxa"/>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51" w:type="dxa"/>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50" w:type="dxa"/>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51" w:type="dxa"/>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w:t>
            </w:r>
          </w:p>
        </w:tc>
        <w:tc>
          <w:tcPr>
            <w:tcW w:w="851" w:type="dxa"/>
            <w:shd w:val="clear" w:color="auto" w:fill="auto"/>
            <w:noWrap/>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r>
      <w:tr w:rsidR="003F70A6" w:rsidRPr="003F70A6" w:rsidTr="003F70A6">
        <w:trPr>
          <w:trHeight w:val="255"/>
          <w:jc w:val="center"/>
        </w:trPr>
        <w:tc>
          <w:tcPr>
            <w:tcW w:w="1151" w:type="dxa"/>
            <w:vMerge/>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851" w:type="dxa"/>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5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50"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5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851" w:type="dxa"/>
            <w:shd w:val="clear" w:color="auto" w:fill="auto"/>
            <w:noWrap/>
            <w:vAlign w:val="bottom"/>
            <w:hideMark/>
          </w:tcPr>
          <w:p w:rsidR="003F70A6" w:rsidRPr="003F70A6" w:rsidRDefault="003F70A6" w:rsidP="003F70A6">
            <w:pPr>
              <w:spacing w:after="0" w:line="240" w:lineRule="auto"/>
              <w:jc w:val="right"/>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r>
      <w:tr w:rsidR="003F70A6" w:rsidRPr="003F70A6" w:rsidTr="003F70A6">
        <w:trPr>
          <w:trHeight w:val="255"/>
          <w:jc w:val="center"/>
        </w:trPr>
        <w:tc>
          <w:tcPr>
            <w:tcW w:w="1151" w:type="dxa"/>
            <w:vMerge/>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851" w:type="dxa"/>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0"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r>
      <w:tr w:rsidR="003F70A6" w:rsidRPr="003F70A6" w:rsidTr="003F70A6">
        <w:trPr>
          <w:trHeight w:val="255"/>
          <w:jc w:val="center"/>
        </w:trPr>
        <w:tc>
          <w:tcPr>
            <w:tcW w:w="1151" w:type="dxa"/>
            <w:vMerge/>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851" w:type="dxa"/>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71</w:t>
            </w:r>
            <w:r w:rsidRPr="003F70A6">
              <w:rPr>
                <w:rFonts w:ascii="Times New Roman" w:eastAsia="Times New Roman" w:hAnsi="Times New Roman" w:cs="Times New Roman"/>
                <w:sz w:val="24"/>
                <w:szCs w:val="24"/>
              </w:rPr>
              <w:t>%</w:t>
            </w:r>
          </w:p>
        </w:tc>
        <w:tc>
          <w:tcPr>
            <w:tcW w:w="85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0"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80</w:t>
            </w:r>
            <w:r w:rsidRPr="003F70A6">
              <w:rPr>
                <w:rFonts w:ascii="Times New Roman" w:eastAsia="Times New Roman" w:hAnsi="Times New Roman" w:cs="Times New Roman"/>
                <w:sz w:val="24"/>
                <w:szCs w:val="24"/>
              </w:rPr>
              <w:t>%</w:t>
            </w:r>
          </w:p>
        </w:tc>
        <w:tc>
          <w:tcPr>
            <w:tcW w:w="85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87%</w:t>
            </w:r>
          </w:p>
        </w:tc>
        <w:tc>
          <w:tcPr>
            <w:tcW w:w="851" w:type="dxa"/>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87</w:t>
            </w:r>
            <w:r w:rsidRPr="003F70A6">
              <w:rPr>
                <w:rFonts w:ascii="Times New Roman" w:eastAsia="Times New Roman" w:hAnsi="Times New Roman" w:cs="Times New Roman"/>
                <w:sz w:val="24"/>
                <w:szCs w:val="24"/>
              </w:rPr>
              <w:t>%</w:t>
            </w:r>
          </w:p>
        </w:tc>
      </w:tr>
    </w:tbl>
    <w:p w:rsidR="003F70A6" w:rsidRPr="003F70A6" w:rsidRDefault="003F70A6" w:rsidP="003F70A6">
      <w:pPr>
        <w:spacing w:after="0"/>
        <w:jc w:val="center"/>
        <w:rPr>
          <w:rFonts w:ascii="Times New Roman" w:hAnsi="Times New Roman" w:cs="Times New Roman"/>
          <w:sz w:val="24"/>
          <w:szCs w:val="24"/>
          <w:lang w:val="kk-KZ"/>
        </w:rPr>
      </w:pPr>
    </w:p>
    <w:p w:rsidR="003F70A6" w:rsidRPr="003F70A6" w:rsidRDefault="003F70A6" w:rsidP="003F70A6">
      <w:pPr>
        <w:spacing w:after="0"/>
        <w:jc w:val="center"/>
        <w:rPr>
          <w:rFonts w:ascii="Times New Roman" w:hAnsi="Times New Roman" w:cs="Times New Roman"/>
          <w:sz w:val="24"/>
          <w:szCs w:val="24"/>
          <w:lang w:val="kk-KZ"/>
        </w:rPr>
      </w:pPr>
    </w:p>
    <w:p w:rsidR="003F70A6" w:rsidRPr="003F70A6" w:rsidRDefault="003F70A6" w:rsidP="003F70A6">
      <w:pPr>
        <w:spacing w:after="0"/>
        <w:jc w:val="center"/>
        <w:rPr>
          <w:rFonts w:ascii="Times New Roman" w:hAnsi="Times New Roman" w:cs="Times New Roman"/>
          <w:sz w:val="24"/>
          <w:szCs w:val="24"/>
          <w:lang w:val="kk-KZ"/>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5F4431BC" wp14:editId="5634D5FB">
            <wp:extent cx="5105518" cy="1733107"/>
            <wp:effectExtent l="19050" t="0" r="18932" b="443"/>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70A6" w:rsidRPr="003F70A6" w:rsidRDefault="003F70A6" w:rsidP="003F70A6">
      <w:pPr>
        <w:jc w:val="center"/>
        <w:rPr>
          <w:rFonts w:ascii="Times New Roman" w:hAnsi="Times New Roman" w:cs="Times New Roman"/>
          <w:b/>
          <w:sz w:val="24"/>
          <w:szCs w:val="24"/>
          <w:lang w:val="kk-KZ"/>
        </w:rPr>
      </w:pPr>
    </w:p>
    <w:p w:rsidR="003F70A6" w:rsidRPr="003F70A6" w:rsidRDefault="003F70A6" w:rsidP="003F70A6">
      <w:pPr>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t>География пәні бойынша білім сапасы</w:t>
      </w:r>
    </w:p>
    <w:p w:rsidR="003F70A6" w:rsidRPr="003F70A6" w:rsidRDefault="003F70A6" w:rsidP="003F70A6">
      <w:pPr>
        <w:spacing w:after="0" w:line="240" w:lineRule="auto"/>
        <w:jc w:val="center"/>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p>
    <w:tbl>
      <w:tblPr>
        <w:tblW w:w="8852" w:type="dxa"/>
        <w:jc w:val="center"/>
        <w:tblInd w:w="89" w:type="dxa"/>
        <w:tblLayout w:type="fixed"/>
        <w:tblLook w:val="04A0" w:firstRow="1" w:lastRow="0" w:firstColumn="1" w:lastColumn="0" w:noHBand="0" w:noVBand="1"/>
      </w:tblPr>
      <w:tblGrid>
        <w:gridCol w:w="1511"/>
        <w:gridCol w:w="1701"/>
        <w:gridCol w:w="1100"/>
        <w:gridCol w:w="1134"/>
        <w:gridCol w:w="935"/>
        <w:gridCol w:w="880"/>
        <w:gridCol w:w="1591"/>
      </w:tblGrid>
      <w:tr w:rsidR="003F70A6" w:rsidRPr="003F70A6" w:rsidTr="003F70A6">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8</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9</w:t>
            </w:r>
          </w:p>
        </w:tc>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lang w:val="en-US"/>
              </w:rPr>
              <w:t>1</w:t>
            </w:r>
            <w:r w:rsidRPr="003F70A6">
              <w:rPr>
                <w:rFonts w:ascii="Times New Roman" w:eastAsia="Times New Roman" w:hAnsi="Times New Roman" w:cs="Times New Roman"/>
                <w:b/>
                <w:sz w:val="24"/>
                <w:szCs w:val="24"/>
              </w:rPr>
              <w:t>1</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география</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935"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8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59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21</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935"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8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159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5</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935"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8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159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935"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2</w:t>
            </w:r>
          </w:p>
        </w:tc>
        <w:tc>
          <w:tcPr>
            <w:tcW w:w="88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59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6</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935"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8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59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13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935"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8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59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r>
      <w:tr w:rsidR="003F70A6" w:rsidRPr="003F70A6" w:rsidTr="003F70A6">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6</w:t>
            </w:r>
            <w:r w:rsidRPr="003F70A6">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10</w:t>
            </w:r>
            <w:r w:rsidRPr="003F70A6">
              <w:rPr>
                <w:rFonts w:ascii="Times New Roman" w:eastAsia="Times New Roman" w:hAnsi="Times New Roman" w:cs="Times New Roman"/>
                <w:sz w:val="24"/>
                <w:szCs w:val="24"/>
              </w:rPr>
              <w:t>0%</w:t>
            </w:r>
          </w:p>
        </w:tc>
        <w:tc>
          <w:tcPr>
            <w:tcW w:w="935"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33%</w:t>
            </w:r>
          </w:p>
        </w:tc>
        <w:tc>
          <w:tcPr>
            <w:tcW w:w="88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10</w:t>
            </w:r>
            <w:r w:rsidRPr="003F70A6">
              <w:rPr>
                <w:rFonts w:ascii="Times New Roman" w:eastAsia="Times New Roman" w:hAnsi="Times New Roman" w:cs="Times New Roman"/>
                <w:sz w:val="24"/>
                <w:szCs w:val="24"/>
              </w:rPr>
              <w:t>0%</w:t>
            </w:r>
          </w:p>
        </w:tc>
        <w:tc>
          <w:tcPr>
            <w:tcW w:w="159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71%</w:t>
            </w:r>
          </w:p>
        </w:tc>
      </w:tr>
    </w:tbl>
    <w:p w:rsidR="003F70A6" w:rsidRPr="003F70A6" w:rsidRDefault="003F70A6" w:rsidP="003F70A6">
      <w:pPr>
        <w:spacing w:after="0"/>
        <w:rPr>
          <w:rFonts w:ascii="Times New Roman" w:hAnsi="Times New Roman" w:cs="Times New Roman"/>
          <w:sz w:val="24"/>
          <w:szCs w:val="24"/>
          <w:lang w:val="kk-KZ"/>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4401F279" wp14:editId="19BFE234">
            <wp:extent cx="4297769" cy="1531089"/>
            <wp:effectExtent l="19050" t="0" r="26581"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70A6" w:rsidRPr="003F70A6" w:rsidRDefault="003F70A6" w:rsidP="003F70A6">
      <w:pPr>
        <w:spacing w:after="0" w:line="240" w:lineRule="auto"/>
        <w:rPr>
          <w:rFonts w:ascii="Times New Roman" w:hAnsi="Times New Roman" w:cs="Times New Roman"/>
          <w:b/>
          <w:sz w:val="24"/>
          <w:szCs w:val="24"/>
          <w:lang w:val="kk-KZ"/>
        </w:rPr>
      </w:pPr>
    </w:p>
    <w:p w:rsidR="003F70A6" w:rsidRDefault="003F70A6" w:rsidP="003F70A6">
      <w:pPr>
        <w:spacing w:after="0" w:line="240" w:lineRule="auto"/>
        <w:jc w:val="center"/>
        <w:rPr>
          <w:rFonts w:ascii="Times New Roman" w:hAnsi="Times New Roman" w:cs="Times New Roman"/>
          <w:b/>
          <w:sz w:val="24"/>
          <w:szCs w:val="24"/>
          <w:lang w:val="kk-KZ"/>
        </w:rPr>
      </w:pPr>
    </w:p>
    <w:p w:rsidR="003F70A6" w:rsidRDefault="003F70A6" w:rsidP="003F70A6">
      <w:pPr>
        <w:spacing w:after="0" w:line="240" w:lineRule="auto"/>
        <w:jc w:val="center"/>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t>Қазақстан тарихы пәні бойынша білім сапасы</w:t>
      </w:r>
    </w:p>
    <w:p w:rsidR="003F70A6" w:rsidRPr="003F70A6" w:rsidRDefault="003F70A6" w:rsidP="003F70A6">
      <w:pPr>
        <w:spacing w:after="0" w:line="240" w:lineRule="auto"/>
        <w:jc w:val="center"/>
        <w:rPr>
          <w:rFonts w:ascii="Times New Roman" w:hAnsi="Times New Roman" w:cs="Times New Roman"/>
          <w:b/>
          <w:sz w:val="24"/>
          <w:szCs w:val="24"/>
          <w:lang w:val="kk-KZ"/>
        </w:rPr>
      </w:pPr>
    </w:p>
    <w:tbl>
      <w:tblPr>
        <w:tblW w:w="8820" w:type="dxa"/>
        <w:jc w:val="center"/>
        <w:tblInd w:w="91" w:type="dxa"/>
        <w:tblLayout w:type="fixed"/>
        <w:tblLook w:val="04A0" w:firstRow="1" w:lastRow="0" w:firstColumn="1" w:lastColumn="0" w:noHBand="0" w:noVBand="1"/>
      </w:tblPr>
      <w:tblGrid>
        <w:gridCol w:w="1151"/>
        <w:gridCol w:w="1701"/>
        <w:gridCol w:w="850"/>
        <w:gridCol w:w="851"/>
        <w:gridCol w:w="850"/>
        <w:gridCol w:w="851"/>
        <w:gridCol w:w="864"/>
        <w:gridCol w:w="851"/>
        <w:gridCol w:w="851"/>
      </w:tblGrid>
      <w:tr w:rsidR="003F70A6" w:rsidRPr="003F70A6" w:rsidTr="003F70A6">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8</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lang w:val="en-US"/>
              </w:rPr>
              <w:t>1</w:t>
            </w:r>
            <w:r w:rsidRPr="003F70A6">
              <w:rPr>
                <w:rFonts w:ascii="Times New Roman" w:eastAsia="Times New Roman" w:hAnsi="Times New Roman" w:cs="Times New Roman"/>
                <w:b/>
                <w:sz w:val="24"/>
                <w:szCs w:val="24"/>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hAnsi="Times New Roman" w:cs="Times New Roman"/>
                <w:b/>
                <w:sz w:val="24"/>
                <w:szCs w:val="24"/>
                <w:lang w:val="kk-KZ"/>
              </w:rPr>
              <w:t>Қазақ-стан тарихы</w:t>
            </w: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8</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10</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86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34</w:t>
            </w: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9</w:t>
            </w: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4</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14</w:t>
            </w: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85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6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11</w:t>
            </w: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6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6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r>
      <w:tr w:rsidR="003F70A6" w:rsidRPr="003F70A6" w:rsidTr="003F70A6">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60%</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87</w:t>
            </w:r>
            <w:r w:rsidRPr="003F70A6">
              <w:rPr>
                <w:rFonts w:ascii="Times New Roman" w:eastAsia="Times New Roman" w:hAnsi="Times New Roman" w:cs="Times New Roman"/>
                <w:sz w:val="24"/>
                <w:szCs w:val="24"/>
              </w:rPr>
              <w:t>%</w:t>
            </w:r>
          </w:p>
        </w:tc>
        <w:tc>
          <w:tcPr>
            <w:tcW w:w="85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7</w:t>
            </w:r>
            <w:r w:rsidRPr="003F70A6">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40</w:t>
            </w:r>
            <w:r w:rsidRPr="003F70A6">
              <w:rPr>
                <w:rFonts w:ascii="Times New Roman" w:eastAsia="Times New Roman" w:hAnsi="Times New Roman" w:cs="Times New Roman"/>
                <w:sz w:val="24"/>
                <w:szCs w:val="24"/>
              </w:rPr>
              <w:t>%</w:t>
            </w:r>
          </w:p>
        </w:tc>
        <w:tc>
          <w:tcPr>
            <w:tcW w:w="86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33</w:t>
            </w:r>
            <w:r w:rsidRPr="003F70A6">
              <w:rPr>
                <w:rFonts w:ascii="Times New Roman" w:eastAsia="Times New Roman" w:hAnsi="Times New Roman" w:cs="Times New Roman"/>
                <w:sz w:val="24"/>
                <w:szCs w:val="24"/>
              </w:rPr>
              <w:t>%</w:t>
            </w: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68%</w:t>
            </w:r>
          </w:p>
        </w:tc>
      </w:tr>
    </w:tbl>
    <w:p w:rsidR="003F70A6" w:rsidRPr="003F70A6" w:rsidRDefault="003F70A6" w:rsidP="003F70A6">
      <w:pPr>
        <w:spacing w:after="0"/>
        <w:jc w:val="center"/>
        <w:rPr>
          <w:rFonts w:ascii="Times New Roman" w:hAnsi="Times New Roman" w:cs="Times New Roman"/>
          <w:sz w:val="24"/>
          <w:szCs w:val="24"/>
          <w:lang w:val="kk-KZ"/>
        </w:rPr>
      </w:pPr>
    </w:p>
    <w:p w:rsidR="003F70A6" w:rsidRPr="003F70A6" w:rsidRDefault="003F70A6" w:rsidP="003F70A6">
      <w:pPr>
        <w:spacing w:after="0"/>
        <w:jc w:val="center"/>
        <w:rPr>
          <w:rFonts w:ascii="Times New Roman" w:hAnsi="Times New Roman" w:cs="Times New Roman"/>
          <w:sz w:val="24"/>
          <w:szCs w:val="24"/>
          <w:lang w:val="kk-KZ"/>
        </w:rPr>
      </w:pPr>
    </w:p>
    <w:p w:rsidR="003F70A6" w:rsidRPr="003F70A6" w:rsidRDefault="003F70A6" w:rsidP="003F70A6">
      <w:pPr>
        <w:spacing w:after="0"/>
        <w:jc w:val="center"/>
        <w:rPr>
          <w:rFonts w:ascii="Times New Roman" w:hAnsi="Times New Roman" w:cs="Times New Roman"/>
          <w:sz w:val="24"/>
          <w:szCs w:val="24"/>
          <w:lang w:val="kk-KZ"/>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71559AFC" wp14:editId="7C27BB4A">
            <wp:extent cx="5105518" cy="1733107"/>
            <wp:effectExtent l="19050" t="0" r="18932" b="443"/>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70A6" w:rsidRPr="003F70A6" w:rsidRDefault="003F70A6" w:rsidP="003F70A6">
      <w:pPr>
        <w:spacing w:after="0" w:line="240" w:lineRule="auto"/>
        <w:jc w:val="center"/>
        <w:rPr>
          <w:rFonts w:ascii="Times New Roman" w:hAnsi="Times New Roman" w:cs="Times New Roman"/>
          <w:b/>
          <w:sz w:val="24"/>
          <w:szCs w:val="24"/>
          <w:lang w:val="kk-KZ"/>
        </w:rPr>
      </w:pPr>
    </w:p>
    <w:p w:rsidR="003F70A6" w:rsidRPr="003F70A6" w:rsidRDefault="003F70A6" w:rsidP="003F70A6">
      <w:pPr>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t>Химия пәні бойынша білім сапасы</w:t>
      </w:r>
    </w:p>
    <w:p w:rsidR="003F70A6" w:rsidRPr="003F70A6" w:rsidRDefault="003F70A6" w:rsidP="003F70A6">
      <w:pPr>
        <w:spacing w:after="0" w:line="240" w:lineRule="auto"/>
        <w:jc w:val="center"/>
        <w:rPr>
          <w:rFonts w:ascii="Times New Roman" w:hAnsi="Times New Roman" w:cs="Times New Roman"/>
          <w:b/>
          <w:sz w:val="24"/>
          <w:szCs w:val="24"/>
          <w:lang w:val="kk-KZ"/>
        </w:rPr>
      </w:pPr>
    </w:p>
    <w:tbl>
      <w:tblPr>
        <w:tblW w:w="7951" w:type="dxa"/>
        <w:jc w:val="center"/>
        <w:tblInd w:w="91" w:type="dxa"/>
        <w:tblLayout w:type="fixed"/>
        <w:tblLook w:val="04A0" w:firstRow="1" w:lastRow="0" w:firstColumn="1" w:lastColumn="0" w:noHBand="0" w:noVBand="1"/>
      </w:tblPr>
      <w:tblGrid>
        <w:gridCol w:w="1151"/>
        <w:gridCol w:w="1701"/>
        <w:gridCol w:w="1275"/>
        <w:gridCol w:w="1134"/>
        <w:gridCol w:w="1134"/>
        <w:gridCol w:w="1556"/>
      </w:tblGrid>
      <w:tr w:rsidR="003F70A6" w:rsidRPr="003F70A6" w:rsidTr="003F70A6">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en-US"/>
              </w:rPr>
            </w:pPr>
            <w:r w:rsidRPr="003F70A6">
              <w:rPr>
                <w:rFonts w:ascii="Times New Roman" w:eastAsia="Times New Roman" w:hAnsi="Times New Roman" w:cs="Times New Roman"/>
                <w:b/>
                <w:sz w:val="24"/>
                <w:szCs w:val="24"/>
              </w:rPr>
              <w:t>8</w:t>
            </w:r>
          </w:p>
        </w:tc>
        <w:tc>
          <w:tcPr>
            <w:tcW w:w="1134" w:type="dxa"/>
            <w:tcBorders>
              <w:top w:val="single" w:sz="4" w:space="0" w:color="auto"/>
              <w:left w:val="nil"/>
              <w:bottom w:val="single" w:sz="4" w:space="0" w:color="auto"/>
              <w:right w:val="single" w:sz="4" w:space="0" w:color="auto"/>
            </w:tcBorders>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11</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химия</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1134"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556"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11</w:t>
            </w: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1134"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p>
        </w:tc>
        <w:tc>
          <w:tcPr>
            <w:tcW w:w="1556"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w:t>
            </w: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1134"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556"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7</w:t>
            </w: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1134"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556"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3</w:t>
            </w: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556"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134"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556"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r>
      <w:tr w:rsidR="003F70A6" w:rsidRPr="003F70A6" w:rsidTr="003F70A6">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60</w:t>
            </w:r>
            <w:r w:rsidRPr="003F70A6">
              <w:rPr>
                <w:rFonts w:ascii="Times New Roman" w:eastAsia="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67</w:t>
            </w:r>
            <w:r w:rsidRPr="003F70A6">
              <w:rPr>
                <w:rFonts w:ascii="Times New Roman" w:eastAsia="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556"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73%</w:t>
            </w:r>
          </w:p>
        </w:tc>
      </w:tr>
    </w:tbl>
    <w:p w:rsidR="003F70A6" w:rsidRPr="003F70A6" w:rsidRDefault="003F70A6" w:rsidP="003F70A6">
      <w:pPr>
        <w:spacing w:after="0"/>
        <w:jc w:val="center"/>
        <w:rPr>
          <w:rFonts w:ascii="Times New Roman" w:hAnsi="Times New Roman" w:cs="Times New Roman"/>
          <w:sz w:val="24"/>
          <w:szCs w:val="24"/>
          <w:lang w:val="kk-KZ"/>
        </w:rPr>
      </w:pPr>
    </w:p>
    <w:p w:rsidR="003F70A6" w:rsidRPr="003F70A6" w:rsidRDefault="003F70A6" w:rsidP="003F70A6">
      <w:pPr>
        <w:spacing w:after="0"/>
        <w:jc w:val="center"/>
        <w:rPr>
          <w:rFonts w:ascii="Times New Roman" w:hAnsi="Times New Roman" w:cs="Times New Roman"/>
          <w:sz w:val="24"/>
          <w:szCs w:val="24"/>
          <w:lang w:val="kk-KZ"/>
        </w:rPr>
      </w:pPr>
    </w:p>
    <w:p w:rsidR="003F70A6" w:rsidRPr="003F70A6" w:rsidRDefault="003F70A6" w:rsidP="003F70A6">
      <w:pPr>
        <w:spacing w:after="0"/>
        <w:jc w:val="center"/>
        <w:rPr>
          <w:rFonts w:ascii="Times New Roman" w:hAnsi="Times New Roman" w:cs="Times New Roman"/>
          <w:sz w:val="24"/>
          <w:szCs w:val="24"/>
          <w:lang w:val="kk-KZ"/>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1B490EEE" wp14:editId="5CCE7C7A">
            <wp:extent cx="5105518" cy="1733107"/>
            <wp:effectExtent l="19050" t="0" r="18932" b="443"/>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F70A6" w:rsidRPr="003F70A6" w:rsidRDefault="003F70A6" w:rsidP="003F70A6">
      <w:pPr>
        <w:spacing w:after="0" w:line="240" w:lineRule="auto"/>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lastRenderedPageBreak/>
        <w:t>Биология пәні бойынша білім сапасы</w:t>
      </w:r>
    </w:p>
    <w:p w:rsidR="003F70A6" w:rsidRPr="003F70A6" w:rsidRDefault="003F70A6" w:rsidP="003F70A6">
      <w:pPr>
        <w:spacing w:after="0" w:line="240" w:lineRule="auto"/>
        <w:jc w:val="center"/>
        <w:rPr>
          <w:rFonts w:ascii="Times New Roman" w:hAnsi="Times New Roman" w:cs="Times New Roman"/>
          <w:b/>
          <w:sz w:val="24"/>
          <w:szCs w:val="24"/>
          <w:lang w:val="kk-KZ"/>
        </w:rPr>
      </w:pPr>
    </w:p>
    <w:tbl>
      <w:tblPr>
        <w:tblW w:w="8929" w:type="dxa"/>
        <w:jc w:val="center"/>
        <w:tblInd w:w="91" w:type="dxa"/>
        <w:tblLayout w:type="fixed"/>
        <w:tblLook w:val="04A0" w:firstRow="1" w:lastRow="0" w:firstColumn="1" w:lastColumn="0" w:noHBand="0" w:noVBand="1"/>
      </w:tblPr>
      <w:tblGrid>
        <w:gridCol w:w="1511"/>
        <w:gridCol w:w="1701"/>
        <w:gridCol w:w="1100"/>
        <w:gridCol w:w="1134"/>
        <w:gridCol w:w="976"/>
        <w:gridCol w:w="1090"/>
        <w:gridCol w:w="1417"/>
      </w:tblGrid>
      <w:tr w:rsidR="003F70A6" w:rsidRPr="003F70A6" w:rsidTr="003F70A6">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8</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9</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lang w:val="en-US"/>
              </w:rPr>
              <w:t>1</w:t>
            </w:r>
            <w:r w:rsidRPr="003F70A6">
              <w:rPr>
                <w:rFonts w:ascii="Times New Roman" w:eastAsia="Times New Roman" w:hAnsi="Times New Roman" w:cs="Times New Roman"/>
                <w:b/>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биология</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976"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09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417"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21</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976"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09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417"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7</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7</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109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p>
        </w:tc>
        <w:tc>
          <w:tcPr>
            <w:tcW w:w="1417"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11</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109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3</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110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976"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09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13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976"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09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417"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r>
      <w:tr w:rsidR="003F70A6" w:rsidRPr="003F70A6" w:rsidTr="003F70A6">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10</w:t>
            </w:r>
            <w:r w:rsidRPr="003F70A6">
              <w:rPr>
                <w:rFonts w:ascii="Times New Roman" w:eastAsia="Times New Roman" w:hAnsi="Times New Roman" w:cs="Times New Roman"/>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60</w:t>
            </w:r>
            <w:r w:rsidRPr="003F70A6">
              <w:rPr>
                <w:rFonts w:ascii="Times New Roman" w:eastAsia="Times New Roman" w:hAnsi="Times New Roman" w:cs="Times New Roman"/>
                <w:sz w:val="24"/>
                <w:szCs w:val="24"/>
              </w:rPr>
              <w:t>%</w:t>
            </w:r>
          </w:p>
        </w:tc>
        <w:tc>
          <w:tcPr>
            <w:tcW w:w="976"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67</w:t>
            </w:r>
            <w:r w:rsidRPr="003F70A6">
              <w:rPr>
                <w:rFonts w:ascii="Times New Roman" w:eastAsia="Times New Roman" w:hAnsi="Times New Roman" w:cs="Times New Roman"/>
                <w:sz w:val="24"/>
                <w:szCs w:val="24"/>
              </w:rPr>
              <w:t>%</w:t>
            </w:r>
          </w:p>
        </w:tc>
        <w:tc>
          <w:tcPr>
            <w:tcW w:w="1090"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417"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86%</w:t>
            </w:r>
          </w:p>
        </w:tc>
      </w:tr>
    </w:tbl>
    <w:p w:rsidR="003F70A6" w:rsidRPr="003F70A6" w:rsidRDefault="003F70A6" w:rsidP="003F70A6">
      <w:pPr>
        <w:spacing w:after="0"/>
        <w:rPr>
          <w:rFonts w:ascii="Times New Roman" w:hAnsi="Times New Roman" w:cs="Times New Roman"/>
          <w:sz w:val="24"/>
          <w:szCs w:val="24"/>
        </w:rPr>
      </w:pPr>
    </w:p>
    <w:p w:rsidR="003F70A6" w:rsidRPr="003F70A6" w:rsidRDefault="003F70A6" w:rsidP="003F70A6">
      <w:pPr>
        <w:spacing w:after="0"/>
        <w:rPr>
          <w:rFonts w:ascii="Times New Roman" w:hAnsi="Times New Roman" w:cs="Times New Roman"/>
          <w:sz w:val="24"/>
          <w:szCs w:val="24"/>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788A411D" wp14:editId="6AF0EBD8">
            <wp:extent cx="4711956" cy="2060812"/>
            <wp:effectExtent l="19050" t="0" r="12444"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F70A6" w:rsidRPr="003F70A6" w:rsidRDefault="003F70A6" w:rsidP="003F70A6">
      <w:pPr>
        <w:spacing w:after="0" w:line="240" w:lineRule="auto"/>
        <w:jc w:val="center"/>
        <w:rPr>
          <w:rFonts w:ascii="Times New Roman" w:hAnsi="Times New Roman" w:cs="Times New Roman"/>
          <w:b/>
          <w:sz w:val="24"/>
          <w:szCs w:val="24"/>
        </w:rPr>
      </w:pP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t>Физика пәні бойынша білім сапасы</w:t>
      </w:r>
    </w:p>
    <w:p w:rsidR="003F70A6" w:rsidRPr="003F70A6" w:rsidRDefault="003F70A6" w:rsidP="003F70A6">
      <w:pPr>
        <w:spacing w:after="0" w:line="240" w:lineRule="auto"/>
        <w:jc w:val="center"/>
        <w:rPr>
          <w:rFonts w:ascii="Times New Roman" w:hAnsi="Times New Roman" w:cs="Times New Roman"/>
          <w:b/>
          <w:sz w:val="24"/>
          <w:szCs w:val="24"/>
          <w:lang w:val="kk-KZ"/>
        </w:rPr>
      </w:pPr>
    </w:p>
    <w:tbl>
      <w:tblPr>
        <w:tblW w:w="8882" w:type="dxa"/>
        <w:jc w:val="center"/>
        <w:tblInd w:w="91" w:type="dxa"/>
        <w:tblLayout w:type="fixed"/>
        <w:tblLook w:val="04A0" w:firstRow="1" w:lastRow="0" w:firstColumn="1" w:lastColumn="0" w:noHBand="0" w:noVBand="1"/>
      </w:tblPr>
      <w:tblGrid>
        <w:gridCol w:w="1511"/>
        <w:gridCol w:w="1701"/>
        <w:gridCol w:w="1100"/>
        <w:gridCol w:w="1134"/>
        <w:gridCol w:w="976"/>
        <w:gridCol w:w="1043"/>
        <w:gridCol w:w="1417"/>
      </w:tblGrid>
      <w:tr w:rsidR="003F70A6" w:rsidRPr="003F70A6" w:rsidTr="003F70A6">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8</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9</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lang w:val="en-US"/>
              </w:rPr>
              <w:t>1</w:t>
            </w:r>
            <w:r w:rsidRPr="003F70A6">
              <w:rPr>
                <w:rFonts w:ascii="Times New Roman" w:eastAsia="Times New Roman" w:hAnsi="Times New Roman" w:cs="Times New Roman"/>
                <w:b/>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физика</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5</w:t>
            </w:r>
          </w:p>
        </w:tc>
        <w:tc>
          <w:tcPr>
            <w:tcW w:w="976"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043"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417"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21</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976"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p>
        </w:tc>
        <w:tc>
          <w:tcPr>
            <w:tcW w:w="1417"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4</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6</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1043"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417"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13</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1100"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113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1043"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4</w:t>
            </w: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110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976"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r>
      <w:tr w:rsidR="003F70A6" w:rsidRPr="003F70A6" w:rsidTr="003F70A6">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13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976"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043"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417"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r>
      <w:tr w:rsidR="003F70A6" w:rsidRPr="003F70A6" w:rsidTr="003F70A6">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90</w:t>
            </w:r>
            <w:r w:rsidRPr="003F70A6">
              <w:rPr>
                <w:rFonts w:ascii="Times New Roman" w:eastAsia="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60</w:t>
            </w:r>
            <w:r w:rsidRPr="003F70A6">
              <w:rPr>
                <w:rFonts w:ascii="Times New Roman" w:eastAsia="Times New Roman" w:hAnsi="Times New Roman" w:cs="Times New Roman"/>
                <w:sz w:val="24"/>
                <w:szCs w:val="24"/>
              </w:rPr>
              <w:t>%</w:t>
            </w:r>
          </w:p>
        </w:tc>
        <w:tc>
          <w:tcPr>
            <w:tcW w:w="976"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lang w:val="kk-KZ"/>
              </w:rPr>
              <w:t>67</w:t>
            </w:r>
            <w:r w:rsidRPr="003F70A6">
              <w:rPr>
                <w:rFonts w:ascii="Times New Roman" w:eastAsia="Times New Roman" w:hAnsi="Times New Roman" w:cs="Times New Roman"/>
                <w:sz w:val="24"/>
                <w:szCs w:val="24"/>
              </w:rPr>
              <w:t>%</w:t>
            </w:r>
          </w:p>
        </w:tc>
        <w:tc>
          <w:tcPr>
            <w:tcW w:w="1043"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1417"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81%</w:t>
            </w:r>
          </w:p>
        </w:tc>
      </w:tr>
    </w:tbl>
    <w:p w:rsidR="003F70A6" w:rsidRPr="003F70A6" w:rsidRDefault="003F70A6" w:rsidP="003F70A6">
      <w:pPr>
        <w:spacing w:after="0"/>
        <w:rPr>
          <w:rFonts w:ascii="Times New Roman" w:hAnsi="Times New Roman" w:cs="Times New Roman"/>
          <w:sz w:val="24"/>
          <w:szCs w:val="24"/>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3794B67B" wp14:editId="5F294DA5">
            <wp:extent cx="4698308" cy="1910686"/>
            <wp:effectExtent l="19050" t="0" r="26092"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F70A6" w:rsidRPr="003F70A6" w:rsidRDefault="003F70A6" w:rsidP="003F70A6">
      <w:pPr>
        <w:spacing w:after="0" w:line="240" w:lineRule="auto"/>
        <w:jc w:val="center"/>
        <w:rPr>
          <w:rFonts w:ascii="Times New Roman" w:hAnsi="Times New Roman" w:cs="Times New Roman"/>
          <w:b/>
          <w:sz w:val="24"/>
          <w:szCs w:val="24"/>
          <w:lang w:val="kk-KZ"/>
        </w:rPr>
      </w:pPr>
    </w:p>
    <w:p w:rsidR="003F70A6" w:rsidRDefault="003F70A6" w:rsidP="003F70A6">
      <w:pPr>
        <w:spacing w:after="0" w:line="240" w:lineRule="auto"/>
        <w:jc w:val="center"/>
        <w:rPr>
          <w:rFonts w:ascii="Times New Roman" w:hAnsi="Times New Roman" w:cs="Times New Roman"/>
          <w:b/>
          <w:sz w:val="24"/>
          <w:szCs w:val="24"/>
          <w:lang w:val="kk-KZ"/>
        </w:rPr>
      </w:pPr>
    </w:p>
    <w:p w:rsidR="003F70A6" w:rsidRDefault="003F70A6" w:rsidP="003F70A6">
      <w:pPr>
        <w:spacing w:after="0" w:line="240" w:lineRule="auto"/>
        <w:jc w:val="center"/>
        <w:rPr>
          <w:rFonts w:ascii="Times New Roman" w:hAnsi="Times New Roman" w:cs="Times New Roman"/>
          <w:b/>
          <w:sz w:val="24"/>
          <w:szCs w:val="24"/>
          <w:lang w:val="kk-KZ"/>
        </w:rPr>
      </w:pPr>
    </w:p>
    <w:p w:rsidR="003F70A6" w:rsidRDefault="003F70A6" w:rsidP="003F70A6">
      <w:pPr>
        <w:spacing w:after="0" w:line="240" w:lineRule="auto"/>
        <w:jc w:val="center"/>
        <w:rPr>
          <w:rFonts w:ascii="Times New Roman" w:hAnsi="Times New Roman" w:cs="Times New Roman"/>
          <w:b/>
          <w:sz w:val="24"/>
          <w:szCs w:val="24"/>
          <w:lang w:val="kk-KZ"/>
        </w:rPr>
      </w:pPr>
    </w:p>
    <w:p w:rsidR="003F70A6" w:rsidRDefault="003F70A6" w:rsidP="003F70A6">
      <w:pPr>
        <w:spacing w:after="0" w:line="240" w:lineRule="auto"/>
        <w:jc w:val="center"/>
        <w:rPr>
          <w:rFonts w:ascii="Times New Roman" w:hAnsi="Times New Roman" w:cs="Times New Roman"/>
          <w:b/>
          <w:sz w:val="24"/>
          <w:szCs w:val="24"/>
          <w:lang w:val="kk-KZ"/>
        </w:rPr>
      </w:pPr>
    </w:p>
    <w:p w:rsidR="003F70A6" w:rsidRDefault="003F70A6" w:rsidP="003F70A6">
      <w:pPr>
        <w:spacing w:after="0" w:line="240" w:lineRule="auto"/>
        <w:jc w:val="center"/>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t>Информатика пәні бойынша білім сапасы</w:t>
      </w:r>
    </w:p>
    <w:p w:rsidR="003F70A6" w:rsidRPr="003F70A6" w:rsidRDefault="003F70A6" w:rsidP="003F70A6">
      <w:pPr>
        <w:spacing w:after="0" w:line="240" w:lineRule="auto"/>
        <w:jc w:val="center"/>
        <w:rPr>
          <w:rFonts w:ascii="Times New Roman" w:hAnsi="Times New Roman" w:cs="Times New Roman"/>
          <w:b/>
          <w:sz w:val="24"/>
          <w:szCs w:val="24"/>
          <w:lang w:val="kk-KZ"/>
        </w:rPr>
      </w:pPr>
    </w:p>
    <w:tbl>
      <w:tblPr>
        <w:tblW w:w="4554" w:type="dxa"/>
        <w:jc w:val="center"/>
        <w:tblInd w:w="91" w:type="dxa"/>
        <w:tblLayout w:type="fixed"/>
        <w:tblLook w:val="04A0" w:firstRow="1" w:lastRow="0" w:firstColumn="1" w:lastColumn="0" w:noHBand="0" w:noVBand="1"/>
      </w:tblPr>
      <w:tblGrid>
        <w:gridCol w:w="1151"/>
        <w:gridCol w:w="1701"/>
        <w:gridCol w:w="851"/>
        <w:gridCol w:w="851"/>
      </w:tblGrid>
      <w:tr w:rsidR="003F70A6" w:rsidRPr="003F70A6" w:rsidTr="003F70A6">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lang w:val="en-US"/>
              </w:rPr>
              <w:t>1</w:t>
            </w:r>
            <w:r w:rsidRPr="003F70A6">
              <w:rPr>
                <w:rFonts w:ascii="Times New Roman" w:eastAsia="Times New Roman" w:hAnsi="Times New Roman" w:cs="Times New Roman"/>
                <w:b/>
                <w:sz w:val="24"/>
                <w:szCs w:val="24"/>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hAnsi="Times New Roman" w:cs="Times New Roman"/>
                <w:b/>
                <w:sz w:val="24"/>
                <w:szCs w:val="24"/>
                <w:lang w:val="kk-KZ"/>
              </w:rPr>
              <w:t>Қазақ-стан тарихы</w:t>
            </w: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p w:rsidR="003F70A6" w:rsidRPr="003F70A6" w:rsidRDefault="003F70A6" w:rsidP="003F70A6">
            <w:pPr>
              <w:spacing w:after="0" w:line="240" w:lineRule="auto"/>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3</w:t>
            </w: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p>
        </w:tc>
      </w:tr>
      <w:tr w:rsidR="003F70A6" w:rsidRPr="003F70A6" w:rsidTr="003F70A6">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r>
      <w:tr w:rsidR="003F70A6" w:rsidRPr="003F70A6" w:rsidTr="003F70A6">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rPr>
                <w:rFonts w:ascii="Times New Roman" w:eastAsia="Times New Roman" w:hAnsi="Times New Roman" w:cs="Times New Roman"/>
                <w:b/>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851" w:type="dxa"/>
            <w:tcBorders>
              <w:top w:val="nil"/>
              <w:left w:val="single" w:sz="4" w:space="0" w:color="auto"/>
              <w:bottom w:val="single" w:sz="4" w:space="0" w:color="auto"/>
              <w:right w:val="single" w:sz="4" w:space="0" w:color="auto"/>
            </w:tcBorders>
            <w:shd w:val="clear" w:color="auto" w:fill="auto"/>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100%</w:t>
            </w:r>
          </w:p>
        </w:tc>
      </w:tr>
    </w:tbl>
    <w:p w:rsidR="003F70A6" w:rsidRPr="003F70A6" w:rsidRDefault="003F70A6" w:rsidP="003F70A6">
      <w:pPr>
        <w:spacing w:after="0"/>
        <w:rPr>
          <w:rFonts w:ascii="Times New Roman" w:hAnsi="Times New Roman" w:cs="Times New Roman"/>
          <w:sz w:val="24"/>
          <w:szCs w:val="24"/>
          <w:lang w:val="kk-KZ"/>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4E949F4A" wp14:editId="36AFA663">
            <wp:extent cx="5105518" cy="1733107"/>
            <wp:effectExtent l="19050" t="0" r="18932" b="443"/>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F5A15" w:rsidRDefault="008F5A15" w:rsidP="008F5A15">
      <w:pPr>
        <w:spacing w:after="0" w:line="240" w:lineRule="auto"/>
        <w:jc w:val="both"/>
        <w:rPr>
          <w:rFonts w:ascii="Times New Roman" w:hAnsi="Times New Roman" w:cs="Times New Roman"/>
          <w:b/>
          <w:sz w:val="24"/>
          <w:szCs w:val="24"/>
          <w:lang w:val="kk-KZ"/>
        </w:rPr>
      </w:pPr>
    </w:p>
    <w:p w:rsidR="008F5A15" w:rsidRDefault="008F5A15" w:rsidP="008F5A15">
      <w:pPr>
        <w:spacing w:after="0" w:line="240" w:lineRule="auto"/>
        <w:jc w:val="both"/>
        <w:rPr>
          <w:rFonts w:ascii="Times New Roman" w:hAnsi="Times New Roman" w:cs="Times New Roman"/>
          <w:color w:val="000000" w:themeColor="text1"/>
          <w:sz w:val="24"/>
          <w:szCs w:val="24"/>
          <w:lang w:val="kk-KZ"/>
        </w:rPr>
      </w:pPr>
      <w:r w:rsidRPr="002E5A10">
        <w:rPr>
          <w:rFonts w:ascii="Times New Roman" w:hAnsi="Times New Roman" w:cs="Times New Roman"/>
          <w:b/>
          <w:sz w:val="24"/>
          <w:szCs w:val="24"/>
          <w:lang w:val="kk-KZ"/>
        </w:rPr>
        <w:t>Қорыты</w:t>
      </w:r>
      <w:r>
        <w:rPr>
          <w:rFonts w:ascii="Times New Roman" w:hAnsi="Times New Roman" w:cs="Times New Roman"/>
          <w:b/>
          <w:sz w:val="24"/>
          <w:szCs w:val="24"/>
          <w:lang w:val="kk-KZ"/>
        </w:rPr>
        <w:t>ндылар мен ұсыныстар</w:t>
      </w:r>
      <w:r w:rsidRPr="00E469A3">
        <w:rPr>
          <w:rFonts w:ascii="Times New Roman" w:hAnsi="Times New Roman" w:cs="Times New Roman"/>
          <w:b/>
          <w:sz w:val="24"/>
          <w:szCs w:val="24"/>
          <w:lang w:val="kk-KZ"/>
        </w:rPr>
        <w:t>:</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3-тоқсанның қорытындысы бойынша оқушылардың үлгеріміне бақылау жүргізу бойынша нақты ұс</w:t>
      </w:r>
      <w:r>
        <w:rPr>
          <w:rFonts w:ascii="Times New Roman" w:hAnsi="Times New Roman" w:cs="Times New Roman"/>
          <w:color w:val="000000" w:themeColor="text1"/>
          <w:sz w:val="24"/>
          <w:szCs w:val="24"/>
          <w:lang w:val="kk-KZ"/>
        </w:rPr>
        <w:t>ынымдар:</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Барлық оқушылар үшін бақылау материалдарының жеткілікті көшірмелерін басып шығарыңыз.</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Бақылау кезінде аудиторияда тыныштық пен тәртіпті қамтамасыз етіңіз.</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Оқушыларға кеңестер бермеңіз және оларға қосымша ақпарат көздерін пайдалануға рұқсат бермеңіз.</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Оқушыларға жұмыс істеу үшін ыңғайлы және ыңғайлы орын беріңіз.</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Бақылауды қорытындылау кезінде келесі аспектілерді ескеру қажет:</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Әр оқушының нәтижелері.</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Сыныптың орташа нәтижелері.</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Оқушылардың нәтижелерін басқа сыныптардың нәтижелерімен салыстыру нәтижелері.</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Осы ұсыныстарды іске асыру 3-тоқсанның қорытындысы бойынша оқушылардың үлгерімін бақылаудың тиімді жүйесін қамтамасыз етуге мүмкіндік береді.</w:t>
      </w: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Pr="008F5A15" w:rsidRDefault="00B663BE" w:rsidP="008F5A15">
      <w:pPr>
        <w:spacing w:after="0" w:line="240" w:lineRule="auto"/>
        <w:jc w:val="both"/>
        <w:rPr>
          <w:rFonts w:ascii="Times New Roman" w:hAnsi="Times New Roman" w:cs="Times New Roman"/>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C52A4" w:rsidRPr="00284ACC">
        <w:rPr>
          <w:rFonts w:ascii="Times New Roman" w:hAnsi="Times New Roman" w:cs="Times New Roman"/>
          <w:sz w:val="24"/>
          <w:szCs w:val="24"/>
          <w:lang w:val="kk-KZ"/>
        </w:rPr>
        <w:t>26.03.2024</w:t>
      </w:r>
      <w:r w:rsidR="00BC52A4">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C52A4" w:rsidRDefault="00BC52A4" w:rsidP="00B663BE">
      <w:pPr>
        <w:spacing w:after="0" w:line="240" w:lineRule="auto"/>
        <w:ind w:firstLine="360"/>
        <w:rPr>
          <w:rFonts w:ascii="Times New Roman" w:hAnsi="Times New Roman" w:cs="Times New Roman"/>
          <w:b/>
          <w:i/>
          <w:sz w:val="24"/>
          <w:szCs w:val="24"/>
          <w:lang w:val="kk-KZ"/>
        </w:rPr>
      </w:pPr>
    </w:p>
    <w:p w:rsidR="00BC52A4" w:rsidRDefault="00BC52A4" w:rsidP="00B663BE">
      <w:pPr>
        <w:spacing w:after="0" w:line="240" w:lineRule="auto"/>
        <w:ind w:firstLine="360"/>
        <w:rPr>
          <w:rFonts w:ascii="Times New Roman" w:hAnsi="Times New Roman" w:cs="Times New Roman"/>
          <w:b/>
          <w:i/>
          <w:sz w:val="24"/>
          <w:szCs w:val="24"/>
          <w:lang w:val="kk-KZ"/>
        </w:rPr>
      </w:pPr>
    </w:p>
    <w:p w:rsidR="00BC52A4" w:rsidRDefault="00BC52A4" w:rsidP="008F5A15">
      <w:pPr>
        <w:spacing w:after="0" w:line="240" w:lineRule="auto"/>
        <w:rPr>
          <w:rFonts w:ascii="Times New Roman" w:hAnsi="Times New Roman" w:cs="Times New Roman"/>
          <w:b/>
          <w:i/>
          <w:sz w:val="24"/>
          <w:szCs w:val="24"/>
          <w:lang w:val="kk-KZ"/>
        </w:rPr>
      </w:pPr>
    </w:p>
    <w:p w:rsidR="003F70A6" w:rsidRDefault="003F70A6" w:rsidP="008F5A15">
      <w:pPr>
        <w:spacing w:after="0" w:line="240" w:lineRule="auto"/>
        <w:rPr>
          <w:rFonts w:ascii="Times New Roman" w:hAnsi="Times New Roman" w:cs="Times New Roman"/>
          <w:b/>
          <w:i/>
          <w:sz w:val="24"/>
          <w:szCs w:val="24"/>
          <w:lang w:val="kk-KZ"/>
        </w:rPr>
      </w:pPr>
    </w:p>
    <w:p w:rsidR="003F70A6" w:rsidRDefault="003F70A6" w:rsidP="008F5A15">
      <w:pPr>
        <w:spacing w:after="0" w:line="240" w:lineRule="auto"/>
        <w:rPr>
          <w:rFonts w:ascii="Times New Roman" w:hAnsi="Times New Roman" w:cs="Times New Roman"/>
          <w:b/>
          <w:i/>
          <w:sz w:val="24"/>
          <w:szCs w:val="24"/>
          <w:lang w:val="kk-KZ"/>
        </w:rPr>
      </w:pPr>
    </w:p>
    <w:p w:rsidR="003F70A6" w:rsidRDefault="003F70A6" w:rsidP="008F5A15">
      <w:pPr>
        <w:spacing w:after="0" w:line="240" w:lineRule="auto"/>
        <w:rPr>
          <w:rFonts w:ascii="Times New Roman" w:hAnsi="Times New Roman" w:cs="Times New Roman"/>
          <w:b/>
          <w:i/>
          <w:sz w:val="24"/>
          <w:szCs w:val="24"/>
          <w:lang w:val="kk-KZ"/>
        </w:rPr>
      </w:pPr>
    </w:p>
    <w:p w:rsidR="003F70A6" w:rsidRDefault="003F70A6" w:rsidP="008F5A15">
      <w:pPr>
        <w:spacing w:after="0" w:line="240" w:lineRule="auto"/>
        <w:rPr>
          <w:rFonts w:ascii="Times New Roman" w:hAnsi="Times New Roman" w:cs="Times New Roman"/>
          <w:b/>
          <w:i/>
          <w:sz w:val="24"/>
          <w:szCs w:val="24"/>
          <w:lang w:val="kk-KZ"/>
        </w:rPr>
      </w:pPr>
    </w:p>
    <w:p w:rsidR="003F70A6" w:rsidRDefault="003F70A6" w:rsidP="008F5A15">
      <w:pPr>
        <w:spacing w:after="0" w:line="240" w:lineRule="auto"/>
        <w:rPr>
          <w:rFonts w:ascii="Times New Roman" w:hAnsi="Times New Roman" w:cs="Times New Roman"/>
          <w:b/>
          <w:i/>
          <w:sz w:val="24"/>
          <w:szCs w:val="24"/>
          <w:lang w:val="kk-KZ"/>
        </w:rPr>
      </w:pPr>
    </w:p>
    <w:p w:rsidR="003F70A6" w:rsidRDefault="003F70A6" w:rsidP="008F5A15">
      <w:pPr>
        <w:spacing w:after="0" w:line="240" w:lineRule="auto"/>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№136</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BC52A4" w:rsidRPr="00284ACC">
        <w:rPr>
          <w:rFonts w:ascii="Times New Roman" w:hAnsi="Times New Roman" w:cs="Times New Roman"/>
          <w:sz w:val="24"/>
          <w:szCs w:val="24"/>
          <w:lang w:val="kk-KZ"/>
        </w:rPr>
        <w:t>5,6,7</w:t>
      </w:r>
      <w:r w:rsidR="00BC52A4" w:rsidRPr="0018382E">
        <w:rPr>
          <w:rFonts w:ascii="Times New Roman" w:hAnsi="Times New Roman" w:cs="Times New Roman"/>
          <w:sz w:val="24"/>
          <w:szCs w:val="24"/>
          <w:lang w:val="kk-KZ"/>
        </w:rPr>
        <w:t>-ш</w:t>
      </w:r>
      <w:r w:rsidR="00BC52A4" w:rsidRPr="00284ACC">
        <w:rPr>
          <w:rFonts w:ascii="Times New Roman" w:hAnsi="Times New Roman" w:cs="Times New Roman"/>
          <w:sz w:val="24"/>
          <w:szCs w:val="24"/>
          <w:lang w:val="kk-KZ"/>
        </w:rPr>
        <w:t>і</w:t>
      </w:r>
      <w:r w:rsidR="00BC52A4" w:rsidRPr="0018382E">
        <w:rPr>
          <w:rFonts w:ascii="Times New Roman" w:hAnsi="Times New Roman" w:cs="Times New Roman"/>
          <w:sz w:val="24"/>
          <w:szCs w:val="24"/>
          <w:lang w:val="kk-KZ"/>
        </w:rPr>
        <w:t xml:space="preserve"> сыныпта </w:t>
      </w:r>
      <w:r w:rsidR="00BC52A4" w:rsidRPr="00284ACC">
        <w:rPr>
          <w:rFonts w:ascii="Times New Roman" w:hAnsi="Times New Roman" w:cs="Times New Roman"/>
          <w:sz w:val="24"/>
          <w:szCs w:val="24"/>
          <w:lang w:val="kk-KZ"/>
        </w:rPr>
        <w:t>орыс тілі</w:t>
      </w:r>
      <w:r w:rsidR="00BC52A4" w:rsidRPr="0018382E">
        <w:rPr>
          <w:rFonts w:ascii="Times New Roman" w:hAnsi="Times New Roman" w:cs="Times New Roman"/>
          <w:sz w:val="24"/>
          <w:szCs w:val="24"/>
          <w:lang w:val="kk-KZ"/>
        </w:rPr>
        <w:t xml:space="preserve"> пәнін оқытудың жай-күйі</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BC52A4" w:rsidRPr="00284ACC">
        <w:rPr>
          <w:rFonts w:ascii="Times New Roman" w:hAnsi="Times New Roman" w:cs="Times New Roman"/>
          <w:sz w:val="24"/>
          <w:szCs w:val="24"/>
          <w:lang w:val="kk-KZ" w:eastAsia="ru-RU"/>
        </w:rPr>
        <w:t>Оқушылардың білім деңгейінің мемлекеттік стандарт сұранысына дайындығы</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BC52A4" w:rsidRPr="00284ACC">
        <w:rPr>
          <w:rFonts w:ascii="Times New Roman" w:hAnsi="Times New Roman" w:cs="Times New Roman"/>
          <w:sz w:val="24"/>
          <w:szCs w:val="24"/>
          <w:lang w:val="kk-KZ"/>
        </w:rPr>
        <w:t>Орыс тілі сабақтары, оқушылар дәптерлері</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BC52A4" w:rsidRPr="00284ACC">
        <w:rPr>
          <w:rFonts w:ascii="Times New Roman" w:hAnsi="Times New Roman" w:cs="Times New Roman"/>
          <w:sz w:val="24"/>
          <w:szCs w:val="24"/>
          <w:lang w:val="kk-KZ"/>
        </w:rPr>
        <w:t>Сабақтарға қатысу</w:t>
      </w:r>
    </w:p>
    <w:p w:rsidR="00B663BE" w:rsidRPr="005D24EC" w:rsidRDefault="00B663BE" w:rsidP="00BC52A4">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BC52A4" w:rsidRPr="00284ACC">
        <w:rPr>
          <w:rFonts w:ascii="Times New Roman" w:hAnsi="Times New Roman" w:cs="Times New Roman"/>
          <w:sz w:val="24"/>
          <w:szCs w:val="24"/>
          <w:lang w:val="kk-KZ" w:eastAsia="ru-RU"/>
        </w:rPr>
        <w:t>04-06.03</w:t>
      </w:r>
      <w:r w:rsidR="00BC52A4">
        <w:rPr>
          <w:rFonts w:ascii="Times New Roman" w:hAnsi="Times New Roman" w:cs="Times New Roman"/>
          <w:sz w:val="24"/>
          <w:szCs w:val="24"/>
          <w:lang w:val="kk-KZ" w:eastAsia="ru-RU"/>
        </w:rPr>
        <w:t>.</w:t>
      </w:r>
      <w:r w:rsidR="00BC52A4" w:rsidRPr="00284ACC">
        <w:rPr>
          <w:rFonts w:ascii="Times New Roman" w:hAnsi="Times New Roman" w:cs="Times New Roman"/>
          <w:sz w:val="24"/>
          <w:szCs w:val="24"/>
          <w:lang w:val="kk-KZ" w:eastAsia="ru-RU"/>
        </w:rPr>
        <w:t>2024 жыл</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eastAsia="ru-RU"/>
        </w:rPr>
        <w:t>Директордың ОІ жөніндегі орынбасары</w:t>
      </w:r>
      <w:r w:rsidR="00BC52A4" w:rsidRPr="00284ACC">
        <w:rPr>
          <w:rFonts w:ascii="Times New Roman" w:hAnsi="Times New Roman" w:cs="Times New Roman"/>
          <w:sz w:val="24"/>
          <w:szCs w:val="24"/>
          <w:lang w:val="kk-KZ" w:eastAsia="ru-RU"/>
        </w:rPr>
        <w:t xml:space="preserve"> Ахметова Ш.А</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BC52A4" w:rsidRPr="00284ACC">
        <w:rPr>
          <w:rFonts w:ascii="Times New Roman" w:hAnsi="Times New Roman" w:cs="Times New Roman"/>
          <w:sz w:val="24"/>
          <w:szCs w:val="24"/>
          <w:lang w:val="kk-KZ"/>
        </w:rPr>
        <w:t>ДЖО №8</w:t>
      </w:r>
    </w:p>
    <w:p w:rsidR="00B663BE" w:rsidRPr="00BC52A4"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BC52A4" w:rsidRPr="00BC52A4">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BC52A4" w:rsidRPr="00284ACC">
        <w:rPr>
          <w:rFonts w:ascii="Times New Roman" w:hAnsi="Times New Roman" w:cs="Times New Roman"/>
          <w:sz w:val="24"/>
          <w:szCs w:val="24"/>
          <w:lang w:val="kk-KZ"/>
        </w:rPr>
        <w:t>Қажеттілігіне қарай</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BC52A4" w:rsidRPr="00284ACC">
        <w:rPr>
          <w:rFonts w:ascii="Times New Roman" w:hAnsi="Times New Roman" w:cs="Times New Roman"/>
          <w:sz w:val="24"/>
          <w:szCs w:val="24"/>
          <w:lang w:val="kk-KZ"/>
        </w:rPr>
        <w:t>5,6,7</w:t>
      </w:r>
      <w:r w:rsidR="00BC52A4" w:rsidRPr="0018382E">
        <w:rPr>
          <w:rFonts w:ascii="Times New Roman" w:hAnsi="Times New Roman" w:cs="Times New Roman"/>
          <w:sz w:val="24"/>
          <w:szCs w:val="24"/>
          <w:lang w:val="kk-KZ"/>
        </w:rPr>
        <w:t>-ш</w:t>
      </w:r>
      <w:r w:rsidR="00BC52A4" w:rsidRPr="00284ACC">
        <w:rPr>
          <w:rFonts w:ascii="Times New Roman" w:hAnsi="Times New Roman" w:cs="Times New Roman"/>
          <w:sz w:val="24"/>
          <w:szCs w:val="24"/>
          <w:lang w:val="kk-KZ"/>
        </w:rPr>
        <w:t>і</w:t>
      </w:r>
      <w:r w:rsidR="00BC52A4" w:rsidRPr="0018382E">
        <w:rPr>
          <w:rFonts w:ascii="Times New Roman" w:hAnsi="Times New Roman" w:cs="Times New Roman"/>
          <w:sz w:val="24"/>
          <w:szCs w:val="24"/>
          <w:lang w:val="kk-KZ"/>
        </w:rPr>
        <w:t xml:space="preserve"> сыныпта </w:t>
      </w:r>
      <w:r w:rsidR="00BC52A4" w:rsidRPr="00284ACC">
        <w:rPr>
          <w:rFonts w:ascii="Times New Roman" w:hAnsi="Times New Roman" w:cs="Times New Roman"/>
          <w:sz w:val="24"/>
          <w:szCs w:val="24"/>
          <w:lang w:val="kk-KZ"/>
        </w:rPr>
        <w:t>орыс тілі</w:t>
      </w:r>
      <w:r w:rsidR="00BC52A4" w:rsidRPr="0018382E">
        <w:rPr>
          <w:rFonts w:ascii="Times New Roman" w:hAnsi="Times New Roman" w:cs="Times New Roman"/>
          <w:sz w:val="24"/>
          <w:szCs w:val="24"/>
          <w:lang w:val="kk-KZ"/>
        </w:rPr>
        <w:t xml:space="preserve"> пәнін оқытудың жай-күйі</w:t>
      </w:r>
      <w:r w:rsidR="00BC52A4">
        <w:rPr>
          <w:rFonts w:ascii="Times New Roman" w:hAnsi="Times New Roman" w:cs="Times New Roman"/>
          <w:sz w:val="24"/>
          <w:szCs w:val="24"/>
          <w:lang w:val="kk-KZ"/>
        </w:rPr>
        <w:t>туралы анықтама.</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Бақылау әдістемесі:</w:t>
      </w:r>
    </w:p>
    <w:p w:rsid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 xml:space="preserve">5, 6, 7-сыныптарда орыс тілін </w:t>
      </w:r>
      <w:r w:rsidR="0095409F">
        <w:rPr>
          <w:rFonts w:ascii="Times New Roman" w:hAnsi="Times New Roman" w:cs="Times New Roman"/>
          <w:color w:val="000000" w:themeColor="text1"/>
          <w:sz w:val="24"/>
          <w:szCs w:val="24"/>
          <w:lang w:val="kk-KZ"/>
        </w:rPr>
        <w:t>Ахметова Шахаризада Асқарқызы жүргізеді.</w:t>
      </w:r>
    </w:p>
    <w:p w:rsidR="0095409F" w:rsidRDefault="0095409F" w:rsidP="008F5A15">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Білімі – жоғары.</w:t>
      </w:r>
    </w:p>
    <w:p w:rsidR="0095409F" w:rsidRDefault="0095409F" w:rsidP="008F5A15">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Санаты – педагог-модератор.</w:t>
      </w:r>
    </w:p>
    <w:p w:rsidR="0095409F" w:rsidRPr="008F5A15" w:rsidRDefault="0095409F" w:rsidP="008F5A15">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Жұмыс өтілу – 33 жыл.</w:t>
      </w:r>
    </w:p>
    <w:p w:rsidR="0095409F" w:rsidRDefault="0095409F" w:rsidP="008F5A15">
      <w:pPr>
        <w:spacing w:after="0" w:line="240" w:lineRule="auto"/>
        <w:ind w:firstLine="567"/>
        <w:jc w:val="both"/>
        <w:rPr>
          <w:rFonts w:ascii="Times New Roman" w:hAnsi="Times New Roman" w:cs="Times New Roman"/>
          <w:color w:val="000000" w:themeColor="text1"/>
          <w:sz w:val="24"/>
          <w:szCs w:val="24"/>
          <w:lang w:val="kk-KZ"/>
        </w:rPr>
      </w:pPr>
    </w:p>
    <w:p w:rsid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 xml:space="preserve">Бақылау қорытындыларын </w:t>
      </w:r>
      <w:r w:rsidR="0095409F">
        <w:rPr>
          <w:rFonts w:ascii="Times New Roman" w:hAnsi="Times New Roman" w:cs="Times New Roman"/>
          <w:color w:val="000000" w:themeColor="text1"/>
          <w:sz w:val="24"/>
          <w:szCs w:val="24"/>
          <w:lang w:val="kk-KZ"/>
        </w:rPr>
        <w:t>3 тоқсанның оқу үлгерімі – 100%, оқу сапасы - 83% құрайды.</w:t>
      </w:r>
    </w:p>
    <w:p w:rsidR="003F70A6" w:rsidRPr="008F5A15" w:rsidRDefault="003F70A6" w:rsidP="008F5A15">
      <w:pPr>
        <w:spacing w:after="0" w:line="240" w:lineRule="auto"/>
        <w:ind w:firstLine="567"/>
        <w:jc w:val="both"/>
        <w:rPr>
          <w:rFonts w:ascii="Times New Roman" w:hAnsi="Times New Roman" w:cs="Times New Roman"/>
          <w:color w:val="000000" w:themeColor="text1"/>
          <w:sz w:val="24"/>
          <w:szCs w:val="24"/>
          <w:lang w:val="kk-KZ"/>
        </w:rPr>
      </w:pPr>
    </w:p>
    <w:p w:rsidR="003F70A6" w:rsidRPr="003F70A6" w:rsidRDefault="003F70A6" w:rsidP="003F70A6">
      <w:pPr>
        <w:spacing w:after="0" w:line="240" w:lineRule="auto"/>
        <w:jc w:val="center"/>
        <w:rPr>
          <w:rFonts w:ascii="Times New Roman" w:hAnsi="Times New Roman" w:cs="Times New Roman"/>
          <w:b/>
          <w:sz w:val="24"/>
          <w:szCs w:val="24"/>
          <w:lang w:val="kk-KZ"/>
        </w:rPr>
      </w:pPr>
      <w:r w:rsidRPr="003F70A6">
        <w:rPr>
          <w:rFonts w:ascii="Times New Roman" w:hAnsi="Times New Roman" w:cs="Times New Roman"/>
          <w:b/>
          <w:sz w:val="24"/>
          <w:szCs w:val="24"/>
          <w:lang w:val="kk-KZ"/>
        </w:rPr>
        <w:t>Орыс тілі пәні бойынша білім сапасы</w:t>
      </w:r>
    </w:p>
    <w:p w:rsidR="003F70A6" w:rsidRPr="003F70A6" w:rsidRDefault="003F70A6" w:rsidP="003F70A6">
      <w:pPr>
        <w:spacing w:after="0" w:line="240" w:lineRule="auto"/>
        <w:rPr>
          <w:rFonts w:ascii="Times New Roman" w:hAnsi="Times New Roman" w:cs="Times New Roman"/>
          <w:b/>
          <w:sz w:val="24"/>
          <w:szCs w:val="24"/>
          <w:lang w:val="kk-KZ"/>
        </w:rPr>
      </w:pPr>
    </w:p>
    <w:tbl>
      <w:tblPr>
        <w:tblW w:w="6104" w:type="dxa"/>
        <w:jc w:val="center"/>
        <w:tblInd w:w="91" w:type="dxa"/>
        <w:tblLayout w:type="fixed"/>
        <w:tblLook w:val="04A0" w:firstRow="1" w:lastRow="0" w:firstColumn="1" w:lastColumn="0" w:noHBand="0" w:noVBand="1"/>
      </w:tblPr>
      <w:tblGrid>
        <w:gridCol w:w="868"/>
        <w:gridCol w:w="1417"/>
        <w:gridCol w:w="773"/>
        <w:gridCol w:w="773"/>
        <w:gridCol w:w="774"/>
        <w:gridCol w:w="1499"/>
      </w:tblGrid>
      <w:tr w:rsidR="003F70A6" w:rsidRPr="003F70A6" w:rsidTr="003F70A6">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7</w:t>
            </w:r>
          </w:p>
        </w:tc>
        <w:tc>
          <w:tcPr>
            <w:tcW w:w="1499" w:type="dxa"/>
            <w:tcBorders>
              <w:top w:val="single" w:sz="4" w:space="0" w:color="auto"/>
              <w:left w:val="nil"/>
              <w:bottom w:val="single" w:sz="4" w:space="0" w:color="auto"/>
              <w:right w:val="single" w:sz="4" w:space="0" w:color="auto"/>
            </w:tcBorders>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барлығы</w:t>
            </w:r>
          </w:p>
        </w:tc>
      </w:tr>
      <w:tr w:rsidR="003F70A6" w:rsidRPr="003F70A6" w:rsidTr="003F70A6">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орыс</w:t>
            </w:r>
            <w:r w:rsidRPr="003F70A6">
              <w:rPr>
                <w:rFonts w:ascii="Times New Roman" w:eastAsia="Times New Roman" w:hAnsi="Times New Roman" w:cs="Times New Roman"/>
                <w:b/>
                <w:sz w:val="24"/>
                <w:szCs w:val="24"/>
                <w:lang w:val="kk-KZ"/>
              </w:rPr>
              <w:t xml:space="preserve"> тілі</w:t>
            </w: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en-US"/>
              </w:rPr>
            </w:pPr>
            <w:r w:rsidRPr="003F70A6">
              <w:rPr>
                <w:rFonts w:ascii="Times New Roman" w:eastAsia="Times New Roman" w:hAnsi="Times New Roman" w:cs="Times New Roman"/>
                <w:sz w:val="24"/>
                <w:szCs w:val="24"/>
                <w:lang w:val="en-US"/>
              </w:rPr>
              <w:t>10</w:t>
            </w:r>
          </w:p>
        </w:tc>
        <w:tc>
          <w:tcPr>
            <w:tcW w:w="1499"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23</w:t>
            </w: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5</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6</w:t>
            </w:r>
          </w:p>
        </w:tc>
        <w:tc>
          <w:tcPr>
            <w:tcW w:w="1499"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w:t>
            </w: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4</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3</w:t>
            </w:r>
          </w:p>
        </w:tc>
        <w:tc>
          <w:tcPr>
            <w:tcW w:w="1499"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r>
      <w:tr w:rsidR="003F70A6" w:rsidRPr="003F70A6" w:rsidTr="003F70A6">
        <w:trPr>
          <w:trHeight w:val="63"/>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3</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2</w:t>
            </w:r>
          </w:p>
        </w:tc>
        <w:tc>
          <w:tcPr>
            <w:tcW w:w="774" w:type="dxa"/>
            <w:tcBorders>
              <w:top w:val="nil"/>
              <w:left w:val="nil"/>
              <w:bottom w:val="single" w:sz="4" w:space="0" w:color="auto"/>
              <w:right w:val="single" w:sz="4" w:space="0" w:color="auto"/>
            </w:tcBorders>
            <w:shd w:val="clear" w:color="auto" w:fill="auto"/>
            <w:noWrap/>
            <w:vAlign w:val="bottom"/>
          </w:tcPr>
          <w:p w:rsidR="003F70A6" w:rsidRPr="003F70A6" w:rsidRDefault="003F70A6" w:rsidP="003F70A6">
            <w:pPr>
              <w:spacing w:after="0" w:line="240" w:lineRule="auto"/>
              <w:jc w:val="center"/>
              <w:rPr>
                <w:rFonts w:ascii="Times New Roman" w:eastAsia="Times New Roman" w:hAnsi="Times New Roman" w:cs="Times New Roman"/>
                <w:sz w:val="24"/>
                <w:szCs w:val="24"/>
                <w:lang w:val="kk-KZ"/>
              </w:rPr>
            </w:pPr>
            <w:r w:rsidRPr="003F70A6">
              <w:rPr>
                <w:rFonts w:ascii="Times New Roman" w:eastAsia="Times New Roman" w:hAnsi="Times New Roman" w:cs="Times New Roman"/>
                <w:sz w:val="24"/>
                <w:szCs w:val="24"/>
                <w:lang w:val="kk-KZ"/>
              </w:rPr>
              <w:t>1</w:t>
            </w:r>
          </w:p>
        </w:tc>
        <w:tc>
          <w:tcPr>
            <w:tcW w:w="1499"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r w:rsidRPr="003F70A6">
              <w:rPr>
                <w:rFonts w:ascii="Times New Roman" w:eastAsia="Times New Roman" w:hAnsi="Times New Roman" w:cs="Times New Roman"/>
                <w:b/>
                <w:sz w:val="24"/>
                <w:szCs w:val="24"/>
              </w:rPr>
              <w:t>2</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77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 w:val="24"/>
                <w:szCs w:val="24"/>
              </w:rPr>
            </w:pPr>
            <w:r w:rsidRPr="003F70A6">
              <w:rPr>
                <w:rFonts w:ascii="Times New Roman" w:eastAsia="Times New Roman" w:hAnsi="Times New Roman" w:cs="Times New Roman"/>
                <w:sz w:val="24"/>
                <w:szCs w:val="24"/>
              </w:rPr>
              <w:t> </w:t>
            </w:r>
          </w:p>
        </w:tc>
        <w:tc>
          <w:tcPr>
            <w:tcW w:w="1499"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right"/>
              <w:rPr>
                <w:rFonts w:ascii="Times New Roman" w:eastAsia="Times New Roman" w:hAnsi="Times New Roman" w:cs="Times New Roman"/>
                <w:sz w:val="24"/>
                <w:szCs w:val="24"/>
              </w:rPr>
            </w:pPr>
          </w:p>
        </w:tc>
      </w:tr>
      <w:tr w:rsidR="003F70A6" w:rsidRPr="003F70A6" w:rsidTr="003F70A6">
        <w:trPr>
          <w:trHeight w:val="255"/>
          <w:jc w:val="center"/>
        </w:trPr>
        <w:tc>
          <w:tcPr>
            <w:tcW w:w="868" w:type="dxa"/>
            <w:vMerge/>
            <w:tcBorders>
              <w:left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77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c>
          <w:tcPr>
            <w:tcW w:w="1499"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100%</w:t>
            </w:r>
          </w:p>
        </w:tc>
      </w:tr>
      <w:tr w:rsidR="003F70A6" w:rsidRPr="003F70A6" w:rsidTr="003F70A6">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3F70A6" w:rsidRPr="003F70A6" w:rsidRDefault="003F70A6" w:rsidP="003F70A6">
            <w:pPr>
              <w:spacing w:after="0" w:line="240" w:lineRule="auto"/>
              <w:jc w:val="center"/>
              <w:rPr>
                <w:rFonts w:ascii="Times New Roman" w:eastAsia="Times New Roman" w:hAnsi="Times New Roman" w:cs="Times New Roman"/>
                <w:b/>
                <w:sz w:val="24"/>
                <w:szCs w:val="24"/>
                <w:lang w:val="kk-KZ"/>
              </w:rPr>
            </w:pPr>
            <w:r w:rsidRPr="003F70A6">
              <w:rPr>
                <w:rFonts w:ascii="Times New Roman" w:eastAsia="Times New Roman" w:hAnsi="Times New Roman" w:cs="Times New Roman"/>
                <w:b/>
                <w:sz w:val="24"/>
                <w:szCs w:val="24"/>
              </w:rPr>
              <w:t xml:space="preserve">% </w:t>
            </w:r>
            <w:r w:rsidRPr="003F70A6">
              <w:rPr>
                <w:rFonts w:ascii="Times New Roman" w:eastAsia="Times New Roman" w:hAnsi="Times New Roman" w:cs="Times New Roman"/>
                <w:b/>
                <w:sz w:val="24"/>
                <w:szCs w:val="24"/>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rPr>
              <w:t>8</w:t>
            </w:r>
            <w:r w:rsidRPr="003F70A6">
              <w:rPr>
                <w:rFonts w:ascii="Times New Roman" w:eastAsia="Times New Roman" w:hAnsi="Times New Roman" w:cs="Times New Roman"/>
                <w:szCs w:val="24"/>
                <w:lang w:val="en-US"/>
              </w:rPr>
              <w:t>0</w:t>
            </w:r>
            <w:r w:rsidRPr="003F70A6">
              <w:rPr>
                <w:rFonts w:ascii="Times New Roman" w:eastAsia="Times New Roman" w:hAnsi="Times New Roman" w:cs="Times New Roman"/>
                <w:szCs w:val="24"/>
              </w:rPr>
              <w:t>%</w:t>
            </w:r>
          </w:p>
        </w:tc>
        <w:tc>
          <w:tcPr>
            <w:tcW w:w="773"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en-US"/>
              </w:rPr>
              <w:t>75</w:t>
            </w:r>
            <w:r w:rsidRPr="003F70A6">
              <w:rPr>
                <w:rFonts w:ascii="Times New Roman" w:eastAsia="Times New Roman" w:hAnsi="Times New Roman" w:cs="Times New Roman"/>
                <w:szCs w:val="24"/>
              </w:rPr>
              <w:t>%</w:t>
            </w:r>
          </w:p>
        </w:tc>
        <w:tc>
          <w:tcPr>
            <w:tcW w:w="774" w:type="dxa"/>
            <w:tcBorders>
              <w:top w:val="nil"/>
              <w:left w:val="nil"/>
              <w:bottom w:val="single" w:sz="4" w:space="0" w:color="auto"/>
              <w:right w:val="single" w:sz="4" w:space="0" w:color="auto"/>
            </w:tcBorders>
            <w:shd w:val="clear" w:color="auto" w:fill="auto"/>
            <w:noWrap/>
            <w:vAlign w:val="bottom"/>
            <w:hideMark/>
          </w:tcPr>
          <w:p w:rsidR="003F70A6" w:rsidRPr="003F70A6" w:rsidRDefault="003F70A6" w:rsidP="003F70A6">
            <w:pPr>
              <w:spacing w:after="0" w:line="240" w:lineRule="auto"/>
              <w:jc w:val="center"/>
              <w:rPr>
                <w:rFonts w:ascii="Times New Roman" w:eastAsia="Times New Roman" w:hAnsi="Times New Roman" w:cs="Times New Roman"/>
                <w:szCs w:val="24"/>
              </w:rPr>
            </w:pPr>
            <w:r w:rsidRPr="003F70A6">
              <w:rPr>
                <w:rFonts w:ascii="Times New Roman" w:eastAsia="Times New Roman" w:hAnsi="Times New Roman" w:cs="Times New Roman"/>
                <w:szCs w:val="24"/>
                <w:lang w:val="kk-KZ"/>
              </w:rPr>
              <w:t>90</w:t>
            </w:r>
            <w:r w:rsidRPr="003F70A6">
              <w:rPr>
                <w:rFonts w:ascii="Times New Roman" w:eastAsia="Times New Roman" w:hAnsi="Times New Roman" w:cs="Times New Roman"/>
                <w:szCs w:val="24"/>
              </w:rPr>
              <w:t>%</w:t>
            </w:r>
          </w:p>
        </w:tc>
        <w:tc>
          <w:tcPr>
            <w:tcW w:w="1499" w:type="dxa"/>
            <w:tcBorders>
              <w:top w:val="nil"/>
              <w:left w:val="nil"/>
              <w:bottom w:val="single" w:sz="4" w:space="0" w:color="auto"/>
              <w:right w:val="single" w:sz="4" w:space="0" w:color="auto"/>
            </w:tcBorders>
            <w:vAlign w:val="bottom"/>
          </w:tcPr>
          <w:p w:rsidR="003F70A6" w:rsidRPr="003F70A6" w:rsidRDefault="003F70A6" w:rsidP="003F70A6">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lang w:val="kk-KZ"/>
              </w:rPr>
              <w:t>83</w:t>
            </w:r>
            <w:r w:rsidRPr="003F70A6">
              <w:rPr>
                <w:rFonts w:ascii="Times New Roman" w:eastAsia="Times New Roman" w:hAnsi="Times New Roman" w:cs="Times New Roman"/>
                <w:szCs w:val="24"/>
              </w:rPr>
              <w:t>%</w:t>
            </w:r>
          </w:p>
        </w:tc>
      </w:tr>
    </w:tbl>
    <w:p w:rsidR="003F70A6" w:rsidRPr="003F70A6" w:rsidRDefault="003F70A6" w:rsidP="003F70A6">
      <w:pPr>
        <w:spacing w:after="0"/>
        <w:rPr>
          <w:rFonts w:ascii="Times New Roman" w:hAnsi="Times New Roman" w:cs="Times New Roman"/>
          <w:sz w:val="24"/>
          <w:szCs w:val="24"/>
          <w:lang w:val="kk-KZ"/>
        </w:rPr>
      </w:pPr>
    </w:p>
    <w:p w:rsidR="003F70A6" w:rsidRPr="003F70A6" w:rsidRDefault="003F70A6" w:rsidP="003F70A6">
      <w:pPr>
        <w:jc w:val="center"/>
        <w:rPr>
          <w:rFonts w:ascii="Times New Roman" w:hAnsi="Times New Roman" w:cs="Times New Roman"/>
          <w:b/>
          <w:sz w:val="24"/>
          <w:szCs w:val="24"/>
          <w:lang w:val="kk-KZ"/>
        </w:rPr>
      </w:pPr>
      <w:r w:rsidRPr="003F70A6">
        <w:rPr>
          <w:rFonts w:ascii="Times New Roman" w:hAnsi="Times New Roman" w:cs="Times New Roman"/>
          <w:noProof/>
          <w:sz w:val="24"/>
          <w:szCs w:val="24"/>
        </w:rPr>
        <w:drawing>
          <wp:inline distT="0" distB="0" distL="0" distR="0" wp14:anchorId="482F33BE" wp14:editId="55E0CA34">
            <wp:extent cx="4312920" cy="2072640"/>
            <wp:effectExtent l="0" t="0" r="11430" b="2286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F70A6" w:rsidRDefault="003F70A6" w:rsidP="003F70A6">
      <w:pPr>
        <w:spacing w:after="0" w:line="240" w:lineRule="auto"/>
        <w:jc w:val="center"/>
        <w:rPr>
          <w:rFonts w:ascii="Times New Roman" w:hAnsi="Times New Roman" w:cs="Times New Roman"/>
          <w:b/>
          <w:sz w:val="24"/>
          <w:szCs w:val="24"/>
          <w:lang w:val="kk-KZ"/>
        </w:rPr>
      </w:pPr>
    </w:p>
    <w:p w:rsidR="0095409F" w:rsidRDefault="0095409F" w:rsidP="003F70A6">
      <w:pPr>
        <w:spacing w:after="0" w:line="240" w:lineRule="auto"/>
        <w:jc w:val="center"/>
        <w:rPr>
          <w:rFonts w:ascii="Times New Roman" w:hAnsi="Times New Roman" w:cs="Times New Roman"/>
          <w:b/>
          <w:sz w:val="24"/>
          <w:szCs w:val="24"/>
          <w:lang w:val="kk-KZ"/>
        </w:rPr>
      </w:pPr>
    </w:p>
    <w:p w:rsidR="0095409F" w:rsidRDefault="0095409F" w:rsidP="003F70A6">
      <w:pPr>
        <w:spacing w:after="0" w:line="240" w:lineRule="auto"/>
        <w:jc w:val="center"/>
        <w:rPr>
          <w:rFonts w:ascii="Times New Roman" w:hAnsi="Times New Roman" w:cs="Times New Roman"/>
          <w:b/>
          <w:sz w:val="24"/>
          <w:szCs w:val="24"/>
          <w:lang w:val="kk-KZ"/>
        </w:rPr>
      </w:pPr>
    </w:p>
    <w:p w:rsidR="008F5A15" w:rsidRPr="008F5A15" w:rsidRDefault="008F5A15" w:rsidP="003F70A6">
      <w:pPr>
        <w:spacing w:after="0" w:line="240" w:lineRule="auto"/>
        <w:jc w:val="both"/>
        <w:rPr>
          <w:rFonts w:ascii="Times New Roman" w:hAnsi="Times New Roman" w:cs="Times New Roman"/>
          <w:color w:val="000000" w:themeColor="text1"/>
          <w:sz w:val="24"/>
          <w:szCs w:val="24"/>
          <w:lang w:val="kk-KZ"/>
        </w:rPr>
      </w:pP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 xml:space="preserve">Негізгі кезеңде бақылау жүргізіледі. Бақылау </w:t>
      </w:r>
      <w:r>
        <w:rPr>
          <w:rFonts w:ascii="Times New Roman" w:hAnsi="Times New Roman" w:cs="Times New Roman"/>
          <w:color w:val="000000" w:themeColor="text1"/>
          <w:sz w:val="24"/>
          <w:szCs w:val="24"/>
          <w:lang w:val="kk-KZ"/>
        </w:rPr>
        <w:t>мынадай нысандарда жүргізіледі:</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Орыс тілі сабақтарына қатысу.</w:t>
      </w:r>
    </w:p>
    <w:p w:rsidR="008F5A15" w:rsidRPr="008F5A15" w:rsidRDefault="0095409F" w:rsidP="0095409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Оқушылардың дәптерлерін талдау.</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Оқушылардың дәптерлерін талдау кезінде келесі аспектілерге назар аудару қажет:</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Дәптерлердің дұрыс дизайны.</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p>
    <w:p w:rsidR="008F5A15" w:rsidRPr="008F5A15" w:rsidRDefault="008F5A15" w:rsidP="008F5A15">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Оқушылардың білім беру деңгейінің мемлекеттік стандартының талаптарына дайындығын қамтамасыз ету үшін 5, 6, 7-сыныптарда орыс тілін оқытудың жай-күйіне бақылау жүргізу қажет.</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Орыс тілін оқытудың жай-күйін бақылау кезінде әртүрлі әдістер мен әдістерді қолдану қажет.</w:t>
      </w:r>
    </w:p>
    <w:p w:rsidR="008F5A15" w:rsidRPr="008F5A15"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Орыс тілін оқыту жағдайын бақылау нәтижелерін талдау кезінде сандық және сапалық көрсеткіштерді ескеру қажет.</w:t>
      </w:r>
    </w:p>
    <w:p w:rsidR="00BC52A4" w:rsidRPr="00B17852" w:rsidRDefault="008F5A15" w:rsidP="008F5A15">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Оқытудағы проблемаларды жою үшін іс-шаралар жоспарын әзірлеу және іске асыру қажет.</w:t>
      </w:r>
    </w:p>
    <w:p w:rsidR="00B663BE" w:rsidRDefault="00B663BE" w:rsidP="00B663BE">
      <w:pPr>
        <w:spacing w:after="0" w:line="240" w:lineRule="auto"/>
        <w:jc w:val="both"/>
        <w:rPr>
          <w:rFonts w:ascii="Times New Roman" w:hAnsi="Times New Roman" w:cs="Times New Roman"/>
          <w:b/>
          <w:sz w:val="24"/>
          <w:szCs w:val="24"/>
          <w:lang w:val="kk-KZ"/>
        </w:rPr>
      </w:pPr>
    </w:p>
    <w:p w:rsidR="008F5A15" w:rsidRPr="007763B2" w:rsidRDefault="008F5A15"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C52A4" w:rsidRPr="00284ACC">
        <w:rPr>
          <w:rFonts w:ascii="Times New Roman" w:hAnsi="Times New Roman" w:cs="Times New Roman"/>
          <w:sz w:val="24"/>
          <w:szCs w:val="24"/>
          <w:lang w:val="kk-KZ"/>
        </w:rPr>
        <w:t>04-06.03</w:t>
      </w:r>
      <w:r w:rsidR="00BC52A4">
        <w:rPr>
          <w:rFonts w:ascii="Times New Roman" w:hAnsi="Times New Roman" w:cs="Times New Roman"/>
          <w:sz w:val="24"/>
          <w:szCs w:val="24"/>
          <w:lang w:val="kk-KZ"/>
        </w:rPr>
        <w:t>.</w:t>
      </w:r>
      <w:r w:rsidR="00BC52A4" w:rsidRPr="00284ACC">
        <w:rPr>
          <w:rFonts w:ascii="Times New Roman" w:hAnsi="Times New Roman" w:cs="Times New Roman"/>
          <w:sz w:val="24"/>
          <w:szCs w:val="24"/>
          <w:lang w:val="kk-KZ"/>
        </w:rPr>
        <w:t>2024 жыл</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8F5A15" w:rsidRDefault="008F5A15" w:rsidP="00B663BE">
      <w:pPr>
        <w:spacing w:after="0" w:line="240" w:lineRule="auto"/>
        <w:ind w:firstLine="360"/>
        <w:rPr>
          <w:rFonts w:ascii="Times New Roman" w:hAnsi="Times New Roman" w:cs="Times New Roman"/>
          <w:b/>
          <w:i/>
          <w:sz w:val="24"/>
          <w:szCs w:val="24"/>
          <w:lang w:val="kk-KZ"/>
        </w:rPr>
      </w:pPr>
    </w:p>
    <w:p w:rsidR="008F5A15" w:rsidRDefault="008F5A15" w:rsidP="00B663BE">
      <w:pPr>
        <w:spacing w:after="0" w:line="240" w:lineRule="auto"/>
        <w:ind w:firstLine="360"/>
        <w:rPr>
          <w:rFonts w:ascii="Times New Roman" w:hAnsi="Times New Roman" w:cs="Times New Roman"/>
          <w:b/>
          <w:i/>
          <w:sz w:val="24"/>
          <w:szCs w:val="24"/>
          <w:lang w:val="kk-KZ"/>
        </w:rPr>
      </w:pPr>
    </w:p>
    <w:p w:rsidR="008F5A15" w:rsidRDefault="008F5A15"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95409F" w:rsidRDefault="0095409F" w:rsidP="00B663BE">
      <w:pPr>
        <w:spacing w:after="0" w:line="240" w:lineRule="auto"/>
        <w:ind w:firstLine="360"/>
        <w:rPr>
          <w:rFonts w:ascii="Times New Roman" w:hAnsi="Times New Roman" w:cs="Times New Roman"/>
          <w:b/>
          <w:i/>
          <w:sz w:val="24"/>
          <w:szCs w:val="24"/>
          <w:lang w:val="kk-KZ"/>
        </w:rPr>
      </w:pPr>
    </w:p>
    <w:p w:rsidR="00B663BE" w:rsidRDefault="00B663BE" w:rsidP="0095409F">
      <w:pPr>
        <w:spacing w:after="0" w:line="240" w:lineRule="auto"/>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№137</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BC52A4"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BC52A4" w:rsidRPr="00BC52A4">
        <w:rPr>
          <w:rFonts w:ascii="Times New Roman" w:hAnsi="Times New Roman" w:cs="Times New Roman"/>
          <w:sz w:val="24"/>
          <w:szCs w:val="24"/>
          <w:lang w:val="kk-KZ"/>
        </w:rPr>
        <w:t>Мектепалды даярлық сыныптарын оқытудың жай-күйі</w:t>
      </w:r>
    </w:p>
    <w:p w:rsidR="00B663BE" w:rsidRPr="00BC52A4"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eastAsia="ru-RU"/>
        </w:rPr>
        <w:t>Оқушылар білімінің МЖМБС-ке сәйкестігін анықтау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BC52A4" w:rsidRPr="00BC52A4">
        <w:rPr>
          <w:rFonts w:ascii="Times New Roman" w:hAnsi="Times New Roman" w:cs="Times New Roman"/>
          <w:sz w:val="24"/>
          <w:szCs w:val="24"/>
          <w:lang w:val="kk-KZ"/>
        </w:rPr>
        <w:t>Мектепалды даярлық сыныптары</w:t>
      </w:r>
    </w:p>
    <w:p w:rsidR="00B663BE" w:rsidRPr="00BC52A4"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rPr>
        <w:t>Жаппай</w:t>
      </w:r>
    </w:p>
    <w:p w:rsidR="00B663BE" w:rsidRPr="00BC52A4"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rPr>
        <w:t>Жұмыс нысандары мен әдістерін, пәнді өткізу сапасын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BC52A4" w:rsidRPr="00BC52A4">
        <w:rPr>
          <w:rFonts w:ascii="Times New Roman" w:hAnsi="Times New Roman" w:cs="Times New Roman"/>
          <w:sz w:val="24"/>
          <w:szCs w:val="24"/>
          <w:lang w:val="kk-KZ" w:eastAsia="ru-RU"/>
        </w:rPr>
        <w:t>11–13.03.20</w:t>
      </w:r>
      <w:r w:rsidR="00BC52A4" w:rsidRPr="00284ACC">
        <w:rPr>
          <w:rFonts w:ascii="Times New Roman" w:hAnsi="Times New Roman" w:cs="Times New Roman"/>
          <w:sz w:val="24"/>
          <w:szCs w:val="24"/>
          <w:lang w:val="kk-KZ" w:eastAsia="ru-RU"/>
        </w:rPr>
        <w:t>24</w:t>
      </w:r>
      <w:r w:rsidR="00BC52A4">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BC52A4" w:rsidRPr="00284ACC">
        <w:rPr>
          <w:rFonts w:ascii="Times New Roman" w:hAnsi="Times New Roman" w:cs="Times New Roman"/>
          <w:sz w:val="24"/>
          <w:szCs w:val="24"/>
          <w:lang w:val="kk-KZ" w:eastAsia="ru-RU"/>
        </w:rPr>
        <w:t>Директордың ОІ жөніндегі орынбасары Ахметова Ш.А мектепалды даярлық сыныбының мұғалімі</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BC52A4" w:rsidRPr="00284ACC">
        <w:rPr>
          <w:rFonts w:ascii="Times New Roman" w:hAnsi="Times New Roman" w:cs="Times New Roman"/>
          <w:sz w:val="24"/>
          <w:szCs w:val="24"/>
          <w:lang w:val="kk-KZ"/>
        </w:rPr>
        <w:t>№ 8 ДЖО</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BC52A4" w:rsidRPr="00284ACC">
        <w:rPr>
          <w:rFonts w:ascii="Times New Roman" w:hAnsi="Times New Roman" w:cs="Times New Roman"/>
          <w:sz w:val="24"/>
          <w:szCs w:val="24"/>
          <w:lang w:val="kk-KZ" w:eastAsia="ru-RU"/>
        </w:rPr>
        <w:t>Бұйрықтар, анықтамалар</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BC52A4">
        <w:rPr>
          <w:rFonts w:ascii="Times New Roman" w:hAnsi="Times New Roman" w:cs="Times New Roman"/>
          <w:sz w:val="24"/>
          <w:szCs w:val="24"/>
          <w:lang w:val="kk-KZ"/>
        </w:rPr>
        <w:t>Перспектива</w:t>
      </w:r>
      <w:r w:rsidR="00BC52A4" w:rsidRPr="00284ACC">
        <w:rPr>
          <w:rFonts w:ascii="Times New Roman" w:hAnsi="Times New Roman" w:cs="Times New Roman"/>
          <w:sz w:val="24"/>
          <w:szCs w:val="24"/>
          <w:lang w:val="kk-KZ"/>
        </w:rPr>
        <w:t>лық жоспар бойынша</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BC52A4">
        <w:rPr>
          <w:rFonts w:ascii="Times New Roman" w:hAnsi="Times New Roman" w:cs="Times New Roman"/>
          <w:sz w:val="24"/>
          <w:szCs w:val="24"/>
          <w:lang w:val="kk-KZ"/>
        </w:rPr>
        <w:t>м</w:t>
      </w:r>
      <w:r w:rsidR="00BC52A4" w:rsidRPr="00BC52A4">
        <w:rPr>
          <w:rFonts w:ascii="Times New Roman" w:hAnsi="Times New Roman" w:cs="Times New Roman"/>
          <w:sz w:val="24"/>
          <w:szCs w:val="24"/>
          <w:lang w:val="kk-KZ"/>
        </w:rPr>
        <w:t>ектепалды даярлық сыныптарын оқытудың жай-күйі</w:t>
      </w:r>
      <w:r w:rsidR="00BC52A4">
        <w:rPr>
          <w:rFonts w:ascii="Times New Roman" w:hAnsi="Times New Roman" w:cs="Times New Roman"/>
          <w:sz w:val="24"/>
          <w:szCs w:val="24"/>
          <w:lang w:val="kk-KZ"/>
        </w:rPr>
        <w:t xml:space="preserve"> туралы анықтама.</w:t>
      </w:r>
    </w:p>
    <w:p w:rsidR="0095409F" w:rsidRPr="008F5A15" w:rsidRDefault="0095409F" w:rsidP="0095409F">
      <w:pPr>
        <w:spacing w:after="0" w:line="240" w:lineRule="auto"/>
        <w:ind w:firstLine="567"/>
        <w:jc w:val="both"/>
        <w:rPr>
          <w:rFonts w:ascii="Times New Roman" w:hAnsi="Times New Roman" w:cs="Times New Roman"/>
          <w:color w:val="000000" w:themeColor="text1"/>
          <w:sz w:val="24"/>
          <w:szCs w:val="24"/>
          <w:lang w:val="kk-KZ"/>
        </w:rPr>
      </w:pPr>
      <w:r w:rsidRPr="008F5A15">
        <w:rPr>
          <w:rFonts w:ascii="Times New Roman" w:hAnsi="Times New Roman" w:cs="Times New Roman"/>
          <w:color w:val="000000" w:themeColor="text1"/>
          <w:sz w:val="24"/>
          <w:szCs w:val="24"/>
          <w:lang w:val="kk-KZ"/>
        </w:rPr>
        <w:t>Бақылау әдістемесі:</w:t>
      </w:r>
    </w:p>
    <w:p w:rsidR="0095409F" w:rsidRDefault="0095409F" w:rsidP="0095409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w:t>
      </w:r>
      <w:r w:rsidRPr="008F5A15">
        <w:rPr>
          <w:rFonts w:ascii="Times New Roman" w:hAnsi="Times New Roman" w:cs="Times New Roman"/>
          <w:color w:val="000000" w:themeColor="text1"/>
          <w:sz w:val="24"/>
          <w:szCs w:val="24"/>
          <w:lang w:val="kk-KZ"/>
        </w:rPr>
        <w:t xml:space="preserve">-сыныптарда </w:t>
      </w:r>
      <w:r>
        <w:rPr>
          <w:rFonts w:ascii="Times New Roman" w:hAnsi="Times New Roman" w:cs="Times New Roman"/>
          <w:color w:val="000000" w:themeColor="text1"/>
          <w:sz w:val="24"/>
          <w:szCs w:val="24"/>
          <w:lang w:val="kk-KZ"/>
        </w:rPr>
        <w:t>сабақты</w:t>
      </w:r>
      <w:r w:rsidRPr="008F5A1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Рахимжанова Назым Ғосманқызы жүргізеді.</w:t>
      </w:r>
    </w:p>
    <w:p w:rsidR="0095409F" w:rsidRDefault="0095409F" w:rsidP="0095409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Білімі – жоғары.</w:t>
      </w:r>
    </w:p>
    <w:p w:rsidR="0095409F" w:rsidRDefault="0095409F" w:rsidP="0095409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Санаты – педагог-педагог</w:t>
      </w:r>
    </w:p>
    <w:p w:rsidR="0095409F" w:rsidRDefault="0095409F" w:rsidP="0095409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Жұмыс өтілу – 6 жыл.</w:t>
      </w:r>
    </w:p>
    <w:p w:rsidR="0095409F" w:rsidRDefault="0095409F" w:rsidP="0095409F">
      <w:pPr>
        <w:spacing w:after="0" w:line="240" w:lineRule="auto"/>
        <w:ind w:firstLine="567"/>
        <w:jc w:val="both"/>
        <w:rPr>
          <w:rFonts w:ascii="Times New Roman" w:hAnsi="Times New Roman" w:cs="Times New Roman"/>
          <w:color w:val="000000" w:themeColor="text1"/>
          <w:sz w:val="24"/>
          <w:szCs w:val="24"/>
          <w:lang w:val="kk-KZ"/>
        </w:rPr>
      </w:pPr>
    </w:p>
    <w:p w:rsidR="0095409F" w:rsidRPr="008F5A15" w:rsidRDefault="0095409F" w:rsidP="0095409F">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Мектепалды даяр</w:t>
      </w:r>
      <w:r>
        <w:rPr>
          <w:rFonts w:ascii="Times New Roman" w:hAnsi="Times New Roman" w:cs="Times New Roman"/>
          <w:color w:val="000000" w:themeColor="text1"/>
          <w:sz w:val="24"/>
          <w:szCs w:val="24"/>
          <w:lang w:val="kk-KZ"/>
        </w:rPr>
        <w:t>лық сыныпта 5 оқушы: 3 қыз бен 2 ұл бала.</w:t>
      </w:r>
    </w:p>
    <w:p w:rsidR="00B00AD0" w:rsidRPr="00B00AD0" w:rsidRDefault="00B00AD0" w:rsidP="0095409F">
      <w:pPr>
        <w:spacing w:after="0" w:line="240" w:lineRule="auto"/>
        <w:jc w:val="both"/>
        <w:rPr>
          <w:rFonts w:ascii="Times New Roman" w:hAnsi="Times New Roman" w:cs="Times New Roman"/>
          <w:color w:val="000000" w:themeColor="text1"/>
          <w:sz w:val="24"/>
          <w:szCs w:val="24"/>
          <w:lang w:val="kk-KZ"/>
        </w:rPr>
      </w:pP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 xml:space="preserve">Негізгі кезеңде бақылау жүргізіледі. Бақылау </w:t>
      </w:r>
      <w:r>
        <w:rPr>
          <w:rFonts w:ascii="Times New Roman" w:hAnsi="Times New Roman" w:cs="Times New Roman"/>
          <w:color w:val="000000" w:themeColor="text1"/>
          <w:sz w:val="24"/>
          <w:szCs w:val="24"/>
          <w:lang w:val="kk-KZ"/>
        </w:rPr>
        <w:t>мынадай нысандарда жүргізіледі: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Мектепалды даяр</w:t>
      </w:r>
      <w:r w:rsidR="0095409F">
        <w:rPr>
          <w:rFonts w:ascii="Times New Roman" w:hAnsi="Times New Roman" w:cs="Times New Roman"/>
          <w:color w:val="000000" w:themeColor="text1"/>
          <w:sz w:val="24"/>
          <w:szCs w:val="24"/>
          <w:lang w:val="kk-KZ"/>
        </w:rPr>
        <w:t>лық сабақтарында сабаққа қатысып сабақтардың анализ жазылды.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Оқушыларға жазбаша жұмыстар жүргізу кезінде келесі аспектілерге назар аудару қажет:</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Барлық пәндер б</w:t>
      </w:r>
      <w:r w:rsidR="0095409F">
        <w:rPr>
          <w:rFonts w:ascii="Times New Roman" w:hAnsi="Times New Roman" w:cs="Times New Roman"/>
          <w:color w:val="000000" w:themeColor="text1"/>
          <w:sz w:val="24"/>
          <w:szCs w:val="24"/>
          <w:lang w:val="kk-KZ"/>
        </w:rPr>
        <w:t>ойынша материалды игеру деңгейі жақсы.</w:t>
      </w:r>
    </w:p>
    <w:p w:rsidR="0095409F"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Оқушы</w:t>
      </w:r>
      <w:r w:rsidR="0095409F">
        <w:rPr>
          <w:rFonts w:ascii="Times New Roman" w:hAnsi="Times New Roman" w:cs="Times New Roman"/>
          <w:color w:val="000000" w:themeColor="text1"/>
          <w:sz w:val="24"/>
          <w:szCs w:val="24"/>
          <w:lang w:val="kk-KZ"/>
        </w:rPr>
        <w:t>лардың мектепте оқуға дайындығы бар.</w:t>
      </w:r>
    </w:p>
    <w:p w:rsidR="00B00AD0" w:rsidRDefault="0095409F" w:rsidP="00B00AD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Барлық пәндер б</w:t>
      </w:r>
      <w:r w:rsidR="0095409F">
        <w:rPr>
          <w:rFonts w:ascii="Times New Roman" w:hAnsi="Times New Roman" w:cs="Times New Roman"/>
          <w:color w:val="000000" w:themeColor="text1"/>
          <w:sz w:val="24"/>
          <w:szCs w:val="24"/>
          <w:lang w:val="kk-KZ"/>
        </w:rPr>
        <w:t>ойынша материалды игеру деңгейі анықталды.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Іс-шаралар жоспарында міндеттерді орынд</w:t>
      </w:r>
      <w:r w:rsidR="0095409F">
        <w:rPr>
          <w:rFonts w:ascii="Times New Roman" w:hAnsi="Times New Roman" w:cs="Times New Roman"/>
          <w:color w:val="000000" w:themeColor="text1"/>
          <w:sz w:val="24"/>
          <w:szCs w:val="24"/>
          <w:lang w:val="kk-KZ"/>
        </w:rPr>
        <w:t>ауға жауаптыларды көрсетілді.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p>
    <w:p w:rsidR="00B00AD0" w:rsidRPr="00B00AD0" w:rsidRDefault="00B00AD0" w:rsidP="00B00AD0">
      <w:pPr>
        <w:spacing w:after="0" w:line="240" w:lineRule="auto"/>
        <w:ind w:firstLine="567"/>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Мектепалды даярлық сыныптарын оқытудың жай-күйін бақылау кезінде әртүрлі әдістер мен әдістерді қолдану қажет.</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Мектепалды даярлық сыныптарын оқытудың жай-күйін бақылау нәтижелерін талдау кезінде сандық және сапалық көрсеткіштерді ескеру қажет.</w:t>
      </w:r>
    </w:p>
    <w:p w:rsidR="00BC52A4" w:rsidRPr="00BC52A4"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Оқытудағы проблемаларды жою үшін іс-шаралар жоспарын әзірлеу және іске асыру қажет.</w:t>
      </w: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C52A4" w:rsidRPr="00A06723">
        <w:rPr>
          <w:rFonts w:ascii="Times New Roman" w:hAnsi="Times New Roman" w:cs="Times New Roman"/>
          <w:sz w:val="24"/>
          <w:szCs w:val="24"/>
          <w:lang w:val="kk-KZ"/>
        </w:rPr>
        <w:t>11–13.03.20</w:t>
      </w:r>
      <w:r w:rsidR="00BC52A4" w:rsidRPr="00284ACC">
        <w:rPr>
          <w:rFonts w:ascii="Times New Roman" w:hAnsi="Times New Roman" w:cs="Times New Roman"/>
          <w:sz w:val="24"/>
          <w:szCs w:val="24"/>
          <w:lang w:val="kk-KZ"/>
        </w:rPr>
        <w:t>24</w:t>
      </w:r>
      <w:r w:rsidR="00BC52A4">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00AD0" w:rsidRDefault="00B00AD0"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№138</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BC52A4" w:rsidRPr="00284ACC">
        <w:rPr>
          <w:rFonts w:ascii="Times New Roman" w:hAnsi="Times New Roman" w:cs="Times New Roman"/>
          <w:sz w:val="24"/>
          <w:szCs w:val="24"/>
          <w:lang w:val="kk-KZ"/>
        </w:rPr>
        <w:t>Білімдегі кемшіліктердің туындауына жол бермей, балалардың материалды уақтылы меңгеруін талдай әрі бекіте отырып, үнемі әрі жүйелі түрде сауал жүргізу</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BC52A4" w:rsidRPr="00284ACC">
        <w:rPr>
          <w:rFonts w:ascii="Times New Roman" w:hAnsi="Times New Roman" w:cs="Times New Roman"/>
          <w:sz w:val="24"/>
          <w:szCs w:val="24"/>
          <w:lang w:val="kk-KZ" w:eastAsia="ru-RU"/>
        </w:rPr>
        <w:t>Оқуда білім сапасын көтеру үшін түрлі әдістердің қолданылуын бақылау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BC52A4" w:rsidRPr="00284ACC">
        <w:rPr>
          <w:rFonts w:ascii="Times New Roman" w:hAnsi="Times New Roman" w:cs="Times New Roman"/>
          <w:sz w:val="24"/>
          <w:szCs w:val="24"/>
          <w:lang w:val="kk-KZ"/>
        </w:rPr>
        <w:t>3</w:t>
      </w:r>
      <w:r w:rsidR="00BC52A4" w:rsidRPr="00BC52A4">
        <w:rPr>
          <w:rFonts w:ascii="Times New Roman" w:hAnsi="Times New Roman" w:cs="Times New Roman"/>
          <w:sz w:val="24"/>
          <w:szCs w:val="24"/>
          <w:lang w:val="kk-KZ"/>
        </w:rPr>
        <w:t>–</w:t>
      </w:r>
      <w:r w:rsidR="00BC52A4" w:rsidRPr="00284ACC">
        <w:rPr>
          <w:rFonts w:ascii="Times New Roman" w:hAnsi="Times New Roman" w:cs="Times New Roman"/>
          <w:sz w:val="24"/>
          <w:szCs w:val="24"/>
          <w:lang w:val="kk-KZ"/>
        </w:rPr>
        <w:t>7</w:t>
      </w:r>
      <w:r w:rsidR="00BC52A4" w:rsidRPr="00BC52A4">
        <w:rPr>
          <w:rFonts w:ascii="Times New Roman" w:hAnsi="Times New Roman" w:cs="Times New Roman"/>
          <w:sz w:val="24"/>
          <w:szCs w:val="24"/>
          <w:lang w:val="kk-KZ"/>
        </w:rPr>
        <w:t>-ш</w:t>
      </w:r>
      <w:r w:rsidR="00BC52A4" w:rsidRPr="00284ACC">
        <w:rPr>
          <w:rFonts w:ascii="Times New Roman" w:hAnsi="Times New Roman" w:cs="Times New Roman"/>
          <w:sz w:val="24"/>
          <w:szCs w:val="24"/>
          <w:lang w:val="kk-KZ"/>
        </w:rPr>
        <w:t>і</w:t>
      </w:r>
      <w:r w:rsidR="00BC52A4" w:rsidRPr="00BC52A4">
        <w:rPr>
          <w:rFonts w:ascii="Times New Roman" w:hAnsi="Times New Roman" w:cs="Times New Roman"/>
          <w:sz w:val="24"/>
          <w:szCs w:val="24"/>
          <w:lang w:val="kk-KZ"/>
        </w:rPr>
        <w:t xml:space="preserve"> сыныптар</w:t>
      </w:r>
    </w:p>
    <w:p w:rsidR="00B663BE" w:rsidRPr="00BC52A4"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rPr>
        <w:t>Ағымдық бақылау жүргізу</w:t>
      </w:r>
    </w:p>
    <w:p w:rsidR="00B663BE" w:rsidRPr="00BC52A4"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BC52A4" w:rsidRPr="00BC52A4">
        <w:rPr>
          <w:rFonts w:ascii="Times New Roman" w:hAnsi="Times New Roman" w:cs="Times New Roman"/>
          <w:sz w:val="24"/>
          <w:szCs w:val="24"/>
          <w:lang w:val="kk-KZ" w:eastAsia="ru-RU"/>
        </w:rPr>
        <w:t>Ай бойы</w:t>
      </w:r>
    </w:p>
    <w:p w:rsidR="00B663BE" w:rsidRPr="00BC52A4"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eastAsia="ru-RU"/>
        </w:rPr>
        <w:t>Директордың ОІ жөніндегі орынбасары</w:t>
      </w:r>
      <w:r w:rsidR="00BC52A4" w:rsidRPr="00284ACC">
        <w:rPr>
          <w:rFonts w:ascii="Times New Roman" w:hAnsi="Times New Roman" w:cs="Times New Roman"/>
          <w:sz w:val="24"/>
          <w:szCs w:val="24"/>
          <w:lang w:val="kk-KZ" w:eastAsia="ru-RU"/>
        </w:rPr>
        <w:t xml:space="preserve"> Ахметова Ш.А МКҚ</w:t>
      </w:r>
      <w:r w:rsidR="00BC52A4" w:rsidRPr="00BC52A4">
        <w:rPr>
          <w:rFonts w:ascii="Times New Roman" w:hAnsi="Times New Roman" w:cs="Times New Roman"/>
          <w:sz w:val="24"/>
          <w:szCs w:val="24"/>
          <w:lang w:val="kk-KZ" w:eastAsia="ru-RU"/>
        </w:rPr>
        <w:t xml:space="preserve"> жетекшілері, пән мұғалімдері</w:t>
      </w:r>
    </w:p>
    <w:p w:rsidR="00B663BE" w:rsidRPr="00BC52A4" w:rsidRDefault="00B663BE" w:rsidP="00BC52A4">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BC52A4" w:rsidRPr="00BC52A4">
        <w:rPr>
          <w:rFonts w:ascii="Times New Roman" w:hAnsi="Times New Roman" w:cs="Times New Roman"/>
          <w:sz w:val="24"/>
          <w:szCs w:val="24"/>
          <w:lang w:val="kk-KZ" w:eastAsia="ru-RU"/>
        </w:rPr>
        <w:t xml:space="preserve">№ 8 </w:t>
      </w:r>
      <w:r w:rsidR="00BC52A4" w:rsidRPr="00284ACC">
        <w:rPr>
          <w:rFonts w:ascii="Times New Roman" w:hAnsi="Times New Roman" w:cs="Times New Roman"/>
          <w:sz w:val="24"/>
          <w:szCs w:val="24"/>
          <w:lang w:val="kk-KZ" w:eastAsia="ru-RU"/>
        </w:rPr>
        <w:t>ДЖО</w:t>
      </w:r>
    </w:p>
    <w:p w:rsidR="00B663BE" w:rsidRPr="00BC52A4"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BC52A4" w:rsidRPr="00BC52A4">
        <w:rPr>
          <w:rFonts w:ascii="Times New Roman" w:hAnsi="Times New Roman" w:cs="Times New Roman"/>
          <w:sz w:val="24"/>
          <w:szCs w:val="24"/>
          <w:lang w:val="kk-KZ" w:eastAsia="ru-RU"/>
        </w:rPr>
        <w:t>Анықтама, мониторинг</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BC52A4" w:rsidRPr="00A06723">
        <w:rPr>
          <w:rFonts w:ascii="Times New Roman" w:hAnsi="Times New Roman" w:cs="Times New Roman"/>
          <w:sz w:val="24"/>
          <w:szCs w:val="24"/>
          <w:lang w:val="kk-KZ"/>
        </w:rPr>
        <w:t>Тоқсанда 1 рет</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BC52A4">
        <w:rPr>
          <w:rFonts w:ascii="Times New Roman" w:hAnsi="Times New Roman" w:cs="Times New Roman"/>
          <w:sz w:val="24"/>
          <w:szCs w:val="24"/>
          <w:lang w:val="kk-KZ"/>
        </w:rPr>
        <w:t>б</w:t>
      </w:r>
      <w:r w:rsidR="00BC52A4" w:rsidRPr="00284ACC">
        <w:rPr>
          <w:rFonts w:ascii="Times New Roman" w:hAnsi="Times New Roman" w:cs="Times New Roman"/>
          <w:sz w:val="24"/>
          <w:szCs w:val="24"/>
          <w:lang w:val="kk-KZ"/>
        </w:rPr>
        <w:t>ілімдегі кемшіліктердің туындауына жол бермей, балалардың материалды уақтылы меңгеруін талдай әрі бекіте отырып, үнемі әрі жүйелі түрде сауал жүргізу</w:t>
      </w:r>
      <w:r w:rsidR="00BC52A4">
        <w:rPr>
          <w:rFonts w:ascii="Times New Roman" w:hAnsi="Times New Roman" w:cs="Times New Roman"/>
          <w:sz w:val="24"/>
          <w:szCs w:val="24"/>
          <w:lang w:val="kk-KZ"/>
        </w:rPr>
        <w:t xml:space="preserve"> туралы анықтама.</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Бақылау әдістемесі: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Білімде кемшіліктердің пайда болуына жол бермей, материалды уақтылы игеруді талдай және бекіте отырып, балаларға тұрақты және жүйелі сауалнамалар жүргізуді бақыл</w:t>
      </w:r>
      <w:r>
        <w:rPr>
          <w:rFonts w:ascii="Times New Roman" w:hAnsi="Times New Roman" w:cs="Times New Roman"/>
          <w:color w:val="000000" w:themeColor="text1"/>
          <w:sz w:val="24"/>
          <w:szCs w:val="24"/>
          <w:lang w:val="kk-KZ"/>
        </w:rPr>
        <w:t>ау бірнеше кезеңде жүргізіледі: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Дайындық кезең</w:t>
      </w:r>
      <w:r>
        <w:rPr>
          <w:rFonts w:ascii="Times New Roman" w:hAnsi="Times New Roman" w:cs="Times New Roman"/>
          <w:color w:val="000000" w:themeColor="text1"/>
          <w:sz w:val="24"/>
          <w:szCs w:val="24"/>
          <w:lang w:val="kk-KZ"/>
        </w:rPr>
        <w:t>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Бақылауға қатысатын мұғалімдердің құрамын анықтау.</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Бақылау жоспарын әзірлеу.</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Негізгі кезең:</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Сабаққа қатысу.</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Оқушылардың дәптерлерін талдау.</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Мұғалімдермен әңгіме жүргізу.</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Бақылау қорытындыларын шығару.</w:t>
      </w:r>
    </w:p>
    <w:p w:rsid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 xml:space="preserve">Дайындық кезеңінде бақылауға қатысатын мұғалімдердің құрамын анықтау қажет. Ол үшін келесі </w:t>
      </w:r>
      <w:r>
        <w:rPr>
          <w:rFonts w:ascii="Times New Roman" w:hAnsi="Times New Roman" w:cs="Times New Roman"/>
          <w:color w:val="000000" w:themeColor="text1"/>
          <w:sz w:val="24"/>
          <w:szCs w:val="24"/>
          <w:lang w:val="kk-KZ"/>
        </w:rPr>
        <w:t>критерийлерді қолдануға болады: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3-7 сыныптарда сабақ беретін мұғалімдер.</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Оқушылардың оқу нәтижелері жоғары мұғалімдер.</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Мұғалімдердің құрамын анықтағаннан кейін бақылау жоспарын жасау қажет. Бақылау жоспарын</w:t>
      </w:r>
      <w:r>
        <w:rPr>
          <w:rFonts w:ascii="Times New Roman" w:hAnsi="Times New Roman" w:cs="Times New Roman"/>
          <w:color w:val="000000" w:themeColor="text1"/>
          <w:sz w:val="24"/>
          <w:szCs w:val="24"/>
          <w:lang w:val="kk-KZ"/>
        </w:rPr>
        <w:t>да келесі бөлімдер болуы керек:</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Бақылаудың мақсаттары мен міндеттері.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Бақылауға қатысатын мұғалімдер құрамы.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Бақылау әдістері мен әдістері.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Бақылау нәтижелерін ұсыну нысандары.</w:t>
      </w:r>
    </w:p>
    <w:p w:rsid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Негізгі кезең</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 xml:space="preserve">Негізгі кезеңде бақылау жүргізіледі. Бақылау </w:t>
      </w:r>
      <w:r>
        <w:rPr>
          <w:rFonts w:ascii="Times New Roman" w:hAnsi="Times New Roman" w:cs="Times New Roman"/>
          <w:color w:val="000000" w:themeColor="text1"/>
          <w:sz w:val="24"/>
          <w:szCs w:val="24"/>
          <w:lang w:val="kk-KZ"/>
        </w:rPr>
        <w:t>мынадай нысандарда жүргізіледі: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Сабаққа қатысу.</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Оқушылардың дәптерлерін талдау.</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Мұғалімдермен әңгіме жүргізу.</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Сабаққа қатысу кезінде келесі а</w:t>
      </w:r>
      <w:r>
        <w:rPr>
          <w:rFonts w:ascii="Times New Roman" w:hAnsi="Times New Roman" w:cs="Times New Roman"/>
          <w:color w:val="000000" w:themeColor="text1"/>
          <w:sz w:val="24"/>
          <w:szCs w:val="24"/>
          <w:lang w:val="kk-KZ"/>
        </w:rPr>
        <w:t>спектілерге назар аудару қажет:</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lastRenderedPageBreak/>
        <w:t>Оқушылардың сауалнамалары қаншалықты жиі өткізіледі.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Сауалнама жүргізу үшін қандай әдістер қолданылады.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Сауалнама нәтижелерін талдау қалай жүзеге асырылады.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Зерттелген материалды бекіту қалай жүзеге асырылады.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Оқушылардың дәптерлерін талдау кезінде келесі а</w:t>
      </w:r>
      <w:r>
        <w:rPr>
          <w:rFonts w:ascii="Times New Roman" w:hAnsi="Times New Roman" w:cs="Times New Roman"/>
          <w:color w:val="000000" w:themeColor="text1"/>
          <w:sz w:val="24"/>
          <w:szCs w:val="24"/>
          <w:lang w:val="kk-KZ"/>
        </w:rPr>
        <w:t>спектілерге назар аудару қажет:</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Үй тапсырмасы қаншалықты жиі орындалады.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Оқушылар қандай қателіктер жібереді.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Оқушылардың қателіктерін түзету бойынша мұғалімнің жұмысы қалай жүзеге асырылады.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Мұғалімдермен әңгімелесу кезінде кел</w:t>
      </w:r>
      <w:r>
        <w:rPr>
          <w:rFonts w:ascii="Times New Roman" w:hAnsi="Times New Roman" w:cs="Times New Roman"/>
          <w:color w:val="000000" w:themeColor="text1"/>
          <w:sz w:val="24"/>
          <w:szCs w:val="24"/>
          <w:lang w:val="kk-KZ"/>
        </w:rPr>
        <w:t>есі аспектілерді анықтау қажет:</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Сауалнама жүргізу үшін қандай әдістер қолданылады.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Сауалнама нәтижелерін талдау қалай жүзеге асырылады.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Зерттелген материалды бекіту қалай жүзеге асырылады.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Қорытынды кезең</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Соңғы кезеңде бақылау қорытындылары шығарылады. Бақылау нәтижелері бойынша бақылау хаттамасы жасалады, онда әрбір мұғалімнің жұ</w:t>
      </w:r>
      <w:r>
        <w:rPr>
          <w:rFonts w:ascii="Times New Roman" w:hAnsi="Times New Roman" w:cs="Times New Roman"/>
          <w:color w:val="000000" w:themeColor="text1"/>
          <w:sz w:val="24"/>
          <w:szCs w:val="24"/>
          <w:lang w:val="kk-KZ"/>
        </w:rPr>
        <w:t>мысының нәтижелері көрсетіледі.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Білімде кемшіліктердің пайда болуына жол бермей, материалды уақтылы игеруді талдай және бекіте отырып, балаларға тұрақты және жүйелі сауалнам</w:t>
      </w:r>
      <w:r>
        <w:rPr>
          <w:rFonts w:ascii="Times New Roman" w:hAnsi="Times New Roman" w:cs="Times New Roman"/>
          <w:color w:val="000000" w:themeColor="text1"/>
          <w:sz w:val="24"/>
          <w:szCs w:val="24"/>
          <w:lang w:val="kk-KZ"/>
        </w:rPr>
        <w:t>алар жүргізу бойынша ұсынымдар:</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Оқушылардың сауалнамалары олардың оқу үлгерімін бақылау үшін жүйелі және жүйелі түрде жүргізілуі керек.</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Сауалнамалар жүргізу үшін оларды қызықты әрі тиімді ету үшін әртүрлі әдістерді қолдану қажет.</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Сауалнама нәтижелерін оқу проблемаларын анықтау және оларды уақтылы шешу үшін талдау қажет.</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Оқушылар оны берік деңгейде игере алатындай етіп зерттелген материалды бекіту керек.</w:t>
      </w:r>
    </w:p>
    <w:p w:rsid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p>
    <w:p w:rsidR="00B00AD0" w:rsidRPr="00B00AD0" w:rsidRDefault="00B00AD0" w:rsidP="00B00AD0">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3-7 сыныптарда білім кемшіліктерінің туындауына жол бермей, материалды уақтылы игеруді талдай және бекіте отырып, балаларға тұрақты және жүйелі сауалнамалар жүргізуге бақылау жүргізу</w:t>
      </w:r>
      <w:r>
        <w:rPr>
          <w:rFonts w:ascii="Times New Roman" w:hAnsi="Times New Roman" w:cs="Times New Roman"/>
          <w:color w:val="000000" w:themeColor="text1"/>
          <w:sz w:val="24"/>
          <w:szCs w:val="24"/>
          <w:lang w:val="kk-KZ"/>
        </w:rPr>
        <w:t xml:space="preserve"> бойынша нақты ұсынымдар:</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Сабаққа қатысу кезінде келесі а</w:t>
      </w:r>
      <w:r>
        <w:rPr>
          <w:rFonts w:ascii="Times New Roman" w:hAnsi="Times New Roman" w:cs="Times New Roman"/>
          <w:color w:val="000000" w:themeColor="text1"/>
          <w:sz w:val="24"/>
          <w:szCs w:val="24"/>
          <w:lang w:val="kk-KZ"/>
        </w:rPr>
        <w:t>спектілерге назар аудару қажет:</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Мұғалім оқушыларға қаншалықты жиі сауалнама жүргізеді.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Сауалнама жүргізу үшін мұғалім қандай әдістерді қолданады.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Мұғалім сауалнама нәтижелерін қалай талдайды.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Мұғалім үйренген материалды қалай бекітеді.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Оқушылардың дәптерлерін талдау кезінде келесі а</w:t>
      </w:r>
      <w:r>
        <w:rPr>
          <w:rFonts w:ascii="Times New Roman" w:hAnsi="Times New Roman" w:cs="Times New Roman"/>
          <w:color w:val="000000" w:themeColor="text1"/>
          <w:sz w:val="24"/>
          <w:szCs w:val="24"/>
          <w:lang w:val="kk-KZ"/>
        </w:rPr>
        <w:t>спектілерге назар аудару қажет:</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Оқушылар үй тапсырмасын қаншалықты жиі орындайды.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Оқушылар қандай қателіктер жібереді.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Мұғалім оқушылардың қателіктерін түзету үшін қалай жұмыс істейді.</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Мұғалімдермен әңгімелесу кезінде кел</w:t>
      </w:r>
      <w:r>
        <w:rPr>
          <w:rFonts w:ascii="Times New Roman" w:hAnsi="Times New Roman" w:cs="Times New Roman"/>
          <w:color w:val="000000" w:themeColor="text1"/>
          <w:sz w:val="24"/>
          <w:szCs w:val="24"/>
          <w:lang w:val="kk-KZ"/>
        </w:rPr>
        <w:t>есі аспектілерді анықтау қажет:</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Сауалнама жүргізу үшін мұғалім қандай әдістерді қолданады.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Мұғалім сауалнама нәтижелерін қалай талдайды.</w:t>
      </w:r>
    </w:p>
    <w:p w:rsidR="00B00AD0" w:rsidRPr="00B00AD0"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Мұғалім үйренген материалды қалай бекітеді.</w:t>
      </w:r>
    </w:p>
    <w:p w:rsidR="00BC52A4" w:rsidRPr="00B17852" w:rsidRDefault="00B00AD0" w:rsidP="00B00AD0">
      <w:pPr>
        <w:spacing w:after="0" w:line="240" w:lineRule="auto"/>
        <w:ind w:firstLine="567"/>
        <w:jc w:val="both"/>
        <w:rPr>
          <w:rFonts w:ascii="Times New Roman" w:hAnsi="Times New Roman" w:cs="Times New Roman"/>
          <w:color w:val="000000" w:themeColor="text1"/>
          <w:sz w:val="24"/>
          <w:szCs w:val="24"/>
          <w:lang w:val="kk-KZ"/>
        </w:rPr>
      </w:pPr>
      <w:r w:rsidRPr="00B00AD0">
        <w:rPr>
          <w:rFonts w:ascii="Times New Roman" w:hAnsi="Times New Roman" w:cs="Times New Roman"/>
          <w:color w:val="000000" w:themeColor="text1"/>
          <w:sz w:val="24"/>
          <w:szCs w:val="24"/>
          <w:lang w:val="kk-KZ"/>
        </w:rPr>
        <w:t>Осы ұсыныстарды іске асыру білім кемшіліктерінің туындауына жол бермей, материалды уақтылы игеруді талдай және бекіте отырып, балаларға тұрақты және жүйелі сауалнамалар жүргізудің тиімді жүйесін қамтамасыз етуге мүмкіндік береді.</w:t>
      </w:r>
    </w:p>
    <w:p w:rsidR="00B663BE" w:rsidRPr="007763B2" w:rsidRDefault="00B663BE" w:rsidP="00B00AD0">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BC52A4">
        <w:rPr>
          <w:rFonts w:ascii="Times New Roman" w:hAnsi="Times New Roman" w:cs="Times New Roman"/>
          <w:sz w:val="24"/>
          <w:szCs w:val="24"/>
          <w:lang w:val="kk-KZ"/>
        </w:rPr>
        <w:t>ай бойы 2024</w:t>
      </w:r>
      <w:r>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421A5B" w:rsidRDefault="00421A5B" w:rsidP="00B663BE">
      <w:pPr>
        <w:spacing w:after="0" w:line="240" w:lineRule="auto"/>
        <w:ind w:firstLine="360"/>
        <w:rPr>
          <w:rFonts w:ascii="Times New Roman" w:hAnsi="Times New Roman" w:cs="Times New Roman"/>
          <w:b/>
          <w:i/>
          <w:sz w:val="24"/>
          <w:szCs w:val="24"/>
          <w:lang w:val="kk-KZ"/>
        </w:rPr>
      </w:pPr>
    </w:p>
    <w:p w:rsidR="00421A5B" w:rsidRDefault="00421A5B"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№139</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421A5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21A5B" w:rsidRPr="00421A5B">
        <w:rPr>
          <w:rFonts w:ascii="Times New Roman" w:hAnsi="Times New Roman" w:cs="Times New Roman"/>
          <w:sz w:val="24"/>
          <w:szCs w:val="24"/>
          <w:lang w:val="kk-KZ"/>
        </w:rPr>
        <w:t>Жоғары нәтижеге ынталы оқушылармен жұмысты бақылау</w:t>
      </w:r>
    </w:p>
    <w:p w:rsidR="00B663BE" w:rsidRPr="00421A5B"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421A5B" w:rsidRPr="00421A5B">
        <w:rPr>
          <w:rFonts w:ascii="Times New Roman" w:hAnsi="Times New Roman" w:cs="Times New Roman"/>
          <w:sz w:val="24"/>
          <w:szCs w:val="24"/>
          <w:lang w:val="kk-KZ" w:eastAsia="ru-RU"/>
        </w:rPr>
        <w:t>Онлайн олимпиадаларға, конкурстарға, жобаларға қатысқан оқушылармен жұмыстың жай-күйі</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421A5B" w:rsidRPr="00284ACC">
        <w:rPr>
          <w:rFonts w:ascii="Times New Roman" w:hAnsi="Times New Roman" w:cs="Times New Roman"/>
          <w:sz w:val="24"/>
          <w:szCs w:val="24"/>
          <w:lang w:val="kk-KZ"/>
        </w:rPr>
        <w:t>2</w:t>
      </w:r>
      <w:r w:rsidR="00421A5B" w:rsidRPr="00421A5B">
        <w:rPr>
          <w:rFonts w:ascii="Times New Roman" w:hAnsi="Times New Roman" w:cs="Times New Roman"/>
          <w:sz w:val="24"/>
          <w:szCs w:val="24"/>
          <w:lang w:val="kk-KZ"/>
        </w:rPr>
        <w:t>–</w:t>
      </w:r>
      <w:r w:rsidR="00421A5B" w:rsidRPr="00284ACC">
        <w:rPr>
          <w:rFonts w:ascii="Times New Roman" w:hAnsi="Times New Roman" w:cs="Times New Roman"/>
          <w:sz w:val="24"/>
          <w:szCs w:val="24"/>
          <w:lang w:val="kk-KZ"/>
        </w:rPr>
        <w:t>9</w:t>
      </w:r>
      <w:r w:rsidR="00421A5B" w:rsidRPr="00421A5B">
        <w:rPr>
          <w:rFonts w:ascii="Times New Roman" w:hAnsi="Times New Roman" w:cs="Times New Roman"/>
          <w:sz w:val="24"/>
          <w:szCs w:val="24"/>
          <w:lang w:val="kk-KZ"/>
        </w:rPr>
        <w:t>-ш</w:t>
      </w:r>
      <w:r w:rsidR="00421A5B" w:rsidRPr="00284ACC">
        <w:rPr>
          <w:rFonts w:ascii="Times New Roman" w:hAnsi="Times New Roman" w:cs="Times New Roman"/>
          <w:sz w:val="24"/>
          <w:szCs w:val="24"/>
          <w:lang w:val="kk-KZ"/>
        </w:rPr>
        <w:t>ы</w:t>
      </w:r>
      <w:r w:rsidR="00421A5B" w:rsidRPr="00421A5B">
        <w:rPr>
          <w:rFonts w:ascii="Times New Roman" w:hAnsi="Times New Roman" w:cs="Times New Roman"/>
          <w:sz w:val="24"/>
          <w:szCs w:val="24"/>
          <w:lang w:val="kk-KZ"/>
        </w:rPr>
        <w:t xml:space="preserve"> сыныптар</w:t>
      </w:r>
    </w:p>
    <w:p w:rsidR="00B663BE" w:rsidRPr="00421A5B"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21A5B" w:rsidRPr="00421A5B">
        <w:rPr>
          <w:rFonts w:ascii="Times New Roman" w:hAnsi="Times New Roman" w:cs="Times New Roman"/>
          <w:sz w:val="24"/>
          <w:szCs w:val="24"/>
          <w:lang w:val="kk-KZ"/>
        </w:rPr>
        <w:t>Тақырыптық</w:t>
      </w:r>
    </w:p>
    <w:p w:rsidR="00B663BE" w:rsidRPr="00421A5B"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21A5B" w:rsidRPr="00421A5B">
        <w:rPr>
          <w:rFonts w:ascii="Times New Roman" w:hAnsi="Times New Roman" w:cs="Times New Roman"/>
          <w:sz w:val="24"/>
          <w:szCs w:val="24"/>
          <w:lang w:val="kk-KZ"/>
        </w:rPr>
        <w:t>Конкурстарға, олимпиадаларға қатысу</w:t>
      </w:r>
    </w:p>
    <w:p w:rsidR="00B663BE" w:rsidRPr="00421A5B"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421A5B" w:rsidRPr="00421A5B">
        <w:rPr>
          <w:rFonts w:ascii="Times New Roman" w:hAnsi="Times New Roman" w:cs="Times New Roman"/>
          <w:sz w:val="24"/>
          <w:szCs w:val="24"/>
          <w:lang w:val="kk-KZ" w:eastAsia="ru-RU"/>
        </w:rPr>
        <w:t>Конкурстар, олимпиадалар өткізу кестесі бойынша</w:t>
      </w:r>
    </w:p>
    <w:p w:rsidR="00B663BE" w:rsidRPr="00421A5B"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21A5B" w:rsidRPr="00421A5B">
        <w:rPr>
          <w:rFonts w:ascii="Times New Roman" w:hAnsi="Times New Roman" w:cs="Times New Roman"/>
          <w:sz w:val="24"/>
          <w:szCs w:val="24"/>
          <w:lang w:val="kk-KZ" w:eastAsia="ru-RU"/>
        </w:rPr>
        <w:t>Директордың О</w:t>
      </w:r>
      <w:r w:rsidR="00421A5B" w:rsidRPr="00284ACC">
        <w:rPr>
          <w:rFonts w:ascii="Times New Roman" w:hAnsi="Times New Roman" w:cs="Times New Roman"/>
          <w:sz w:val="24"/>
          <w:szCs w:val="24"/>
          <w:lang w:val="kk-KZ" w:eastAsia="ru-RU"/>
        </w:rPr>
        <w:t>І</w:t>
      </w:r>
      <w:r w:rsidR="00421A5B" w:rsidRPr="00421A5B">
        <w:rPr>
          <w:rFonts w:ascii="Times New Roman" w:hAnsi="Times New Roman" w:cs="Times New Roman"/>
          <w:sz w:val="24"/>
          <w:szCs w:val="24"/>
          <w:lang w:val="kk-KZ" w:eastAsia="ru-RU"/>
        </w:rPr>
        <w:t xml:space="preserve"> жөніндегі орынбасары</w:t>
      </w:r>
      <w:r w:rsidR="00421A5B" w:rsidRPr="00284ACC">
        <w:rPr>
          <w:rFonts w:ascii="Times New Roman" w:hAnsi="Times New Roman" w:cs="Times New Roman"/>
          <w:sz w:val="24"/>
          <w:szCs w:val="24"/>
          <w:lang w:val="kk-KZ" w:eastAsia="ru-RU"/>
        </w:rPr>
        <w:t xml:space="preserve"> Ахметова Ш.А МКҚ</w:t>
      </w:r>
      <w:r w:rsidR="00421A5B" w:rsidRPr="00421A5B">
        <w:rPr>
          <w:rFonts w:ascii="Times New Roman" w:hAnsi="Times New Roman" w:cs="Times New Roman"/>
          <w:sz w:val="24"/>
          <w:szCs w:val="24"/>
          <w:lang w:val="kk-KZ" w:eastAsia="ru-RU"/>
        </w:rPr>
        <w:t xml:space="preserve"> жетекшілері</w:t>
      </w:r>
    </w:p>
    <w:p w:rsidR="00B663BE" w:rsidRPr="00421A5B" w:rsidRDefault="00B663BE" w:rsidP="00421A5B">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21A5B" w:rsidRPr="00421A5B">
        <w:rPr>
          <w:rFonts w:ascii="Times New Roman" w:hAnsi="Times New Roman" w:cs="Times New Roman"/>
          <w:sz w:val="24"/>
          <w:szCs w:val="24"/>
          <w:lang w:val="kk-KZ" w:eastAsia="ru-RU"/>
        </w:rPr>
        <w:t xml:space="preserve">№ 8 </w:t>
      </w:r>
      <w:r w:rsidR="00421A5B" w:rsidRPr="00284ACC">
        <w:rPr>
          <w:rFonts w:ascii="Times New Roman" w:hAnsi="Times New Roman" w:cs="Times New Roman"/>
          <w:sz w:val="24"/>
          <w:szCs w:val="24"/>
          <w:lang w:val="kk-KZ" w:eastAsia="ru-RU"/>
        </w:rPr>
        <w:t>ДЖО</w:t>
      </w:r>
    </w:p>
    <w:p w:rsidR="00B663BE" w:rsidRPr="00421A5B"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21A5B" w:rsidRPr="00421A5B">
        <w:rPr>
          <w:rFonts w:ascii="Times New Roman" w:hAnsi="Times New Roman" w:cs="Times New Roman"/>
          <w:sz w:val="24"/>
          <w:szCs w:val="24"/>
          <w:lang w:val="kk-KZ" w:eastAsia="ru-RU"/>
        </w:rPr>
        <w:t>Қатысу нәтижелері, сертификаттар</w:t>
      </w:r>
      <w:r w:rsidR="00421A5B" w:rsidRPr="00284ACC">
        <w:rPr>
          <w:rFonts w:ascii="Times New Roman" w:hAnsi="Times New Roman" w:cs="Times New Roman"/>
          <w:sz w:val="24"/>
          <w:szCs w:val="24"/>
          <w:lang w:val="kk-KZ" w:eastAsia="ru-RU"/>
        </w:rPr>
        <w:t>, м</w:t>
      </w:r>
      <w:r w:rsidR="00421A5B" w:rsidRPr="00421A5B">
        <w:rPr>
          <w:rFonts w:ascii="Times New Roman" w:hAnsi="Times New Roman" w:cs="Times New Roman"/>
          <w:sz w:val="24"/>
          <w:szCs w:val="24"/>
          <w:lang w:val="kk-KZ" w:eastAsia="ru-RU"/>
        </w:rPr>
        <w:t>адақтамалар, дипломдар</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421A5B" w:rsidRPr="00A06723">
        <w:rPr>
          <w:rFonts w:ascii="Times New Roman" w:hAnsi="Times New Roman" w:cs="Times New Roman"/>
          <w:sz w:val="24"/>
          <w:szCs w:val="24"/>
          <w:lang w:val="kk-KZ"/>
        </w:rPr>
        <w:t>Жоспар бойынша</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421A5B">
        <w:rPr>
          <w:rFonts w:ascii="Times New Roman" w:hAnsi="Times New Roman" w:cs="Times New Roman"/>
          <w:sz w:val="24"/>
          <w:szCs w:val="24"/>
          <w:lang w:val="kk-KZ"/>
        </w:rPr>
        <w:t>ж</w:t>
      </w:r>
      <w:r w:rsidR="00421A5B" w:rsidRPr="00421A5B">
        <w:rPr>
          <w:rFonts w:ascii="Times New Roman" w:hAnsi="Times New Roman" w:cs="Times New Roman"/>
          <w:sz w:val="24"/>
          <w:szCs w:val="24"/>
          <w:lang w:val="kk-KZ"/>
        </w:rPr>
        <w:t>оғары нәтижеге ынталы оқушылармен жұмысты бақылау</w:t>
      </w:r>
      <w:r w:rsidR="00421A5B">
        <w:rPr>
          <w:rFonts w:ascii="Times New Roman" w:hAnsi="Times New Roman" w:cs="Times New Roman"/>
          <w:sz w:val="24"/>
          <w:szCs w:val="24"/>
          <w:lang w:val="kk-KZ"/>
        </w:rPr>
        <w:t xml:space="preserve"> туралы анықтама.</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Бақылау әдістемесі: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Онлайн олимпиадаларға, конкурстарға, жобаларға қатысқан жоғары нәтижелерге ұмтылатын оқушылармен жұмысты бақыл</w:t>
      </w:r>
      <w:r>
        <w:rPr>
          <w:rFonts w:ascii="Times New Roman" w:hAnsi="Times New Roman" w:cs="Times New Roman"/>
          <w:color w:val="000000" w:themeColor="text1"/>
          <w:sz w:val="24"/>
          <w:szCs w:val="24"/>
          <w:lang w:val="kk-KZ"/>
        </w:rPr>
        <w:t>ау бірнеше кезеңде жүргізіледі: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Бақылауға қатысатын оқушылардың құрамын анықтау.</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Бақылау жоспарын әзірлеу.</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Негізгі кезең:</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Сабаққа қатысу.</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Оқушылардың олимпиадаларға, конкурстарға, жобаларға қатысу нәтижелерін талдау.</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Мұғалімдермен әңгіме жүргізу.</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Қорытынды</w:t>
      </w:r>
      <w:r>
        <w:rPr>
          <w:rFonts w:ascii="Times New Roman" w:hAnsi="Times New Roman" w:cs="Times New Roman"/>
          <w:color w:val="000000" w:themeColor="text1"/>
          <w:sz w:val="24"/>
          <w:szCs w:val="24"/>
          <w:lang w:val="kk-KZ"/>
        </w:rPr>
        <w:t xml:space="preserve"> кезең:</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Бақылау қорытындыларын шығару.</w:t>
      </w:r>
    </w:p>
    <w:p w:rsid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Дайындық кезеңі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 xml:space="preserve">Дайындық кезеңінде бақылауға қатысатын оқушылардың құрамын анықтау қажет. Ол үшін келесі </w:t>
      </w:r>
      <w:r>
        <w:rPr>
          <w:rFonts w:ascii="Times New Roman" w:hAnsi="Times New Roman" w:cs="Times New Roman"/>
          <w:color w:val="000000" w:themeColor="text1"/>
          <w:sz w:val="24"/>
          <w:szCs w:val="24"/>
          <w:lang w:val="kk-KZ"/>
        </w:rPr>
        <w:t>критерийлерді қолдануға болады:</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Жоғары оқу нәтижелері бар Студенттер.</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Олимпиадаларға, конкурстарға, жобаларға қатысатын оқушылар.</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Оқушылардың құрамын анықтағаннан кейін бақылау жоспарын жасау қажет. Бақылау жоспарын</w:t>
      </w:r>
      <w:r>
        <w:rPr>
          <w:rFonts w:ascii="Times New Roman" w:hAnsi="Times New Roman" w:cs="Times New Roman"/>
          <w:color w:val="000000" w:themeColor="text1"/>
          <w:sz w:val="24"/>
          <w:szCs w:val="24"/>
          <w:lang w:val="kk-KZ"/>
        </w:rPr>
        <w:t>да келесі бөлімдер болуы керек:</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Бақылаудың мақсаттары мен міндеттері.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Бақылауға қатысатын оқушылар құрамы.</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Бақылау әдістері мен әдістері.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Бақылау нәтижелерін ұсыну нысандары.</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Негізгі кезең</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 xml:space="preserve">Негізгі кезеңде бақылау жүргізіледі. Бақылау </w:t>
      </w:r>
      <w:r>
        <w:rPr>
          <w:rFonts w:ascii="Times New Roman" w:hAnsi="Times New Roman" w:cs="Times New Roman"/>
          <w:color w:val="000000" w:themeColor="text1"/>
          <w:sz w:val="24"/>
          <w:szCs w:val="24"/>
          <w:lang w:val="kk-KZ"/>
        </w:rPr>
        <w:t>мынадай нысандарда жүргізіледі: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Сабаққа қатысу.</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Оқушылардың олимпиадаларға, конкурстарға, жобаларға қатысу нәтижелерін талдау.</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Мұғалімдермен әңгіме жүргізу.</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Сабаққа қатысу кезінде келесі а</w:t>
      </w:r>
      <w:r>
        <w:rPr>
          <w:rFonts w:ascii="Times New Roman" w:hAnsi="Times New Roman" w:cs="Times New Roman"/>
          <w:color w:val="000000" w:themeColor="text1"/>
          <w:sz w:val="24"/>
          <w:szCs w:val="24"/>
          <w:lang w:val="kk-KZ"/>
        </w:rPr>
        <w:t>спектілерге назар аудару қажет:</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Мұғалім жоғары нәтижеге ұмтылатын оқушылармен қалай жұмыс істейді.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Мұғалім ретінде олардың оқу әрекеттерін қолдайды және ынталандырады.</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lastRenderedPageBreak/>
        <w:t>Оқушылардың олимпиадаларға, конкурстарға, жобаларға қатысу нәтижелерін талдау кезінде мынадай аспектілерге назар аудару қажет</w:t>
      </w:r>
      <w:r>
        <w:rPr>
          <w:rFonts w:ascii="Times New Roman" w:hAnsi="Times New Roman" w:cs="Times New Roman"/>
          <w:color w:val="000000" w:themeColor="text1"/>
          <w:sz w:val="24"/>
          <w:szCs w:val="24"/>
          <w:lang w:val="kk-KZ"/>
        </w:rPr>
        <w:t>:</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Оқушылар қандай олимпиадаларға, конкурстарға, жобаларға қатысады.</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Оқушылар олимпиадаларда, конкурстарда, жобаларда қандай нәтижелер көрсетеді.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Мұғалімдермен әңгімелесу кезінде кел</w:t>
      </w:r>
      <w:r>
        <w:rPr>
          <w:rFonts w:ascii="Times New Roman" w:hAnsi="Times New Roman" w:cs="Times New Roman"/>
          <w:color w:val="000000" w:themeColor="text1"/>
          <w:sz w:val="24"/>
          <w:szCs w:val="24"/>
          <w:lang w:val="kk-KZ"/>
        </w:rPr>
        <w:t>есі аспектілерді анықтау қажет:</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Мұғалім жоғары нәтижеге ұмтылатын оқушылармен қалай жұмыс істейді.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Мұғалім ретінде олардың оқу әрекеттерін қолдайды және ынталандырады.</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Қорытынды кезең</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Соңғы кезеңде бақылау қорытындылары шығарылады. Бақылау нәтижелері бойынша бақылау хаттамасы жасалады, онда әрбір мұғалімнің жұ</w:t>
      </w:r>
      <w:r>
        <w:rPr>
          <w:rFonts w:ascii="Times New Roman" w:hAnsi="Times New Roman" w:cs="Times New Roman"/>
          <w:color w:val="000000" w:themeColor="text1"/>
          <w:sz w:val="24"/>
          <w:szCs w:val="24"/>
          <w:lang w:val="kk-KZ"/>
        </w:rPr>
        <w:t>мысының нәтижелері көрсетіледі.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Жоғары нәтижелерге ұмтылатын оқушылармен</w:t>
      </w:r>
      <w:r>
        <w:rPr>
          <w:rFonts w:ascii="Times New Roman" w:hAnsi="Times New Roman" w:cs="Times New Roman"/>
          <w:color w:val="000000" w:themeColor="text1"/>
          <w:sz w:val="24"/>
          <w:szCs w:val="24"/>
          <w:lang w:val="kk-KZ"/>
        </w:rPr>
        <w:t xml:space="preserve"> жұмыс істеу бойынша ұсыныстар:</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Мұндай оқушылармен олардың жеке ерекшеліктері мен қажеттіліктерін ескере отырып, жеке жұмыс істеу керек.</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Мұғалім оларға жан-жақты қолдау көрсетіп, оқу іс-әрекеттеріне көмектесуі керек.</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Мұндай оқушылармен олардың шығармашылық қабілеттері мен зияткерлік дағдыларын дамытуға бағытталған қосымша сабақтар өткізу қажет.</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2-9 сыныптарда Онлайн олимпиадаларға, конкурстарға, жобаларға қатысқан жоғары нәтижелерге ұмтылатын оқушылармен жұмысты бақылау бойынша нақты ұсыныстар:</w:t>
      </w:r>
    </w:p>
    <w:p w:rsidR="00B63E1F" w:rsidRDefault="00B63E1F" w:rsidP="00B63E1F">
      <w:pPr>
        <w:spacing w:after="0" w:line="240" w:lineRule="auto"/>
        <w:rPr>
          <w:rFonts w:ascii="Times New Roman" w:hAnsi="Times New Roman" w:cs="Times New Roman"/>
          <w:b/>
          <w:sz w:val="24"/>
          <w:szCs w:val="24"/>
          <w:lang w:val="kk-KZ"/>
        </w:rPr>
      </w:pPr>
    </w:p>
    <w:p w:rsidR="00B63E1F" w:rsidRPr="00B63E1F" w:rsidRDefault="00B63E1F" w:rsidP="00B63E1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Сабаққа қатысу кезінде келесі а</w:t>
      </w:r>
      <w:r>
        <w:rPr>
          <w:rFonts w:ascii="Times New Roman" w:hAnsi="Times New Roman" w:cs="Times New Roman"/>
          <w:color w:val="000000" w:themeColor="text1"/>
          <w:sz w:val="24"/>
          <w:szCs w:val="24"/>
          <w:lang w:val="kk-KZ"/>
        </w:rPr>
        <w:t>спектілерге назар аудару қажет:</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Мұғалім ретінде жоғары нәтижеге ұмтылатын оқушыларға сараланған оқыту жүргізіледі.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Мұғалім оқушылардың шығармашылық қабілеттері мен интеллектуалдық дағдыларын дамытуға бағытталған оқытудың әртүрлі әдістері мен әдістерін қалай қолданады.</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Оқушылардың олимпиадаларға, конкурстарға, жобаларға қатысу нәтижелерін талдау кезінде мынадай а</w:t>
      </w:r>
      <w:r>
        <w:rPr>
          <w:rFonts w:ascii="Times New Roman" w:hAnsi="Times New Roman" w:cs="Times New Roman"/>
          <w:color w:val="000000" w:themeColor="text1"/>
          <w:sz w:val="24"/>
          <w:szCs w:val="24"/>
          <w:lang w:val="kk-KZ"/>
        </w:rPr>
        <w:t>спектілерге назар аудару қажет:</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Оқушылар қандай олимпиадаларға, конкурстарға, жобаларға қатысады.</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Оқушылар олимпиадаларда, конкурстарда, жобаларда қандай нәтижелер көрсетеді.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Оқушылардың дайындық деңгейі туралы қандай қорытынды жасауға болады.</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Мұғалімдермен әңгімелесу кезінде кел</w:t>
      </w:r>
      <w:r>
        <w:rPr>
          <w:rFonts w:ascii="Times New Roman" w:hAnsi="Times New Roman" w:cs="Times New Roman"/>
          <w:color w:val="000000" w:themeColor="text1"/>
          <w:sz w:val="24"/>
          <w:szCs w:val="24"/>
          <w:lang w:val="kk-KZ"/>
        </w:rPr>
        <w:t>есі аспектілерді анықтау қажет:</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Мұғалім ретінде жоғары нәтижеге ұмтылатын оқушыларға сараланған оқыту жүргізіледі.</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Мұғалім оқушылардың шығармашылық қабілеттері мен интеллектуалдық дағдыларын дамытуға бағытталған оқытудың әртүрлі әдістері мен әдістерін қалай қолданады.</w:t>
      </w:r>
    </w:p>
    <w:p w:rsidR="00B63E1F" w:rsidRPr="00B63E1F"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Оқушылар олимпиадаларда, конкурстарда, жобаларда қандай нәтижелер көрсетеді.</w:t>
      </w:r>
    </w:p>
    <w:p w:rsidR="00421A5B" w:rsidRPr="00B17852"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B63E1F">
        <w:rPr>
          <w:rFonts w:ascii="Times New Roman" w:hAnsi="Times New Roman" w:cs="Times New Roman"/>
          <w:color w:val="000000" w:themeColor="text1"/>
          <w:sz w:val="24"/>
          <w:szCs w:val="24"/>
          <w:lang w:val="kk-KZ"/>
        </w:rPr>
        <w:t>Осы ұсыныстарды іске асыру жоғары нәтижелерге ұмтылатын оқушылармен тиімді жұмысты қамтамасыз етуге мүмкіндік береді.</w:t>
      </w: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Pr="007763B2" w:rsidRDefault="00B663BE" w:rsidP="00B63E1F">
      <w:pPr>
        <w:spacing w:after="0" w:line="240" w:lineRule="auto"/>
        <w:ind w:firstLine="567"/>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421A5B"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421A5B">
        <w:rPr>
          <w:rFonts w:ascii="Times New Roman" w:hAnsi="Times New Roman" w:cs="Times New Roman"/>
          <w:sz w:val="24"/>
          <w:szCs w:val="24"/>
          <w:lang w:val="kk-KZ"/>
        </w:rPr>
        <w:t>к</w:t>
      </w:r>
      <w:r w:rsidR="00421A5B" w:rsidRPr="00421A5B">
        <w:rPr>
          <w:rFonts w:ascii="Times New Roman" w:hAnsi="Times New Roman" w:cs="Times New Roman"/>
          <w:sz w:val="24"/>
          <w:szCs w:val="24"/>
          <w:lang w:val="kk-KZ"/>
        </w:rPr>
        <w:t>онкурстар, олимпиадалар өткізу кестесі бойынша</w:t>
      </w:r>
      <w:r w:rsidR="00421A5B">
        <w:rPr>
          <w:rFonts w:ascii="Times New Roman" w:hAnsi="Times New Roman" w:cs="Times New Roman"/>
          <w:sz w:val="24"/>
          <w:szCs w:val="24"/>
          <w:lang w:val="kk-KZ"/>
        </w:rPr>
        <w:t xml:space="preserve"> 2024ж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3E1F" w:rsidRDefault="00B63E1F" w:rsidP="00B663BE">
      <w:pPr>
        <w:spacing w:after="0" w:line="240" w:lineRule="auto"/>
        <w:ind w:firstLine="360"/>
        <w:rPr>
          <w:rFonts w:ascii="Times New Roman" w:hAnsi="Times New Roman" w:cs="Times New Roman"/>
          <w:b/>
          <w:i/>
          <w:sz w:val="24"/>
          <w:szCs w:val="24"/>
          <w:lang w:val="kk-KZ"/>
        </w:rPr>
      </w:pPr>
    </w:p>
    <w:p w:rsidR="00B63E1F" w:rsidRDefault="00B63E1F" w:rsidP="00B663BE">
      <w:pPr>
        <w:spacing w:after="0" w:line="240" w:lineRule="auto"/>
        <w:ind w:firstLine="360"/>
        <w:rPr>
          <w:rFonts w:ascii="Times New Roman" w:hAnsi="Times New Roman" w:cs="Times New Roman"/>
          <w:b/>
          <w:i/>
          <w:sz w:val="24"/>
          <w:szCs w:val="24"/>
          <w:lang w:val="kk-KZ"/>
        </w:rPr>
      </w:pPr>
    </w:p>
    <w:p w:rsidR="00B63E1F" w:rsidRDefault="00B63E1F" w:rsidP="00B663BE">
      <w:pPr>
        <w:spacing w:after="0" w:line="240" w:lineRule="auto"/>
        <w:ind w:firstLine="360"/>
        <w:rPr>
          <w:rFonts w:ascii="Times New Roman" w:hAnsi="Times New Roman" w:cs="Times New Roman"/>
          <w:b/>
          <w:i/>
          <w:sz w:val="24"/>
          <w:szCs w:val="24"/>
          <w:lang w:val="kk-KZ"/>
        </w:rPr>
      </w:pPr>
    </w:p>
    <w:p w:rsidR="00B63E1F" w:rsidRDefault="00B63E1F" w:rsidP="00B663BE">
      <w:pPr>
        <w:spacing w:after="0" w:line="240" w:lineRule="auto"/>
        <w:ind w:firstLine="360"/>
        <w:rPr>
          <w:rFonts w:ascii="Times New Roman" w:hAnsi="Times New Roman" w:cs="Times New Roman"/>
          <w:b/>
          <w:i/>
          <w:sz w:val="24"/>
          <w:szCs w:val="24"/>
          <w:lang w:val="kk-KZ"/>
        </w:rPr>
      </w:pPr>
    </w:p>
    <w:p w:rsidR="00B63E1F" w:rsidRDefault="00B63E1F" w:rsidP="00B663BE">
      <w:pPr>
        <w:spacing w:after="0" w:line="240" w:lineRule="auto"/>
        <w:ind w:firstLine="360"/>
        <w:rPr>
          <w:rFonts w:ascii="Times New Roman" w:hAnsi="Times New Roman" w:cs="Times New Roman"/>
          <w:b/>
          <w:i/>
          <w:sz w:val="24"/>
          <w:szCs w:val="24"/>
          <w:lang w:val="kk-KZ"/>
        </w:rPr>
      </w:pPr>
    </w:p>
    <w:p w:rsidR="00B63E1F" w:rsidRDefault="00B63E1F" w:rsidP="00B663BE">
      <w:pPr>
        <w:spacing w:after="0" w:line="240" w:lineRule="auto"/>
        <w:ind w:firstLine="360"/>
        <w:rPr>
          <w:rFonts w:ascii="Times New Roman" w:hAnsi="Times New Roman" w:cs="Times New Roman"/>
          <w:b/>
          <w:i/>
          <w:sz w:val="24"/>
          <w:szCs w:val="24"/>
          <w:lang w:val="kk-KZ"/>
        </w:rPr>
      </w:pPr>
    </w:p>
    <w:p w:rsidR="00B63E1F" w:rsidRDefault="00B63E1F" w:rsidP="00B663BE">
      <w:pPr>
        <w:spacing w:after="0" w:line="240" w:lineRule="auto"/>
        <w:ind w:firstLine="360"/>
        <w:rPr>
          <w:rFonts w:ascii="Times New Roman" w:hAnsi="Times New Roman" w:cs="Times New Roman"/>
          <w:b/>
          <w:i/>
          <w:sz w:val="24"/>
          <w:szCs w:val="24"/>
          <w:lang w:val="kk-KZ"/>
        </w:rPr>
      </w:pPr>
    </w:p>
    <w:p w:rsidR="00B63E1F" w:rsidRDefault="00B63E1F" w:rsidP="00B663BE">
      <w:pPr>
        <w:spacing w:after="0" w:line="240" w:lineRule="auto"/>
        <w:ind w:firstLine="360"/>
        <w:rPr>
          <w:rFonts w:ascii="Times New Roman" w:hAnsi="Times New Roman" w:cs="Times New Roman"/>
          <w:b/>
          <w:i/>
          <w:sz w:val="24"/>
          <w:szCs w:val="24"/>
          <w:lang w:val="kk-KZ"/>
        </w:rPr>
      </w:pPr>
    </w:p>
    <w:p w:rsidR="00B63E1F" w:rsidRDefault="00B63E1F" w:rsidP="00B663BE">
      <w:pPr>
        <w:spacing w:after="0" w:line="240" w:lineRule="auto"/>
        <w:ind w:firstLine="360"/>
        <w:rPr>
          <w:rFonts w:ascii="Times New Roman" w:hAnsi="Times New Roman" w:cs="Times New Roman"/>
          <w:b/>
          <w:i/>
          <w:sz w:val="24"/>
          <w:szCs w:val="24"/>
          <w:lang w:val="kk-KZ"/>
        </w:rPr>
      </w:pPr>
    </w:p>
    <w:p w:rsidR="00B63E1F" w:rsidRDefault="00B63E1F" w:rsidP="00B663BE">
      <w:pPr>
        <w:spacing w:after="0" w:line="240" w:lineRule="auto"/>
        <w:ind w:firstLine="360"/>
        <w:rPr>
          <w:rFonts w:ascii="Times New Roman" w:hAnsi="Times New Roman" w:cs="Times New Roman"/>
          <w:b/>
          <w:i/>
          <w:sz w:val="24"/>
          <w:szCs w:val="24"/>
          <w:lang w:val="kk-KZ"/>
        </w:rPr>
      </w:pPr>
    </w:p>
    <w:p w:rsidR="00B63E1F" w:rsidRDefault="00B63E1F"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№140</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421A5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21A5B" w:rsidRPr="00421A5B">
        <w:rPr>
          <w:rFonts w:ascii="Times New Roman" w:hAnsi="Times New Roman" w:cs="Times New Roman"/>
          <w:sz w:val="24"/>
          <w:szCs w:val="24"/>
          <w:lang w:val="kk-KZ"/>
        </w:rPr>
        <w:t>«Не? Қайда? Қашан?» интеллектуалдық марафонын өткізу</w:t>
      </w:r>
    </w:p>
    <w:p w:rsidR="00B663BE" w:rsidRPr="00421A5B"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421A5B" w:rsidRPr="00421A5B">
        <w:rPr>
          <w:rFonts w:ascii="Times New Roman" w:hAnsi="Times New Roman" w:cs="Times New Roman"/>
          <w:sz w:val="24"/>
          <w:szCs w:val="24"/>
          <w:lang w:val="kk-KZ" w:eastAsia="ru-RU"/>
        </w:rPr>
        <w:t>Ақыл-ойы дамыған дарынды оқушыларды дамытуға жағдай жасау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421A5B" w:rsidRPr="00284ACC">
        <w:rPr>
          <w:rFonts w:ascii="Times New Roman" w:hAnsi="Times New Roman" w:cs="Times New Roman"/>
          <w:sz w:val="24"/>
          <w:szCs w:val="24"/>
          <w:lang w:val="kk-KZ"/>
        </w:rPr>
        <w:t>6</w:t>
      </w:r>
      <w:r w:rsidR="00421A5B" w:rsidRPr="00421A5B">
        <w:rPr>
          <w:rFonts w:ascii="Times New Roman" w:hAnsi="Times New Roman" w:cs="Times New Roman"/>
          <w:sz w:val="24"/>
          <w:szCs w:val="24"/>
          <w:lang w:val="kk-KZ"/>
        </w:rPr>
        <w:t>-</w:t>
      </w:r>
      <w:r w:rsidR="00421A5B" w:rsidRPr="00284ACC">
        <w:rPr>
          <w:rFonts w:ascii="Times New Roman" w:hAnsi="Times New Roman" w:cs="Times New Roman"/>
          <w:sz w:val="24"/>
          <w:szCs w:val="24"/>
          <w:lang w:val="kk-KZ"/>
        </w:rPr>
        <w:t>7-</w:t>
      </w:r>
      <w:r w:rsidR="00421A5B" w:rsidRPr="00421A5B">
        <w:rPr>
          <w:rFonts w:ascii="Times New Roman" w:hAnsi="Times New Roman" w:cs="Times New Roman"/>
          <w:sz w:val="24"/>
          <w:szCs w:val="24"/>
          <w:lang w:val="kk-KZ"/>
        </w:rPr>
        <w:t>ш</w:t>
      </w:r>
      <w:r w:rsidR="00421A5B" w:rsidRPr="00284ACC">
        <w:rPr>
          <w:rFonts w:ascii="Times New Roman" w:hAnsi="Times New Roman" w:cs="Times New Roman"/>
          <w:sz w:val="24"/>
          <w:szCs w:val="24"/>
          <w:lang w:val="kk-KZ"/>
        </w:rPr>
        <w:t>і</w:t>
      </w:r>
      <w:r w:rsidR="00421A5B" w:rsidRPr="00421A5B">
        <w:rPr>
          <w:rFonts w:ascii="Times New Roman" w:hAnsi="Times New Roman" w:cs="Times New Roman"/>
          <w:sz w:val="24"/>
          <w:szCs w:val="24"/>
          <w:lang w:val="kk-KZ"/>
        </w:rPr>
        <w:t xml:space="preserve"> сынып</w:t>
      </w:r>
    </w:p>
    <w:p w:rsidR="00B663BE" w:rsidRPr="00421A5B"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21A5B" w:rsidRPr="00421A5B">
        <w:rPr>
          <w:rFonts w:ascii="Times New Roman" w:hAnsi="Times New Roman" w:cs="Times New Roman"/>
          <w:sz w:val="24"/>
          <w:szCs w:val="24"/>
          <w:lang w:val="kk-KZ"/>
        </w:rPr>
        <w:t>Тақырыптық</w:t>
      </w:r>
    </w:p>
    <w:p w:rsidR="00B663BE" w:rsidRPr="00421A5B"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21A5B" w:rsidRPr="00421A5B">
        <w:rPr>
          <w:rFonts w:ascii="Times New Roman" w:hAnsi="Times New Roman" w:cs="Times New Roman"/>
          <w:sz w:val="24"/>
          <w:szCs w:val="24"/>
          <w:lang w:val="kk-KZ"/>
        </w:rPr>
        <w:t>Конкурсқа қатысу, өтінім қабылдау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421A5B" w:rsidRPr="00421A5B">
        <w:rPr>
          <w:rFonts w:ascii="Times New Roman" w:hAnsi="Times New Roman" w:cs="Times New Roman"/>
          <w:sz w:val="24"/>
          <w:szCs w:val="24"/>
          <w:lang w:val="kk-KZ" w:eastAsia="ru-RU"/>
        </w:rPr>
        <w:t>13.03.20</w:t>
      </w:r>
      <w:r w:rsidR="00421A5B" w:rsidRPr="00284ACC">
        <w:rPr>
          <w:rFonts w:ascii="Times New Roman" w:hAnsi="Times New Roman" w:cs="Times New Roman"/>
          <w:sz w:val="24"/>
          <w:szCs w:val="24"/>
          <w:lang w:val="kk-KZ" w:eastAsia="ru-RU"/>
        </w:rPr>
        <w:t>24</w:t>
      </w:r>
      <w:r w:rsidR="00421A5B">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21A5B" w:rsidRPr="00284ACC">
        <w:rPr>
          <w:rFonts w:ascii="Times New Roman" w:hAnsi="Times New Roman" w:cs="Times New Roman"/>
          <w:sz w:val="24"/>
          <w:szCs w:val="24"/>
          <w:lang w:val="kk-KZ" w:eastAsia="ru-RU"/>
        </w:rPr>
        <w:t>Директордың  орынбасарлары Ахметова Ш.А, МКҚ жетекшілері</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21A5B" w:rsidRPr="00284ACC">
        <w:rPr>
          <w:rFonts w:ascii="Times New Roman" w:hAnsi="Times New Roman" w:cs="Times New Roman"/>
          <w:sz w:val="24"/>
          <w:szCs w:val="24"/>
          <w:lang w:val="kk-KZ"/>
        </w:rPr>
        <w:t>Сыынп жетекшілер бірлестігі</w:t>
      </w:r>
    </w:p>
    <w:p w:rsidR="00B663BE" w:rsidRPr="00421A5B"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21A5B" w:rsidRPr="00421A5B">
        <w:rPr>
          <w:rFonts w:ascii="Times New Roman" w:hAnsi="Times New Roman" w:cs="Times New Roman"/>
          <w:sz w:val="24"/>
          <w:szCs w:val="24"/>
          <w:lang w:val="kk-KZ" w:eastAsia="ru-RU"/>
        </w:rPr>
        <w:t>Конкурс нәтижелері</w:t>
      </w:r>
    </w:p>
    <w:p w:rsidR="00B663BE" w:rsidRDefault="00B663BE" w:rsidP="00B663BE">
      <w:pPr>
        <w:spacing w:after="0" w:line="240" w:lineRule="auto"/>
        <w:rPr>
          <w:rFonts w:ascii="Times New Roman" w:hAnsi="Times New Roman" w:cs="Times New Roman"/>
          <w:sz w:val="24"/>
          <w:szCs w:val="24"/>
          <w:lang w:val="kk-KZ"/>
        </w:rPr>
      </w:pPr>
      <w:r w:rsidRPr="005D24EC">
        <w:rPr>
          <w:rFonts w:ascii="Times New Roman" w:hAnsi="Times New Roman"/>
          <w:b/>
          <w:sz w:val="24"/>
          <w:szCs w:val="24"/>
          <w:lang w:val="kk-KZ"/>
        </w:rPr>
        <w:t xml:space="preserve">Екінші бақылау: </w:t>
      </w:r>
      <w:r w:rsidR="00421A5B" w:rsidRPr="00A06723">
        <w:rPr>
          <w:rFonts w:ascii="Times New Roman" w:hAnsi="Times New Roman" w:cs="Times New Roman"/>
          <w:sz w:val="24"/>
          <w:szCs w:val="24"/>
          <w:lang w:val="kk-KZ"/>
        </w:rPr>
        <w:t>Жоспар бойынша</w:t>
      </w:r>
    </w:p>
    <w:p w:rsidR="00421A5B" w:rsidRPr="00421A5B" w:rsidRDefault="00421A5B"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421A5B" w:rsidRPr="00421A5B">
        <w:rPr>
          <w:rFonts w:ascii="Times New Roman" w:hAnsi="Times New Roman" w:cs="Times New Roman"/>
          <w:sz w:val="24"/>
          <w:szCs w:val="24"/>
          <w:lang w:val="kk-KZ"/>
        </w:rPr>
        <w:t>«Не? Қайда? Қашан?» интеллектуалдық марафонын өткізу</w:t>
      </w:r>
      <w:r w:rsidR="00421A5B">
        <w:rPr>
          <w:rFonts w:ascii="Times New Roman" w:hAnsi="Times New Roman" w:cs="Times New Roman"/>
          <w:sz w:val="24"/>
          <w:szCs w:val="24"/>
          <w:lang w:val="kk-KZ"/>
        </w:rPr>
        <w:t xml:space="preserve"> туралы анықтама.</w:t>
      </w:r>
    </w:p>
    <w:p w:rsidR="00B63E1F" w:rsidRPr="00B63E1F" w:rsidRDefault="00B63E1F" w:rsidP="00B63E1F">
      <w:pPr>
        <w:spacing w:after="0" w:line="240" w:lineRule="auto"/>
        <w:ind w:firstLine="567"/>
        <w:jc w:val="both"/>
        <w:rPr>
          <w:rFonts w:ascii="Times New Roman" w:eastAsia="Times New Roman" w:hAnsi="Times New Roman" w:cs="Times New Roman"/>
          <w:sz w:val="24"/>
          <w:szCs w:val="24"/>
          <w:lang w:val="kk-KZ"/>
        </w:rPr>
      </w:pPr>
      <w:r w:rsidRPr="00B63E1F">
        <w:rPr>
          <w:rFonts w:ascii="Times New Roman" w:eastAsia="Times New Roman" w:hAnsi="Times New Roman" w:cs="Times New Roman"/>
          <w:sz w:val="24"/>
          <w:szCs w:val="24"/>
          <w:lang w:val="kk-KZ"/>
        </w:rPr>
        <w:t>Өтетін күні мен уақыты: 2024 жылғы 13 наурыз, 12: 00-13: 00</w:t>
      </w:r>
    </w:p>
    <w:p w:rsidR="00B63E1F" w:rsidRPr="00B63E1F" w:rsidRDefault="00B63E1F" w:rsidP="00B63E1F">
      <w:pPr>
        <w:spacing w:after="0" w:line="240" w:lineRule="auto"/>
        <w:ind w:firstLine="567"/>
        <w:jc w:val="both"/>
        <w:rPr>
          <w:rFonts w:ascii="Times New Roman" w:eastAsia="Times New Roman" w:hAnsi="Times New Roman" w:cs="Times New Roman"/>
          <w:sz w:val="24"/>
          <w:szCs w:val="24"/>
          <w:lang w:val="kk-KZ"/>
        </w:rPr>
      </w:pPr>
      <w:r w:rsidRPr="00B63E1F">
        <w:rPr>
          <w:rFonts w:ascii="Times New Roman" w:eastAsia="Times New Roman" w:hAnsi="Times New Roman" w:cs="Times New Roman"/>
          <w:sz w:val="24"/>
          <w:szCs w:val="24"/>
          <w:lang w:val="kk-KZ"/>
        </w:rPr>
        <w:t>Өтетін орны: Қазақ тілі мен әдебиеті кабинеті</w:t>
      </w:r>
    </w:p>
    <w:p w:rsidR="00B63E1F" w:rsidRPr="00B63E1F" w:rsidRDefault="00B63E1F" w:rsidP="00B63E1F">
      <w:pPr>
        <w:spacing w:after="0" w:line="240" w:lineRule="auto"/>
        <w:ind w:firstLine="567"/>
        <w:jc w:val="both"/>
        <w:rPr>
          <w:rFonts w:ascii="Times New Roman" w:eastAsia="Times New Roman" w:hAnsi="Times New Roman" w:cs="Times New Roman"/>
          <w:sz w:val="24"/>
          <w:szCs w:val="24"/>
          <w:lang w:val="kk-KZ"/>
        </w:rPr>
      </w:pPr>
      <w:r w:rsidRPr="00B63E1F">
        <w:rPr>
          <w:rFonts w:ascii="Times New Roman" w:eastAsia="Times New Roman" w:hAnsi="Times New Roman" w:cs="Times New Roman"/>
          <w:sz w:val="24"/>
          <w:szCs w:val="24"/>
          <w:lang w:val="kk-KZ"/>
        </w:rPr>
        <w:t>Қатысушылар: 18</w:t>
      </w:r>
      <w:r w:rsidR="001A6061">
        <w:rPr>
          <w:rFonts w:ascii="Times New Roman" w:eastAsia="Times New Roman" w:hAnsi="Times New Roman" w:cs="Times New Roman"/>
          <w:sz w:val="24"/>
          <w:szCs w:val="24"/>
          <w:lang w:val="kk-KZ"/>
        </w:rPr>
        <w:t xml:space="preserve"> бала</w:t>
      </w:r>
      <w:r w:rsidRPr="00B63E1F">
        <w:rPr>
          <w:rFonts w:ascii="Times New Roman" w:eastAsia="Times New Roman" w:hAnsi="Times New Roman" w:cs="Times New Roman"/>
          <w:sz w:val="24"/>
          <w:szCs w:val="24"/>
          <w:lang w:val="kk-KZ"/>
        </w:rPr>
        <w:t xml:space="preserve"> 6-7 сынып оқушылары</w:t>
      </w:r>
    </w:p>
    <w:p w:rsidR="00B63E1F" w:rsidRPr="00B63E1F" w:rsidRDefault="00B63E1F" w:rsidP="00B63E1F">
      <w:pPr>
        <w:spacing w:after="0" w:line="240" w:lineRule="auto"/>
        <w:ind w:firstLine="567"/>
        <w:jc w:val="both"/>
        <w:rPr>
          <w:rFonts w:ascii="Times New Roman" w:eastAsia="Times New Roman" w:hAnsi="Times New Roman" w:cs="Times New Roman"/>
          <w:sz w:val="24"/>
          <w:szCs w:val="24"/>
          <w:lang w:val="kk-KZ"/>
        </w:rPr>
      </w:pPr>
      <w:r w:rsidRPr="00B63E1F">
        <w:rPr>
          <w:rFonts w:ascii="Times New Roman" w:eastAsia="Times New Roman" w:hAnsi="Times New Roman" w:cs="Times New Roman"/>
          <w:sz w:val="24"/>
          <w:szCs w:val="24"/>
          <w:lang w:val="kk-KZ"/>
        </w:rPr>
        <w:t>Бақылау барысы:</w:t>
      </w:r>
    </w:p>
    <w:p w:rsidR="00B63E1F" w:rsidRPr="00B63E1F" w:rsidRDefault="00B63E1F" w:rsidP="00B63E1F">
      <w:pPr>
        <w:spacing w:after="0" w:line="240" w:lineRule="auto"/>
        <w:ind w:firstLine="567"/>
        <w:jc w:val="both"/>
        <w:rPr>
          <w:rFonts w:ascii="Times New Roman" w:eastAsia="Times New Roman" w:hAnsi="Times New Roman" w:cs="Times New Roman"/>
          <w:sz w:val="24"/>
          <w:szCs w:val="24"/>
        </w:rPr>
      </w:pPr>
      <w:r w:rsidRPr="00B63E1F">
        <w:rPr>
          <w:rFonts w:ascii="Times New Roman" w:eastAsia="Times New Roman" w:hAnsi="Times New Roman" w:cs="Times New Roman"/>
          <w:sz w:val="24"/>
          <w:szCs w:val="24"/>
        </w:rPr>
        <w:t>Қазақ т</w:t>
      </w:r>
      <w:r>
        <w:rPr>
          <w:rFonts w:ascii="Times New Roman" w:eastAsia="Times New Roman" w:hAnsi="Times New Roman" w:cs="Times New Roman"/>
          <w:sz w:val="24"/>
          <w:szCs w:val="24"/>
        </w:rPr>
        <w:t>ілі мен әдебиеті кабинетінде "</w:t>
      </w:r>
      <w:r>
        <w:rPr>
          <w:rFonts w:ascii="Times New Roman" w:eastAsia="Times New Roman" w:hAnsi="Times New Roman" w:cs="Times New Roman"/>
          <w:sz w:val="24"/>
          <w:szCs w:val="24"/>
          <w:lang w:val="kk-KZ"/>
        </w:rPr>
        <w:t>Н</w:t>
      </w:r>
      <w:r w:rsidR="001A6061">
        <w:rPr>
          <w:rFonts w:ascii="Times New Roman" w:eastAsia="Times New Roman" w:hAnsi="Times New Roman" w:cs="Times New Roman"/>
          <w:sz w:val="24"/>
          <w:szCs w:val="24"/>
        </w:rPr>
        <w:t xml:space="preserve">е? Қайда? Қашан?». Іс-шараны </w:t>
      </w:r>
      <w:r w:rsidR="001A6061">
        <w:rPr>
          <w:rFonts w:ascii="Times New Roman" w:eastAsia="Times New Roman" w:hAnsi="Times New Roman" w:cs="Times New Roman"/>
          <w:sz w:val="24"/>
          <w:szCs w:val="24"/>
          <w:lang w:val="kk-KZ"/>
        </w:rPr>
        <w:t>қ</w:t>
      </w:r>
      <w:r w:rsidRPr="00B63E1F">
        <w:rPr>
          <w:rFonts w:ascii="Times New Roman" w:eastAsia="Times New Roman" w:hAnsi="Times New Roman" w:cs="Times New Roman"/>
          <w:sz w:val="24"/>
          <w:szCs w:val="24"/>
        </w:rPr>
        <w:t>азақ тілі мен әдебиеті пәнінің мұғалімі өткізді.</w:t>
      </w:r>
    </w:p>
    <w:p w:rsidR="00B63E1F" w:rsidRPr="00B63E1F" w:rsidRDefault="00B63E1F" w:rsidP="00B63E1F">
      <w:pPr>
        <w:spacing w:after="0" w:line="240" w:lineRule="auto"/>
        <w:ind w:firstLine="567"/>
        <w:jc w:val="both"/>
        <w:rPr>
          <w:rFonts w:ascii="Times New Roman" w:eastAsia="Times New Roman" w:hAnsi="Times New Roman" w:cs="Times New Roman"/>
          <w:sz w:val="24"/>
          <w:szCs w:val="24"/>
        </w:rPr>
      </w:pPr>
      <w:r w:rsidRPr="00B63E1F">
        <w:rPr>
          <w:rFonts w:ascii="Times New Roman" w:eastAsia="Times New Roman" w:hAnsi="Times New Roman" w:cs="Times New Roman"/>
          <w:sz w:val="24"/>
          <w:szCs w:val="24"/>
        </w:rPr>
        <w:t>Марафон басталар алдында мұғалім қатысушылармен нұсқаулық өткізді, онда ойын ережелерін еске түсірді, командалардың жұмысы қалай бағаланатыны туралы айтып, оқушылардың сұрақтарына жауап берді.</w:t>
      </w:r>
    </w:p>
    <w:p w:rsidR="00B63E1F" w:rsidRPr="00B63E1F" w:rsidRDefault="00B63E1F" w:rsidP="00B63E1F">
      <w:pPr>
        <w:spacing w:after="0" w:line="240" w:lineRule="auto"/>
        <w:ind w:firstLine="567"/>
        <w:jc w:val="both"/>
        <w:rPr>
          <w:rFonts w:ascii="Times New Roman" w:eastAsia="Times New Roman" w:hAnsi="Times New Roman" w:cs="Times New Roman"/>
          <w:sz w:val="24"/>
          <w:szCs w:val="24"/>
        </w:rPr>
      </w:pPr>
      <w:r w:rsidRPr="00B63E1F">
        <w:rPr>
          <w:rFonts w:ascii="Times New Roman" w:eastAsia="Times New Roman" w:hAnsi="Times New Roman" w:cs="Times New Roman"/>
          <w:sz w:val="24"/>
          <w:szCs w:val="24"/>
        </w:rPr>
        <w:t>Содан кейін қатысушылар 9 адамнан тұратын екі командаға б</w:t>
      </w:r>
      <w:r>
        <w:rPr>
          <w:rFonts w:ascii="Times New Roman" w:eastAsia="Times New Roman" w:hAnsi="Times New Roman" w:cs="Times New Roman"/>
          <w:sz w:val="24"/>
          <w:szCs w:val="24"/>
        </w:rPr>
        <w:t>өлінді. Командаларға "</w:t>
      </w:r>
      <w:r>
        <w:rPr>
          <w:rFonts w:ascii="Times New Roman" w:eastAsia="Times New Roman" w:hAnsi="Times New Roman" w:cs="Times New Roman"/>
          <w:sz w:val="24"/>
          <w:szCs w:val="24"/>
          <w:lang w:val="kk-KZ"/>
        </w:rPr>
        <w:t>Достық</w:t>
      </w:r>
      <w:r>
        <w:rPr>
          <w:rFonts w:ascii="Times New Roman" w:eastAsia="Times New Roman" w:hAnsi="Times New Roman" w:cs="Times New Roman"/>
          <w:sz w:val="24"/>
          <w:szCs w:val="24"/>
        </w:rPr>
        <w:t>" және "</w:t>
      </w:r>
      <w:r>
        <w:rPr>
          <w:rFonts w:ascii="Times New Roman" w:eastAsia="Times New Roman" w:hAnsi="Times New Roman" w:cs="Times New Roman"/>
          <w:sz w:val="24"/>
          <w:szCs w:val="24"/>
          <w:lang w:val="kk-KZ"/>
        </w:rPr>
        <w:t>Ғалымдар</w:t>
      </w:r>
      <w:r w:rsidRPr="00B63E1F">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 </w:t>
      </w:r>
      <w:r w:rsidRPr="00B63E1F">
        <w:rPr>
          <w:rFonts w:ascii="Times New Roman" w:eastAsia="Times New Roman" w:hAnsi="Times New Roman" w:cs="Times New Roman"/>
          <w:sz w:val="24"/>
          <w:szCs w:val="24"/>
        </w:rPr>
        <w:t>атаулары берілді.</w:t>
      </w:r>
    </w:p>
    <w:p w:rsidR="00B63E1F" w:rsidRPr="00B63E1F" w:rsidRDefault="00B63E1F" w:rsidP="00B63E1F">
      <w:pPr>
        <w:spacing w:after="0" w:line="240" w:lineRule="auto"/>
        <w:ind w:firstLine="567"/>
        <w:jc w:val="both"/>
        <w:rPr>
          <w:rFonts w:ascii="Times New Roman" w:eastAsia="Times New Roman" w:hAnsi="Times New Roman" w:cs="Times New Roman"/>
          <w:sz w:val="24"/>
          <w:szCs w:val="24"/>
        </w:rPr>
      </w:pPr>
      <w:r w:rsidRPr="00B63E1F">
        <w:rPr>
          <w:rFonts w:ascii="Times New Roman" w:eastAsia="Times New Roman" w:hAnsi="Times New Roman" w:cs="Times New Roman"/>
          <w:sz w:val="24"/>
          <w:szCs w:val="24"/>
        </w:rPr>
        <w:t>Марафон 12 турдан тұрды. Әр турда қатысушыларға бір сұраққа жауап беру ұсынылды, әр дұрыс жауап үшін команда 1 ұпай алды.</w:t>
      </w:r>
    </w:p>
    <w:p w:rsidR="00B63E1F" w:rsidRPr="00B63E1F" w:rsidRDefault="00B63E1F" w:rsidP="00B63E1F">
      <w:pPr>
        <w:spacing w:after="0" w:line="240" w:lineRule="auto"/>
        <w:ind w:firstLine="567"/>
        <w:jc w:val="both"/>
        <w:rPr>
          <w:rFonts w:ascii="Times New Roman" w:eastAsia="Times New Roman" w:hAnsi="Times New Roman" w:cs="Times New Roman"/>
          <w:sz w:val="24"/>
          <w:szCs w:val="24"/>
        </w:rPr>
      </w:pPr>
      <w:r w:rsidRPr="00B63E1F">
        <w:rPr>
          <w:rFonts w:ascii="Times New Roman" w:eastAsia="Times New Roman" w:hAnsi="Times New Roman" w:cs="Times New Roman"/>
          <w:sz w:val="24"/>
          <w:szCs w:val="24"/>
        </w:rPr>
        <w:t>Сұрақтар әр түрлі болды: тарихты, әдебиетті, географияны, ғылымды, мәдениетті, өнерді және т.б. білу үшін кейбір сұрақтар өте күрделі болды, бірақ командалар оларды жақсы шешті.</w:t>
      </w:r>
    </w:p>
    <w:p w:rsidR="00B63E1F" w:rsidRPr="00B63E1F" w:rsidRDefault="00B63E1F" w:rsidP="00B63E1F">
      <w:pPr>
        <w:spacing w:after="0" w:line="240" w:lineRule="auto"/>
        <w:ind w:firstLine="567"/>
        <w:jc w:val="both"/>
        <w:rPr>
          <w:rFonts w:ascii="Times New Roman" w:eastAsia="Times New Roman" w:hAnsi="Times New Roman" w:cs="Times New Roman"/>
          <w:sz w:val="24"/>
          <w:szCs w:val="24"/>
        </w:rPr>
      </w:pPr>
      <w:r w:rsidRPr="00B63E1F">
        <w:rPr>
          <w:rFonts w:ascii="Times New Roman" w:eastAsia="Times New Roman" w:hAnsi="Times New Roman" w:cs="Times New Roman"/>
          <w:sz w:val="24"/>
          <w:szCs w:val="24"/>
        </w:rPr>
        <w:t>Ойын қызықты және қызықты жағдайда өтті. Қатысушылар сұрақтарға белсенді жауап берді, бір-бірін қолдады, бір-біріне қол шапалақтады.</w:t>
      </w:r>
    </w:p>
    <w:p w:rsidR="00B63E1F" w:rsidRPr="00B63E1F" w:rsidRDefault="00B63E1F" w:rsidP="00B63E1F">
      <w:pPr>
        <w:spacing w:after="0" w:line="240" w:lineRule="auto"/>
        <w:ind w:firstLine="567"/>
        <w:jc w:val="both"/>
        <w:rPr>
          <w:rFonts w:ascii="Times New Roman" w:eastAsia="Times New Roman" w:hAnsi="Times New Roman" w:cs="Times New Roman"/>
          <w:sz w:val="24"/>
          <w:szCs w:val="24"/>
        </w:rPr>
      </w:pPr>
      <w:r w:rsidRPr="00B63E1F">
        <w:rPr>
          <w:rFonts w:ascii="Times New Roman" w:eastAsia="Times New Roman" w:hAnsi="Times New Roman" w:cs="Times New Roman"/>
          <w:sz w:val="24"/>
          <w:szCs w:val="24"/>
        </w:rPr>
        <w:t>Марафон қорытындысы бо</w:t>
      </w:r>
      <w:r>
        <w:rPr>
          <w:rFonts w:ascii="Times New Roman" w:eastAsia="Times New Roman" w:hAnsi="Times New Roman" w:cs="Times New Roman"/>
          <w:sz w:val="24"/>
          <w:szCs w:val="24"/>
        </w:rPr>
        <w:t>йынша 62 балл жинаған</w:t>
      </w:r>
      <w:r>
        <w:rPr>
          <w:rFonts w:ascii="Times New Roman" w:eastAsia="Times New Roman" w:hAnsi="Times New Roman" w:cs="Times New Roman"/>
          <w:sz w:val="24"/>
          <w:szCs w:val="24"/>
          <w:lang w:val="kk-KZ"/>
        </w:rPr>
        <w:t xml:space="preserve"> «Достық»</w:t>
      </w:r>
      <w:r w:rsidRPr="00B63E1F">
        <w:rPr>
          <w:rFonts w:ascii="Times New Roman" w:eastAsia="Times New Roman" w:hAnsi="Times New Roman" w:cs="Times New Roman"/>
          <w:sz w:val="24"/>
          <w:szCs w:val="24"/>
        </w:rPr>
        <w:t xml:space="preserve"> команд</w:t>
      </w:r>
      <w:r>
        <w:rPr>
          <w:rFonts w:ascii="Times New Roman" w:eastAsia="Times New Roman" w:hAnsi="Times New Roman" w:cs="Times New Roman"/>
          <w:sz w:val="24"/>
          <w:szCs w:val="24"/>
        </w:rPr>
        <w:t>асы жеңімпаз атанды. "</w:t>
      </w:r>
      <w:r>
        <w:rPr>
          <w:rFonts w:ascii="Times New Roman" w:eastAsia="Times New Roman" w:hAnsi="Times New Roman" w:cs="Times New Roman"/>
          <w:sz w:val="24"/>
          <w:szCs w:val="24"/>
          <w:lang w:val="kk-KZ"/>
        </w:rPr>
        <w:t>Ғалымдар</w:t>
      </w:r>
      <w:r w:rsidRPr="00B63E1F">
        <w:rPr>
          <w:rFonts w:ascii="Times New Roman" w:eastAsia="Times New Roman" w:hAnsi="Times New Roman" w:cs="Times New Roman"/>
          <w:sz w:val="24"/>
          <w:szCs w:val="24"/>
        </w:rPr>
        <w:t>" командасы 58 ұпай жинап, екінші орынға ие болды.</w:t>
      </w:r>
    </w:p>
    <w:p w:rsidR="00B63E1F" w:rsidRPr="00B63E1F" w:rsidRDefault="00B63E1F" w:rsidP="00B63E1F">
      <w:pPr>
        <w:spacing w:after="0" w:line="240" w:lineRule="auto"/>
        <w:ind w:firstLine="567"/>
        <w:jc w:val="both"/>
        <w:rPr>
          <w:rFonts w:ascii="Times New Roman" w:eastAsia="Times New Roman" w:hAnsi="Times New Roman" w:cs="Times New Roman"/>
          <w:sz w:val="24"/>
          <w:szCs w:val="24"/>
        </w:rPr>
      </w:pPr>
      <w:r w:rsidRPr="00B63E1F">
        <w:rPr>
          <w:rFonts w:ascii="Times New Roman" w:eastAsia="Times New Roman" w:hAnsi="Times New Roman" w:cs="Times New Roman"/>
          <w:sz w:val="24"/>
          <w:szCs w:val="24"/>
        </w:rPr>
        <w:t>Марафон аяқталғаннан кейін мұғалім жеңімпаздарды грамоталармен марапаттады.</w:t>
      </w:r>
    </w:p>
    <w:p w:rsidR="00B63E1F" w:rsidRDefault="00B63E1F" w:rsidP="00B63E1F">
      <w:pPr>
        <w:spacing w:after="0" w:line="240" w:lineRule="auto"/>
        <w:rPr>
          <w:rFonts w:ascii="Times New Roman" w:hAnsi="Times New Roman" w:cs="Times New Roman"/>
          <w:b/>
          <w:sz w:val="24"/>
          <w:szCs w:val="24"/>
          <w:lang w:val="kk-KZ"/>
        </w:rPr>
      </w:pPr>
    </w:p>
    <w:p w:rsidR="00B63E1F" w:rsidRPr="00B63E1F" w:rsidRDefault="00B63E1F" w:rsidP="00B63E1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B63E1F" w:rsidRPr="00D73BD7" w:rsidRDefault="00B63E1F" w:rsidP="00B63E1F">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Бақылауды талдау:</w:t>
      </w:r>
    </w:p>
    <w:p w:rsidR="00B63E1F" w:rsidRPr="00D73BD7" w:rsidRDefault="00B63E1F" w:rsidP="00B63E1F">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"Не? Қайда? Қашан?"</w:t>
      </w:r>
      <w:r w:rsidR="001A6061">
        <w:rPr>
          <w:rFonts w:ascii="Times New Roman" w:eastAsia="Times New Roman" w:hAnsi="Times New Roman" w:cs="Times New Roman"/>
          <w:sz w:val="24"/>
          <w:szCs w:val="24"/>
          <w:lang w:val="kk-KZ"/>
        </w:rPr>
        <w:t xml:space="preserve"> </w:t>
      </w:r>
      <w:r w:rsidRPr="00D73BD7">
        <w:rPr>
          <w:rFonts w:ascii="Times New Roman" w:eastAsia="Times New Roman" w:hAnsi="Times New Roman" w:cs="Times New Roman"/>
          <w:sz w:val="24"/>
          <w:szCs w:val="24"/>
          <w:lang w:val="kk-KZ"/>
        </w:rPr>
        <w:t>ақыл-ойы дарынды оқушыларды дамытудың тиімді құралы болып табылады. Ойын қатысушыларға өз білімдерін, эрудициясын, логикалық ойлауын және тапқырлығын көрсетуге мүмкіндік береді.</w:t>
      </w:r>
    </w:p>
    <w:p w:rsidR="00B63E1F" w:rsidRPr="00D73BD7" w:rsidRDefault="00B63E1F" w:rsidP="00B63E1F">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Марафон барысында оқушылар өздерін білімді және білімді балалар ретінде көрсетті. Олар ойынға белсенді қатысты, тапсырмаларға қызығушылық танытты және дұрыс жауап беруге тырысты.</w:t>
      </w:r>
    </w:p>
    <w:p w:rsidR="00B63E1F" w:rsidRPr="00D73BD7" w:rsidRDefault="00B63E1F" w:rsidP="00B63E1F">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Марафон оқушылардың оқуға деген ынтасын арттыруға, олардың танымдық қызығушылықтары мен зияткерлік қабілеттерін дамытуға ықпал етті.</w:t>
      </w:r>
    </w:p>
    <w:p w:rsidR="00B63E1F" w:rsidRPr="00D73BD7" w:rsidRDefault="00B63E1F" w:rsidP="00B63E1F">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Ұсыныстар:</w:t>
      </w:r>
    </w:p>
    <w:p w:rsidR="00B63E1F" w:rsidRPr="00D73BD7" w:rsidRDefault="00B63E1F" w:rsidP="00B63E1F">
      <w:pPr>
        <w:spacing w:after="0" w:line="240" w:lineRule="auto"/>
        <w:ind w:firstLine="567"/>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Марафонның тиімділігін арттыру үшін ұсынылады:</w:t>
      </w:r>
    </w:p>
    <w:p w:rsidR="00B63E1F" w:rsidRPr="00D73BD7" w:rsidRDefault="00B63E1F" w:rsidP="00266C2F">
      <w:pPr>
        <w:pStyle w:val="a7"/>
        <w:numPr>
          <w:ilvl w:val="0"/>
          <w:numId w:val="6"/>
        </w:numPr>
        <w:spacing w:after="0" w:line="240" w:lineRule="auto"/>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Өзекті мәселелер бойынша сұрақтарды қосу арқылы сұрақтар тақырыбын кеңейту.</w:t>
      </w:r>
    </w:p>
    <w:p w:rsidR="00B63E1F" w:rsidRPr="00D73BD7" w:rsidRDefault="00B63E1F" w:rsidP="00266C2F">
      <w:pPr>
        <w:pStyle w:val="a7"/>
        <w:numPr>
          <w:ilvl w:val="0"/>
          <w:numId w:val="6"/>
        </w:numPr>
        <w:spacing w:after="0" w:line="240" w:lineRule="auto"/>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lastRenderedPageBreak/>
        <w:t>Қатысушылардан шығармашылық тәсілді талап ететін неғұрлым күрделі және стандартты емес сұрақтарды пайдалану.</w:t>
      </w:r>
    </w:p>
    <w:p w:rsidR="00B63E1F" w:rsidRPr="00D73BD7" w:rsidRDefault="00B63E1F" w:rsidP="00266C2F">
      <w:pPr>
        <w:pStyle w:val="a7"/>
        <w:numPr>
          <w:ilvl w:val="0"/>
          <w:numId w:val="6"/>
        </w:numPr>
        <w:spacing w:after="0" w:line="240" w:lineRule="auto"/>
        <w:jc w:val="both"/>
        <w:rPr>
          <w:rFonts w:ascii="Times New Roman" w:eastAsia="Times New Roman" w:hAnsi="Times New Roman" w:cs="Times New Roman"/>
          <w:sz w:val="24"/>
          <w:szCs w:val="24"/>
          <w:lang w:val="kk-KZ"/>
        </w:rPr>
      </w:pPr>
      <w:r w:rsidRPr="00D73BD7">
        <w:rPr>
          <w:rFonts w:ascii="Times New Roman" w:eastAsia="Times New Roman" w:hAnsi="Times New Roman" w:cs="Times New Roman"/>
          <w:sz w:val="24"/>
          <w:szCs w:val="24"/>
          <w:lang w:val="kk-KZ"/>
        </w:rPr>
        <w:t>Көрермендерді тарта отырып, марафонды салтанатты жағдайда өткізу.</w:t>
      </w:r>
    </w:p>
    <w:p w:rsidR="00421A5B" w:rsidRPr="00D73BD7" w:rsidRDefault="00B63E1F" w:rsidP="00B63E1F">
      <w:pPr>
        <w:spacing w:after="0" w:line="240" w:lineRule="auto"/>
        <w:ind w:firstLine="567"/>
        <w:jc w:val="both"/>
        <w:rPr>
          <w:rFonts w:ascii="Times New Roman" w:hAnsi="Times New Roman" w:cs="Times New Roman"/>
          <w:color w:val="000000" w:themeColor="text1"/>
          <w:sz w:val="24"/>
          <w:szCs w:val="24"/>
          <w:lang w:val="kk-KZ"/>
        </w:rPr>
      </w:pPr>
      <w:r w:rsidRPr="00D73BD7">
        <w:rPr>
          <w:rFonts w:ascii="Times New Roman" w:eastAsia="Times New Roman" w:hAnsi="Times New Roman" w:cs="Times New Roman"/>
          <w:sz w:val="24"/>
          <w:szCs w:val="24"/>
          <w:lang w:val="kk-KZ"/>
        </w:rPr>
        <w:t>Осы ұсыныстарды іске асыру марафонды қатысушылар үшін қызықты әрі танымды етуге мүмкіндік береді.</w:t>
      </w: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Pr="001A6061" w:rsidRDefault="00B663BE" w:rsidP="001A6061">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421A5B" w:rsidRPr="00A06723">
        <w:rPr>
          <w:rFonts w:ascii="Times New Roman" w:hAnsi="Times New Roman" w:cs="Times New Roman"/>
          <w:sz w:val="24"/>
          <w:szCs w:val="24"/>
          <w:lang w:val="kk-KZ"/>
        </w:rPr>
        <w:t>13.03.20</w:t>
      </w:r>
      <w:r w:rsidR="00421A5B" w:rsidRPr="00284ACC">
        <w:rPr>
          <w:rFonts w:ascii="Times New Roman" w:hAnsi="Times New Roman" w:cs="Times New Roman"/>
          <w:sz w:val="24"/>
          <w:szCs w:val="24"/>
          <w:lang w:val="kk-KZ"/>
        </w:rPr>
        <w:t>24</w:t>
      </w:r>
      <w:r w:rsidR="00421A5B">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№141</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21A5B" w:rsidRPr="00284ACC">
        <w:rPr>
          <w:rFonts w:ascii="Times New Roman" w:hAnsi="Times New Roman" w:cs="Times New Roman"/>
          <w:sz w:val="24"/>
          <w:szCs w:val="24"/>
          <w:lang w:val="kk-KZ"/>
        </w:rPr>
        <w:t>Мұғалімдердің педагогикалық тәжірибесін жалпылау</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421A5B" w:rsidRPr="00284ACC">
        <w:rPr>
          <w:rFonts w:ascii="Times New Roman" w:hAnsi="Times New Roman" w:cs="Times New Roman"/>
          <w:sz w:val="24"/>
          <w:szCs w:val="24"/>
          <w:lang w:val="kk-KZ" w:eastAsia="ru-RU"/>
        </w:rPr>
        <w:t>Тұрақты нәтиже көрсеткен педагогтер тәжірибесін зерттеу, кәсіби-педагогикалық біліктілікті жетілдіру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421A5B" w:rsidRPr="00421A5B">
        <w:rPr>
          <w:rFonts w:ascii="Times New Roman" w:hAnsi="Times New Roman" w:cs="Times New Roman"/>
          <w:sz w:val="24"/>
          <w:szCs w:val="24"/>
          <w:lang w:val="kk-KZ"/>
        </w:rPr>
        <w:t>Пән мұғалімдері</w:t>
      </w:r>
    </w:p>
    <w:p w:rsidR="00B663BE" w:rsidRPr="00421A5B"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21A5B" w:rsidRPr="00421A5B">
        <w:rPr>
          <w:rFonts w:ascii="Times New Roman" w:hAnsi="Times New Roman" w:cs="Times New Roman"/>
          <w:sz w:val="24"/>
          <w:szCs w:val="24"/>
          <w:lang w:val="kk-KZ"/>
        </w:rPr>
        <w:t>Дербес</w:t>
      </w:r>
    </w:p>
    <w:p w:rsidR="00B663BE" w:rsidRPr="00421A5B"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21A5B" w:rsidRPr="00421A5B">
        <w:rPr>
          <w:rFonts w:ascii="Times New Roman" w:hAnsi="Times New Roman" w:cs="Times New Roman"/>
          <w:sz w:val="24"/>
          <w:szCs w:val="24"/>
          <w:lang w:val="kk-KZ"/>
        </w:rPr>
        <w:t>Сабаққа, сыныптан тыс іс-шараларға қатысу</w:t>
      </w:r>
    </w:p>
    <w:p w:rsidR="00B663BE" w:rsidRPr="00421A5B"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421A5B">
        <w:rPr>
          <w:rFonts w:ascii="Times New Roman" w:hAnsi="Times New Roman" w:cs="Times New Roman"/>
          <w:sz w:val="24"/>
          <w:szCs w:val="24"/>
          <w:lang w:val="kk-KZ" w:eastAsia="ru-RU"/>
        </w:rPr>
        <w:t>01</w:t>
      </w:r>
      <w:r w:rsidR="00421A5B" w:rsidRPr="00421A5B">
        <w:rPr>
          <w:rFonts w:ascii="Times New Roman" w:hAnsi="Times New Roman" w:cs="Times New Roman"/>
          <w:sz w:val="24"/>
          <w:szCs w:val="24"/>
          <w:lang w:val="kk-KZ" w:eastAsia="ru-RU"/>
        </w:rPr>
        <w:t>–20.03.</w:t>
      </w:r>
      <w:r w:rsidR="00421A5B">
        <w:rPr>
          <w:rFonts w:ascii="Times New Roman" w:hAnsi="Times New Roman" w:cs="Times New Roman"/>
          <w:sz w:val="24"/>
          <w:szCs w:val="24"/>
          <w:lang w:val="kk-KZ" w:eastAsia="ru-RU"/>
        </w:rPr>
        <w:t>2024ж</w:t>
      </w:r>
    </w:p>
    <w:p w:rsidR="00B663BE" w:rsidRPr="00E469A3" w:rsidRDefault="00B663BE" w:rsidP="00421A5B">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21A5B" w:rsidRPr="00284ACC">
        <w:rPr>
          <w:rFonts w:ascii="Times New Roman" w:hAnsi="Times New Roman" w:cs="Times New Roman"/>
          <w:sz w:val="24"/>
          <w:szCs w:val="24"/>
          <w:lang w:val="kk-KZ" w:eastAsia="ru-RU"/>
        </w:rPr>
        <w:t>Директордың ОІ жөніндегі орынбасары Ахметова Ш.А</w:t>
      </w:r>
      <w:r w:rsidR="00421A5B">
        <w:rPr>
          <w:rFonts w:ascii="Times New Roman" w:hAnsi="Times New Roman" w:cs="Times New Roman"/>
          <w:sz w:val="24"/>
          <w:szCs w:val="24"/>
          <w:lang w:val="kk-KZ" w:eastAsia="ru-RU"/>
        </w:rPr>
        <w:t xml:space="preserve"> </w:t>
      </w:r>
      <w:r w:rsidR="00421A5B" w:rsidRPr="00284ACC">
        <w:rPr>
          <w:rFonts w:ascii="Times New Roman" w:hAnsi="Times New Roman" w:cs="Times New Roman"/>
          <w:sz w:val="24"/>
          <w:szCs w:val="24"/>
          <w:lang w:val="kk-KZ" w:eastAsia="ru-RU"/>
        </w:rPr>
        <w:t>МКҚ  жетекшісі, пән мұғалімдері</w:t>
      </w:r>
    </w:p>
    <w:p w:rsidR="00B663BE" w:rsidRPr="00421A5B" w:rsidRDefault="00B663BE" w:rsidP="00421A5B">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21A5B" w:rsidRPr="00284ACC">
        <w:rPr>
          <w:rFonts w:ascii="Times New Roman" w:hAnsi="Times New Roman" w:cs="Times New Roman"/>
          <w:sz w:val="24"/>
          <w:szCs w:val="24"/>
          <w:lang w:val="kk-KZ" w:eastAsia="ru-RU"/>
        </w:rPr>
        <w:t>№ 7 ДОІЖО</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21A5B" w:rsidRPr="00284ACC">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421A5B" w:rsidRPr="00284ACC">
        <w:rPr>
          <w:rFonts w:ascii="Times New Roman" w:hAnsi="Times New Roman" w:cs="Times New Roman"/>
          <w:sz w:val="24"/>
          <w:szCs w:val="24"/>
          <w:lang w:val="kk-KZ"/>
        </w:rPr>
        <w:t>Қажеттілігіне қарай</w:t>
      </w:r>
    </w:p>
    <w:p w:rsidR="00B663BE" w:rsidRPr="005D24EC" w:rsidRDefault="00B663BE" w:rsidP="00B663BE">
      <w:pPr>
        <w:spacing w:after="0" w:line="240" w:lineRule="auto"/>
        <w:rPr>
          <w:rFonts w:ascii="Times New Roman" w:hAnsi="Times New Roman"/>
          <w:b/>
          <w:sz w:val="24"/>
          <w:szCs w:val="24"/>
          <w:lang w:val="kk-KZ"/>
        </w:rPr>
      </w:pPr>
    </w:p>
    <w:p w:rsidR="00B663BE" w:rsidRPr="00B17852" w:rsidRDefault="00B663BE" w:rsidP="00B663BE">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421A5B">
        <w:rPr>
          <w:rFonts w:ascii="Times New Roman" w:hAnsi="Times New Roman" w:cs="Times New Roman"/>
          <w:sz w:val="24"/>
          <w:szCs w:val="24"/>
          <w:lang w:val="kk-KZ"/>
        </w:rPr>
        <w:t>м</w:t>
      </w:r>
      <w:r w:rsidR="00421A5B" w:rsidRPr="00284ACC">
        <w:rPr>
          <w:rFonts w:ascii="Times New Roman" w:hAnsi="Times New Roman" w:cs="Times New Roman"/>
          <w:sz w:val="24"/>
          <w:szCs w:val="24"/>
          <w:lang w:val="kk-KZ"/>
        </w:rPr>
        <w:t>ұғалімдердің педагогикалық тәжірибесін жалпылау</w:t>
      </w:r>
      <w:r w:rsidR="00421A5B">
        <w:rPr>
          <w:rFonts w:ascii="Times New Roman" w:hAnsi="Times New Roman" w:cs="Times New Roman"/>
          <w:sz w:val="24"/>
          <w:szCs w:val="24"/>
          <w:lang w:val="kk-KZ"/>
        </w:rPr>
        <w:t xml:space="preserve"> туралы анықтама.</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Өтетін орны: мектептің әдістемелік кабинеті</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Қатысушылар</w:t>
      </w:r>
      <w:r>
        <w:rPr>
          <w:rFonts w:ascii="Times New Roman" w:hAnsi="Times New Roman" w:cs="Times New Roman"/>
          <w:color w:val="000000" w:themeColor="text1"/>
          <w:sz w:val="24"/>
          <w:szCs w:val="24"/>
          <w:lang w:val="kk-KZ"/>
        </w:rPr>
        <w:t>: 5 пән мұғалімдері</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 барысы:</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Мектептің әдістемелік кабинетінде педагогикалық кеңестің отырысы өтті, онда Мұғалімдердің педагогикалық тәжірибесін жинақтау мәселесі</w:t>
      </w:r>
      <w:r>
        <w:rPr>
          <w:rFonts w:ascii="Times New Roman" w:hAnsi="Times New Roman" w:cs="Times New Roman"/>
          <w:color w:val="000000" w:themeColor="text1"/>
          <w:sz w:val="24"/>
          <w:szCs w:val="24"/>
          <w:lang w:val="kk-KZ"/>
        </w:rPr>
        <w:t xml:space="preserve"> қаралды.</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Отырыста оқушыларды оқыту мен тәрбиелеуде тұрақты нәтиже көрсеткен мұғалімдердің баяндамалары ұсынылды.</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Алғашқы баяндаманы орыс тілі мен әдебиеті пәнінің мұғалімі ұсынды. Баянд</w:t>
      </w:r>
      <w:r>
        <w:rPr>
          <w:rFonts w:ascii="Times New Roman" w:hAnsi="Times New Roman" w:cs="Times New Roman"/>
          <w:color w:val="000000" w:themeColor="text1"/>
          <w:sz w:val="24"/>
          <w:szCs w:val="24"/>
          <w:lang w:val="kk-KZ"/>
        </w:rPr>
        <w:t>амада келесі мәселелер қаралды:</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Орыс тілі мен әдебиетін оқытуда заманауи технологияларды қолдану.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Оқушылардың оқу сауаттылығын қалыптастыру.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Оқушылардың рухани-адамгершілік қасиеттерін тәрбиелеу.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Екінші баяндаманы математика пәнінің мұғалімі ұсынды. Баяндамада келесі мәселелер қаралды:</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Математикада проблемалық оқытуды қолдану.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Оқушылардың логикалық ойлауын қалыптастыру.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Оқушылардың дербестігін тәрбиелеу.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Үшінші баяндаманы тарих пәнінің мұғалімі ұсынды. Баяндамада келесі мәселелер қаралды:</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Тарихты оқытуда өлкетану материалын қолдану.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Оқушылардың патриоттық сезімдерін қалыптастыру.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Оқушылардың сыни ойлауын тәрбиелеу.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Төртінші баяндаманы физика пәнінің мұғалімі ұсынды. Баяндамада келесі мәселелер қаралды:</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Физикада Тәжірибелік оқыту әдістерін қолдану.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Оқушылардың ғылыми дүниетанымын қалыптастыру.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Оқушылардың қызығушылығын тәрбиелеу.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Бесінші баяндаманы химия пәнінің мұғалімі ұсынды. Баяндамада келесі мәселелер қаралды:</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lastRenderedPageBreak/>
        <w:t>Химияны оқытуда АКТ қолдану.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Оқушылардың экологиялық мәдениетін қалыптастыру.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Оқушылардың еңбекқорлығын тәрбиелеу.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Әр баяндамадан кейін отырысқа қатысушылар баяндамашыларға сұрақтар қойып, қозғалған мәселелер бойынша пікір алмасты.</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Отырыс соңында мектеп директоры мұғалімдерге баяндамалары үшін алғыс айтып, олардың жоғары кәсібилігін атап өтті.</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Бақылауды талдау: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Бақылау көрсеткендей, тұрақты нәтиже көрсеткен мұғалімдер өз жұмысында оқыту мен тәрбиелеудің тиімді әдістері мен әдістерін қолданады. Олар сабақтарда қолайлы атмосфера құра алады, оқушылардың пәнге деген қызығушылығын сақтай алады, оларда қажетті білім, Дағдылар мен қасиеттерді қалыптастыра алады.</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Мұндай мұғалімдердің педагогикалық тәжірибесін жалпылау мектеп жұмысының маңызды бағыты болып табылады. Бұл басқа мұғалімдерге озық тәжірибе алуға, кәсіби-педагогикалық біліктілігін арттыруға мүмкіндік береді.</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rPr>
          <w:rFonts w:ascii="Times New Roman" w:hAnsi="Times New Roman" w:cs="Times New Roman"/>
          <w:sz w:val="24"/>
          <w:szCs w:val="24"/>
          <w:lang w:val="kk-KZ"/>
        </w:rPr>
      </w:pPr>
      <w:r w:rsidRPr="001A6061">
        <w:rPr>
          <w:rFonts w:ascii="Times New Roman" w:hAnsi="Times New Roman" w:cs="Times New Roman"/>
          <w:b/>
          <w:sz w:val="24"/>
          <w:szCs w:val="24"/>
          <w:lang w:val="kk-KZ"/>
        </w:rPr>
        <w:t>Қорытындылар мен ұсыныстар</w:t>
      </w:r>
      <w:r w:rsidRPr="00E469A3">
        <w:rPr>
          <w:rFonts w:ascii="Times New Roman" w:hAnsi="Times New Roman" w:cs="Times New Roman"/>
          <w:b/>
          <w:sz w:val="24"/>
          <w:szCs w:val="24"/>
          <w:lang w:val="kk-KZ"/>
        </w:rPr>
        <w:t>:</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Мұғалімдердің педагогикалық тәжірибесін жинақтау бойынша жұмысты жалғастыру ұсынылады. Ол үшін сізге қажет:</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Тәжірибе алмасу үшін мұғалімдердің жүйелі кездесулерін ұйымдастырыңыз.</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Мектеп мұғалімдері жасаған баяндамалар, мақалалар, әдістемелік әзірлемелер ұсынылатын педагогикалық тәжірибе банкін құру.</w:t>
      </w:r>
    </w:p>
    <w:p w:rsidR="001A6061"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Педагогтердің шығармашылық әлеуетін дамытуға ықпал ететін педагогикалық шеберлік конкурстарын өткізу.</w:t>
      </w:r>
    </w:p>
    <w:p w:rsidR="00B663BE" w:rsidRPr="001A6061" w:rsidRDefault="001A6061" w:rsidP="001A6061">
      <w:pPr>
        <w:spacing w:after="0" w:line="240" w:lineRule="auto"/>
        <w:ind w:firstLine="567"/>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Осы ұсыныстарды іске асыру мектепте білім беру сапасын арттыруға мүмкіндік береді.</w:t>
      </w:r>
    </w:p>
    <w:p w:rsidR="00B663BE" w:rsidRDefault="00B663BE" w:rsidP="00B663BE">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421A5B">
        <w:rPr>
          <w:rFonts w:ascii="Times New Roman" w:hAnsi="Times New Roman" w:cs="Times New Roman"/>
          <w:sz w:val="24"/>
          <w:szCs w:val="24"/>
          <w:lang w:val="kk-KZ"/>
        </w:rPr>
        <w:t>01</w:t>
      </w:r>
      <w:r w:rsidR="00421A5B" w:rsidRPr="00A06723">
        <w:rPr>
          <w:rFonts w:ascii="Times New Roman" w:hAnsi="Times New Roman" w:cs="Times New Roman"/>
          <w:sz w:val="24"/>
          <w:szCs w:val="24"/>
          <w:lang w:val="kk-KZ"/>
        </w:rPr>
        <w:t>–20.03.</w:t>
      </w:r>
      <w:r w:rsidR="00421A5B">
        <w:rPr>
          <w:rFonts w:ascii="Times New Roman" w:hAnsi="Times New Roman" w:cs="Times New Roman"/>
          <w:sz w:val="24"/>
          <w:szCs w:val="24"/>
          <w:lang w:val="kk-KZ"/>
        </w:rPr>
        <w:t>2024ж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421A5B" w:rsidRDefault="00421A5B" w:rsidP="00B663BE">
      <w:pPr>
        <w:spacing w:after="0" w:line="240" w:lineRule="auto"/>
        <w:ind w:firstLine="360"/>
        <w:rPr>
          <w:rFonts w:ascii="Times New Roman" w:hAnsi="Times New Roman" w:cs="Times New Roman"/>
          <w:b/>
          <w:i/>
          <w:sz w:val="24"/>
          <w:szCs w:val="24"/>
          <w:lang w:val="kk-KZ"/>
        </w:rPr>
      </w:pPr>
    </w:p>
    <w:p w:rsidR="00421A5B" w:rsidRDefault="00421A5B" w:rsidP="00B663BE">
      <w:pPr>
        <w:spacing w:after="0" w:line="240" w:lineRule="auto"/>
        <w:ind w:firstLine="360"/>
        <w:rPr>
          <w:rFonts w:ascii="Times New Roman" w:hAnsi="Times New Roman" w:cs="Times New Roman"/>
          <w:b/>
          <w:i/>
          <w:sz w:val="24"/>
          <w:szCs w:val="24"/>
          <w:lang w:val="kk-KZ"/>
        </w:rPr>
      </w:pPr>
    </w:p>
    <w:p w:rsidR="00421A5B" w:rsidRDefault="00421A5B" w:rsidP="00B663BE">
      <w:pPr>
        <w:spacing w:after="0" w:line="240" w:lineRule="auto"/>
        <w:ind w:firstLine="360"/>
        <w:rPr>
          <w:rFonts w:ascii="Times New Roman" w:hAnsi="Times New Roman" w:cs="Times New Roman"/>
          <w:b/>
          <w:i/>
          <w:sz w:val="24"/>
          <w:szCs w:val="24"/>
          <w:lang w:val="kk-KZ"/>
        </w:rPr>
      </w:pPr>
    </w:p>
    <w:p w:rsidR="00421A5B" w:rsidRDefault="00421A5B" w:rsidP="00B663BE">
      <w:pPr>
        <w:spacing w:after="0" w:line="240" w:lineRule="auto"/>
        <w:ind w:firstLine="360"/>
        <w:rPr>
          <w:rFonts w:ascii="Times New Roman" w:hAnsi="Times New Roman" w:cs="Times New Roman"/>
          <w:b/>
          <w:i/>
          <w:sz w:val="24"/>
          <w:szCs w:val="24"/>
          <w:lang w:val="kk-KZ"/>
        </w:rPr>
      </w:pPr>
    </w:p>
    <w:p w:rsidR="00421A5B" w:rsidRDefault="00421A5B" w:rsidP="00B663BE">
      <w:pPr>
        <w:spacing w:after="0" w:line="240" w:lineRule="auto"/>
        <w:ind w:firstLine="360"/>
        <w:rPr>
          <w:rFonts w:ascii="Times New Roman" w:hAnsi="Times New Roman" w:cs="Times New Roman"/>
          <w:b/>
          <w:i/>
          <w:sz w:val="24"/>
          <w:szCs w:val="24"/>
          <w:lang w:val="kk-KZ"/>
        </w:rPr>
      </w:pPr>
    </w:p>
    <w:p w:rsidR="00421A5B" w:rsidRDefault="00421A5B" w:rsidP="00B663BE">
      <w:pPr>
        <w:spacing w:after="0" w:line="240" w:lineRule="auto"/>
        <w:ind w:firstLine="360"/>
        <w:rPr>
          <w:rFonts w:ascii="Times New Roman" w:hAnsi="Times New Roman" w:cs="Times New Roman"/>
          <w:b/>
          <w:i/>
          <w:sz w:val="24"/>
          <w:szCs w:val="24"/>
          <w:lang w:val="kk-KZ"/>
        </w:rPr>
      </w:pPr>
    </w:p>
    <w:p w:rsidR="00421A5B" w:rsidRDefault="00421A5B" w:rsidP="00B663BE">
      <w:pPr>
        <w:spacing w:after="0" w:line="240" w:lineRule="auto"/>
        <w:ind w:firstLine="360"/>
        <w:rPr>
          <w:rFonts w:ascii="Times New Roman" w:hAnsi="Times New Roman" w:cs="Times New Roman"/>
          <w:b/>
          <w:i/>
          <w:sz w:val="24"/>
          <w:szCs w:val="24"/>
          <w:lang w:val="kk-KZ"/>
        </w:rPr>
      </w:pPr>
    </w:p>
    <w:p w:rsidR="00421A5B" w:rsidRDefault="00421A5B" w:rsidP="00B663BE">
      <w:pPr>
        <w:spacing w:after="0" w:line="240" w:lineRule="auto"/>
        <w:ind w:firstLine="360"/>
        <w:rPr>
          <w:rFonts w:ascii="Times New Roman" w:hAnsi="Times New Roman" w:cs="Times New Roman"/>
          <w:b/>
          <w:i/>
          <w:sz w:val="24"/>
          <w:szCs w:val="24"/>
          <w:lang w:val="kk-KZ"/>
        </w:rPr>
      </w:pPr>
    </w:p>
    <w:p w:rsidR="00421A5B" w:rsidRDefault="00421A5B" w:rsidP="00B663BE">
      <w:pPr>
        <w:spacing w:after="0" w:line="240" w:lineRule="auto"/>
        <w:ind w:firstLine="360"/>
        <w:rPr>
          <w:rFonts w:ascii="Times New Roman" w:hAnsi="Times New Roman" w:cs="Times New Roman"/>
          <w:b/>
          <w:i/>
          <w:sz w:val="24"/>
          <w:szCs w:val="24"/>
          <w:lang w:val="kk-KZ"/>
        </w:rPr>
      </w:pPr>
    </w:p>
    <w:p w:rsidR="00421A5B" w:rsidRDefault="00421A5B" w:rsidP="00B663BE">
      <w:pPr>
        <w:spacing w:after="0" w:line="240" w:lineRule="auto"/>
        <w:ind w:firstLine="360"/>
        <w:rPr>
          <w:rFonts w:ascii="Times New Roman" w:hAnsi="Times New Roman" w:cs="Times New Roman"/>
          <w:b/>
          <w:i/>
          <w:sz w:val="24"/>
          <w:szCs w:val="24"/>
          <w:lang w:val="kk-KZ"/>
        </w:rPr>
      </w:pPr>
    </w:p>
    <w:p w:rsidR="00421A5B" w:rsidRDefault="00421A5B"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№142</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421A5B" w:rsidRPr="00284ACC">
        <w:rPr>
          <w:rFonts w:ascii="Times New Roman" w:hAnsi="Times New Roman" w:cs="Times New Roman"/>
          <w:sz w:val="24"/>
          <w:szCs w:val="24"/>
          <w:lang w:val="kk-KZ"/>
        </w:rPr>
        <w:t>Мектепті көктемгі каникулға дайындау, оқушылар үшін ҚТ өткізу</w:t>
      </w:r>
    </w:p>
    <w:p w:rsidR="00B663BE" w:rsidRPr="00421A5B"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421A5B" w:rsidRPr="00421A5B">
        <w:rPr>
          <w:rFonts w:ascii="Times New Roman" w:hAnsi="Times New Roman" w:cs="Times New Roman"/>
          <w:sz w:val="24"/>
          <w:szCs w:val="24"/>
          <w:lang w:val="kk-KZ" w:eastAsia="ru-RU"/>
        </w:rPr>
        <w:t>Көктемгі каникулда ҚТ сақтау</w:t>
      </w:r>
    </w:p>
    <w:p w:rsidR="00B663BE" w:rsidRPr="00421A5B"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421A5B" w:rsidRPr="00284ACC">
        <w:rPr>
          <w:rFonts w:ascii="Times New Roman" w:hAnsi="Times New Roman" w:cs="Times New Roman"/>
          <w:sz w:val="24"/>
          <w:szCs w:val="24"/>
          <w:lang w:val="kk-KZ"/>
        </w:rPr>
        <w:t>0</w:t>
      </w:r>
      <w:r w:rsidR="00421A5B" w:rsidRPr="00421A5B">
        <w:rPr>
          <w:rFonts w:ascii="Times New Roman" w:hAnsi="Times New Roman" w:cs="Times New Roman"/>
          <w:sz w:val="24"/>
          <w:szCs w:val="24"/>
          <w:lang w:val="kk-KZ"/>
        </w:rPr>
        <w:t>–</w:t>
      </w:r>
      <w:r w:rsidR="00421A5B">
        <w:rPr>
          <w:rFonts w:ascii="Times New Roman" w:hAnsi="Times New Roman" w:cs="Times New Roman"/>
          <w:sz w:val="24"/>
          <w:szCs w:val="24"/>
          <w:lang w:val="kk-KZ"/>
        </w:rPr>
        <w:t>11</w:t>
      </w:r>
      <w:r w:rsidR="00421A5B" w:rsidRPr="00421A5B">
        <w:rPr>
          <w:rFonts w:ascii="Times New Roman" w:hAnsi="Times New Roman" w:cs="Times New Roman"/>
          <w:sz w:val="24"/>
          <w:szCs w:val="24"/>
          <w:lang w:val="kk-KZ"/>
        </w:rPr>
        <w:t>-ш</w:t>
      </w:r>
      <w:r w:rsidR="00421A5B" w:rsidRPr="00284ACC">
        <w:rPr>
          <w:rFonts w:ascii="Times New Roman" w:hAnsi="Times New Roman" w:cs="Times New Roman"/>
          <w:sz w:val="24"/>
          <w:szCs w:val="24"/>
          <w:lang w:val="kk-KZ"/>
        </w:rPr>
        <w:t>і</w:t>
      </w:r>
      <w:r w:rsidR="00421A5B" w:rsidRPr="00421A5B">
        <w:rPr>
          <w:rFonts w:ascii="Times New Roman" w:hAnsi="Times New Roman" w:cs="Times New Roman"/>
          <w:sz w:val="24"/>
          <w:szCs w:val="24"/>
          <w:lang w:val="kk-KZ"/>
        </w:rPr>
        <w:t xml:space="preserve"> сыныптар, педагогикалық ұжым</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21A5B" w:rsidRPr="00421A5B">
        <w:rPr>
          <w:rFonts w:ascii="Times New Roman" w:hAnsi="Times New Roman" w:cs="Times New Roman"/>
          <w:sz w:val="24"/>
          <w:szCs w:val="24"/>
          <w:lang w:val="kk-KZ"/>
        </w:rPr>
        <w:t>Тақырыптық</w:t>
      </w:r>
    </w:p>
    <w:p w:rsidR="00B663BE" w:rsidRPr="00421A5B"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421A5B" w:rsidRPr="00421A5B">
        <w:rPr>
          <w:rFonts w:ascii="Times New Roman" w:hAnsi="Times New Roman" w:cs="Times New Roman"/>
          <w:sz w:val="24"/>
          <w:szCs w:val="24"/>
          <w:lang w:val="kk-KZ"/>
        </w:rPr>
        <w:t>Каникулдағы сабақ жоспарын құрастыру, ҚТ бойынша жаднама шығару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421A5B" w:rsidRPr="00421A5B">
        <w:rPr>
          <w:rFonts w:ascii="Times New Roman" w:hAnsi="Times New Roman" w:cs="Times New Roman"/>
          <w:sz w:val="24"/>
          <w:szCs w:val="24"/>
          <w:lang w:val="kk-KZ" w:eastAsia="ru-RU"/>
        </w:rPr>
        <w:t>19–20.03.</w:t>
      </w:r>
      <w:r w:rsidR="00421A5B">
        <w:rPr>
          <w:rFonts w:ascii="Times New Roman" w:hAnsi="Times New Roman" w:cs="Times New Roman"/>
          <w:sz w:val="24"/>
          <w:szCs w:val="24"/>
          <w:lang w:val="kk-KZ" w:eastAsia="ru-RU"/>
        </w:rPr>
        <w:t>20</w:t>
      </w:r>
      <w:r w:rsidR="00421A5B" w:rsidRPr="00284ACC">
        <w:rPr>
          <w:rFonts w:ascii="Times New Roman" w:hAnsi="Times New Roman" w:cs="Times New Roman"/>
          <w:sz w:val="24"/>
          <w:szCs w:val="24"/>
          <w:lang w:val="kk-KZ" w:eastAsia="ru-RU"/>
        </w:rPr>
        <w:t>24</w:t>
      </w:r>
      <w:r w:rsidR="00421A5B">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421A5B" w:rsidRPr="00284ACC">
        <w:rPr>
          <w:rFonts w:ascii="Times New Roman" w:hAnsi="Times New Roman" w:cs="Times New Roman"/>
          <w:sz w:val="24"/>
          <w:szCs w:val="24"/>
          <w:lang w:val="kk-KZ" w:eastAsia="ru-RU"/>
        </w:rPr>
        <w:t>Директордың ТІ жөніндегі орынбасары Жакупова Л.К, сынып жетекшілері</w:t>
      </w:r>
    </w:p>
    <w:p w:rsidR="00B663BE" w:rsidRPr="00421A5B" w:rsidRDefault="00B663BE" w:rsidP="00421A5B">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421A5B" w:rsidRPr="00284ACC">
        <w:rPr>
          <w:rFonts w:ascii="Times New Roman" w:hAnsi="Times New Roman" w:cs="Times New Roman"/>
          <w:sz w:val="24"/>
          <w:szCs w:val="24"/>
          <w:lang w:val="kk-KZ" w:eastAsia="ru-RU"/>
        </w:rPr>
        <w:t>ӘБ сынып жетекшілер</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21A5B" w:rsidRPr="00284ACC">
        <w:rPr>
          <w:rFonts w:ascii="Times New Roman" w:hAnsi="Times New Roman" w:cs="Times New Roman"/>
          <w:sz w:val="24"/>
          <w:szCs w:val="24"/>
          <w:lang w:val="kk-KZ" w:eastAsia="ru-RU"/>
        </w:rPr>
        <w:t>Анықтама</w:t>
      </w:r>
    </w:p>
    <w:p w:rsidR="00421A5B" w:rsidRDefault="00B663BE" w:rsidP="00421A5B">
      <w:pPr>
        <w:spacing w:after="0" w:line="240" w:lineRule="auto"/>
        <w:rPr>
          <w:rFonts w:ascii="Times New Roman" w:hAnsi="Times New Roman" w:cs="Times New Roman"/>
          <w:b/>
          <w:color w:val="000000" w:themeColor="text1"/>
          <w:sz w:val="24"/>
          <w:szCs w:val="24"/>
          <w:lang w:val="kk-KZ"/>
        </w:rPr>
      </w:pPr>
      <w:r w:rsidRPr="005D24EC">
        <w:rPr>
          <w:rFonts w:ascii="Times New Roman" w:hAnsi="Times New Roman"/>
          <w:b/>
          <w:sz w:val="24"/>
          <w:szCs w:val="24"/>
          <w:lang w:val="kk-KZ"/>
        </w:rPr>
        <w:t xml:space="preserve">Екінші бақылау: </w:t>
      </w:r>
      <w:r w:rsidR="00421A5B" w:rsidRPr="00284ACC">
        <w:rPr>
          <w:rFonts w:ascii="Times New Roman" w:hAnsi="Times New Roman" w:cs="Times New Roman"/>
          <w:sz w:val="24"/>
          <w:szCs w:val="24"/>
          <w:lang w:val="kk-KZ"/>
        </w:rPr>
        <w:t>Тоқсан сайын</w:t>
      </w:r>
      <w:r w:rsidR="00421A5B" w:rsidRPr="0073264C">
        <w:rPr>
          <w:rFonts w:ascii="Times New Roman" w:hAnsi="Times New Roman" w:cs="Times New Roman"/>
          <w:b/>
          <w:color w:val="000000" w:themeColor="text1"/>
          <w:sz w:val="24"/>
          <w:szCs w:val="24"/>
          <w:lang w:val="kk-KZ"/>
        </w:rPr>
        <w:t xml:space="preserve"> </w:t>
      </w:r>
    </w:p>
    <w:p w:rsidR="00421A5B" w:rsidRDefault="00421A5B" w:rsidP="00421A5B">
      <w:pPr>
        <w:spacing w:after="0" w:line="240" w:lineRule="auto"/>
        <w:rPr>
          <w:rFonts w:ascii="Times New Roman" w:hAnsi="Times New Roman" w:cs="Times New Roman"/>
          <w:b/>
          <w:color w:val="000000" w:themeColor="text1"/>
          <w:sz w:val="24"/>
          <w:szCs w:val="24"/>
          <w:lang w:val="kk-KZ"/>
        </w:rPr>
      </w:pPr>
    </w:p>
    <w:p w:rsidR="00B663BE" w:rsidRDefault="00B663BE" w:rsidP="00421A5B">
      <w:pPr>
        <w:spacing w:after="0" w:line="240" w:lineRule="auto"/>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421A5B">
        <w:rPr>
          <w:rFonts w:ascii="Times New Roman" w:hAnsi="Times New Roman" w:cs="Times New Roman"/>
          <w:sz w:val="24"/>
          <w:szCs w:val="24"/>
          <w:lang w:val="kk-KZ"/>
        </w:rPr>
        <w:t>м</w:t>
      </w:r>
      <w:r w:rsidR="00421A5B" w:rsidRPr="00284ACC">
        <w:rPr>
          <w:rFonts w:ascii="Times New Roman" w:hAnsi="Times New Roman" w:cs="Times New Roman"/>
          <w:sz w:val="24"/>
          <w:szCs w:val="24"/>
          <w:lang w:val="kk-KZ"/>
        </w:rPr>
        <w:t>ектепті көктемгі каникулға дайындау, оқушылар үшін ҚТ өткізу</w:t>
      </w:r>
      <w:r w:rsidR="00421A5B">
        <w:rPr>
          <w:rFonts w:ascii="Times New Roman" w:hAnsi="Times New Roman" w:cs="Times New Roman"/>
          <w:sz w:val="24"/>
          <w:szCs w:val="24"/>
          <w:lang w:val="kk-KZ"/>
        </w:rPr>
        <w:t xml:space="preserve"> туралы анықтама.</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Қатысушылар: мектеп директоры, директордың оқу және тәрбие жөніндегі орынбасарлары, сынып жетекшілері, 0-11 сынып оқушылары</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 барысы:</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Мектептің педагогикалық кеңестің отырысы өтті, онда мектепті көктемгі демалысқа дайындау және оқушылар үшін қауіпсіздік техникасы</w:t>
      </w:r>
      <w:r>
        <w:rPr>
          <w:rFonts w:ascii="Times New Roman" w:hAnsi="Times New Roman" w:cs="Times New Roman"/>
          <w:color w:val="000000" w:themeColor="text1"/>
          <w:sz w:val="24"/>
          <w:szCs w:val="24"/>
          <w:lang w:val="kk-KZ"/>
        </w:rPr>
        <w:t>н өткізу туралы мәселе қаралды.</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Отырыста мектеп директоры сөз сөйледі, ол көктемгі демалысқа дайындық аясында мектепте қандай іс-ш</w:t>
      </w:r>
      <w:r>
        <w:rPr>
          <w:rFonts w:ascii="Times New Roman" w:hAnsi="Times New Roman" w:cs="Times New Roman"/>
          <w:color w:val="000000" w:themeColor="text1"/>
          <w:sz w:val="24"/>
          <w:szCs w:val="24"/>
          <w:lang w:val="kk-KZ"/>
        </w:rPr>
        <w:t>аралар өткізу керектігін айтты.</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Атап айтқанда, қажет:</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Электр жабдығының, өрт дабылының, су құбырының, кәріздің және басқа да инженерлік жүйелердің жай-күйін тексеру.</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Мектеп аумағын қоқыс пен қардан тазалаңыз.</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Оқушылар мен мектеп қызметкерлері үшін қауіпсіздік техникасы бойынша нұсқаулық өткізу.</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Директордың оқу және тәрбие жұмысы жөніндегі орынбасарлары оқушыларға қауіпсіздік техникасы бойынша нұсқаулықтар қалай ө</w:t>
      </w:r>
      <w:r>
        <w:rPr>
          <w:rFonts w:ascii="Times New Roman" w:hAnsi="Times New Roman" w:cs="Times New Roman"/>
          <w:color w:val="000000" w:themeColor="text1"/>
          <w:sz w:val="24"/>
          <w:szCs w:val="24"/>
          <w:lang w:val="kk-KZ"/>
        </w:rPr>
        <w:t>ткізілетіні туралы айтып берді.</w:t>
      </w:r>
    </w:p>
    <w:p w:rsid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Атап айтқанда, келесі</w:t>
      </w:r>
      <w:r>
        <w:rPr>
          <w:rFonts w:ascii="Times New Roman" w:hAnsi="Times New Roman" w:cs="Times New Roman"/>
          <w:color w:val="000000" w:themeColor="text1"/>
          <w:sz w:val="24"/>
          <w:szCs w:val="24"/>
          <w:lang w:val="kk-KZ"/>
        </w:rPr>
        <w:t xml:space="preserve"> іс-шаралар өткізілетін болады:</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Сынып жетекшілері оқушылармен демалыс кезінде қауіпсіздік ережелері туралы әңгімелер өткізеді.</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Мектептің қауіпсіздік техникасы бойынша плакаттар мен стендтер көрмесі ұйымдастырылады.</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Мектеп кітапханасында қауіпсіздік техникасы бойынша кітап көрмесі ұйымдастырылады.</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0-11 сынып оқушылары педагогикалық кеңестің отырысына белсенді қатысты. Олар демалыс кезінде қауіпсіздік ережелері туралы сұрақтар қойды.</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Отырыс соңында мектеп директоры барлық мектеп қызметкерлері мен оқушыларды көктемгі демалыс кезінде қауіпсіздік ережелерін сақтауға шақырды.</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Бақылауды талдау:</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Бақылау мектепте көктемгі демалысқа дайындық және оқушылар үшін қауіпсіздік техникасын өткізу бойынша жоспарлы жұмыстар жүргізіліп жатқанын көрсетті.</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Атап айтқанда, мектепте инженерлік жүйелердің жай-күйіне жүйелі тексеру жүргізіледі, мектеп аумағы қоқыс пен қардан тазартылады, қауіпсіздік техникасы бойынша нұсқаулықтар жүргізіледі.</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lastRenderedPageBreak/>
        <w:t xml:space="preserve">Алайда, келесі </w:t>
      </w:r>
      <w:r>
        <w:rPr>
          <w:rFonts w:ascii="Times New Roman" w:hAnsi="Times New Roman" w:cs="Times New Roman"/>
          <w:color w:val="000000" w:themeColor="text1"/>
          <w:sz w:val="24"/>
          <w:szCs w:val="24"/>
          <w:lang w:val="kk-KZ"/>
        </w:rPr>
        <w:t>тармақтарға назар аудару керек:</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Қауіпсіздік туралы нұсқаулар тек демалыстың басында ғана емес, бүкіл демалыс кезеңінде де жүргізілуі керек.</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Оларды қызықты әрі тиімді ету үшін қауіпсіздік нұсқауларын өткізудің әртүрлі әдістері мен формаларын қолдану қажет.</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Осы ұсыныстарды іске асыру көктемгі демалыста оқушылардың қауіпсіздігін қамтамасыз ету бойынша мектеп жұмысының тиімділігін арттыруға мүмкіндік береді.</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p>
    <w:p w:rsidR="001A6061" w:rsidRDefault="001A6061" w:rsidP="001A6061">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Оқушыларға тек демалыстың басында ғана емес, сонымен қатар бүкіл демалыс кезеңінде қауіпсіздік туралы нұсқаулар беру.</w:t>
      </w:r>
    </w:p>
    <w:p w:rsidR="001A6061" w:rsidRPr="001A6061"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Оларды қызықты әрі тиімді ету үшін қауіпсіздік нұсқауларын өткізудің әртүрлі әдістері мен формаларын қолданыңыз.</w:t>
      </w:r>
    </w:p>
    <w:p w:rsidR="00421A5B" w:rsidRPr="00B17852" w:rsidRDefault="001A6061" w:rsidP="001A6061">
      <w:pPr>
        <w:spacing w:after="0" w:line="240" w:lineRule="auto"/>
        <w:ind w:firstLine="567"/>
        <w:jc w:val="both"/>
        <w:rPr>
          <w:rFonts w:ascii="Times New Roman" w:hAnsi="Times New Roman" w:cs="Times New Roman"/>
          <w:color w:val="000000" w:themeColor="text1"/>
          <w:sz w:val="24"/>
          <w:szCs w:val="24"/>
          <w:lang w:val="kk-KZ"/>
        </w:rPr>
      </w:pPr>
      <w:r w:rsidRPr="001A6061">
        <w:rPr>
          <w:rFonts w:ascii="Times New Roman" w:hAnsi="Times New Roman" w:cs="Times New Roman"/>
          <w:color w:val="000000" w:themeColor="text1"/>
          <w:sz w:val="24"/>
          <w:szCs w:val="24"/>
          <w:lang w:val="kk-KZ"/>
        </w:rPr>
        <w:t>Осы ұсыныстарды іске асыру көктемгі демалыста оқушылардың қауіпсіздігін қамтамасыз ету бойынша мектеп жұмысының тиімділігін арттыруға мүмкіндік береді.</w:t>
      </w: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Pr="007763B2" w:rsidRDefault="00B663BE" w:rsidP="001A6061">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421A5B" w:rsidRPr="00A06723">
        <w:rPr>
          <w:rFonts w:ascii="Times New Roman" w:hAnsi="Times New Roman" w:cs="Times New Roman"/>
          <w:sz w:val="24"/>
          <w:szCs w:val="24"/>
          <w:lang w:val="kk-KZ"/>
        </w:rPr>
        <w:t>19–20.03.</w:t>
      </w:r>
      <w:r w:rsidR="00421A5B">
        <w:rPr>
          <w:rFonts w:ascii="Times New Roman" w:hAnsi="Times New Roman" w:cs="Times New Roman"/>
          <w:sz w:val="24"/>
          <w:szCs w:val="24"/>
          <w:lang w:val="kk-KZ"/>
        </w:rPr>
        <w:t>20</w:t>
      </w:r>
      <w:r w:rsidR="00421A5B" w:rsidRPr="00284ACC">
        <w:rPr>
          <w:rFonts w:ascii="Times New Roman" w:hAnsi="Times New Roman" w:cs="Times New Roman"/>
          <w:sz w:val="24"/>
          <w:szCs w:val="24"/>
          <w:lang w:val="kk-KZ"/>
        </w:rPr>
        <w:t>24</w:t>
      </w:r>
      <w:r w:rsidR="00421A5B">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1A6061" w:rsidRDefault="001A6061"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№143</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266C2F">
        <w:rPr>
          <w:rFonts w:ascii="Times New Roman" w:hAnsi="Times New Roman" w:cs="Times New Roman"/>
          <w:sz w:val="24"/>
          <w:szCs w:val="24"/>
          <w:lang w:val="kk-KZ"/>
        </w:rPr>
        <w:t>К</w:t>
      </w:r>
      <w:r w:rsidR="009274EE" w:rsidRPr="00284ACC">
        <w:rPr>
          <w:rFonts w:ascii="Times New Roman" w:hAnsi="Times New Roman" w:cs="Times New Roman"/>
          <w:sz w:val="24"/>
          <w:szCs w:val="24"/>
          <w:lang w:val="kk-KZ"/>
        </w:rPr>
        <w:t>өркем</w:t>
      </w:r>
      <w:r w:rsidR="00266C2F">
        <w:rPr>
          <w:rFonts w:ascii="Times New Roman" w:hAnsi="Times New Roman" w:cs="Times New Roman"/>
          <w:sz w:val="24"/>
          <w:szCs w:val="24"/>
          <w:lang w:val="kk-KZ"/>
        </w:rPr>
        <w:t xml:space="preserve"> еңбек </w:t>
      </w:r>
      <w:r w:rsidR="009274EE" w:rsidRPr="00284ACC">
        <w:rPr>
          <w:rFonts w:ascii="Times New Roman" w:hAnsi="Times New Roman" w:cs="Times New Roman"/>
          <w:sz w:val="24"/>
          <w:szCs w:val="24"/>
          <w:lang w:val="kk-KZ"/>
        </w:rPr>
        <w:t>кабинеттерінде ҚТ сақталуын бақылау</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9274EE" w:rsidRPr="00284ACC">
        <w:rPr>
          <w:rFonts w:ascii="Times New Roman" w:hAnsi="Times New Roman" w:cs="Times New Roman"/>
          <w:sz w:val="24"/>
          <w:szCs w:val="24"/>
          <w:lang w:val="kk-KZ" w:eastAsia="ru-RU"/>
        </w:rPr>
        <w:t>Өрт сөндіргіштердің жарамдылық мерзімін, қауіпті заттардың сақталуын тексеру, практикалық жұмыстар жүргізу кезінде ҚТ сақтау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9274EE" w:rsidRPr="009274EE">
        <w:rPr>
          <w:rFonts w:ascii="Times New Roman" w:hAnsi="Times New Roman" w:cs="Times New Roman"/>
          <w:sz w:val="24"/>
          <w:szCs w:val="24"/>
          <w:lang w:val="kk-KZ"/>
        </w:rPr>
        <w:t>Кабинетке жауапты тұлғалар</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421A5B" w:rsidRPr="009274EE">
        <w:rPr>
          <w:rFonts w:ascii="Times New Roman" w:hAnsi="Times New Roman" w:cs="Times New Roman"/>
          <w:sz w:val="24"/>
          <w:szCs w:val="24"/>
          <w:lang w:val="kk-KZ"/>
        </w:rPr>
        <w:t>Тақырыптық</w:t>
      </w:r>
    </w:p>
    <w:p w:rsidR="00B663BE" w:rsidRPr="009274EE"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9274EE" w:rsidRPr="009274EE">
        <w:rPr>
          <w:rFonts w:ascii="Times New Roman" w:hAnsi="Times New Roman" w:cs="Times New Roman"/>
          <w:sz w:val="24"/>
          <w:szCs w:val="24"/>
          <w:lang w:val="kk-KZ"/>
        </w:rPr>
        <w:t>Кабинеттерді, құжаттаманы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9274EE" w:rsidRPr="009274EE">
        <w:rPr>
          <w:rFonts w:ascii="Times New Roman" w:hAnsi="Times New Roman" w:cs="Times New Roman"/>
          <w:sz w:val="24"/>
          <w:szCs w:val="24"/>
          <w:lang w:val="kk-KZ" w:eastAsia="ru-RU"/>
        </w:rPr>
        <w:t>06.03.20</w:t>
      </w:r>
      <w:r w:rsidR="009274EE" w:rsidRPr="00284ACC">
        <w:rPr>
          <w:rFonts w:ascii="Times New Roman" w:hAnsi="Times New Roman" w:cs="Times New Roman"/>
          <w:sz w:val="24"/>
          <w:szCs w:val="24"/>
          <w:lang w:val="kk-KZ" w:eastAsia="ru-RU"/>
        </w:rPr>
        <w:t>24</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9274EE" w:rsidRPr="00284ACC">
        <w:rPr>
          <w:rFonts w:ascii="Times New Roman" w:hAnsi="Times New Roman" w:cs="Times New Roman"/>
          <w:sz w:val="24"/>
          <w:szCs w:val="24"/>
          <w:lang w:val="kk-KZ" w:eastAsia="ru-RU"/>
        </w:rPr>
        <w:t>Директордың ТІ жөніндегі орынбасары Жакупова Л.К, директордың шаруашылық жөніндегі орынбасары Ахметов Т.И</w:t>
      </w:r>
    </w:p>
    <w:p w:rsidR="00B663BE" w:rsidRPr="009274EE" w:rsidRDefault="00B663BE" w:rsidP="009274EE">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9274EE" w:rsidRPr="00284ACC">
        <w:rPr>
          <w:rFonts w:ascii="Times New Roman" w:hAnsi="Times New Roman" w:cs="Times New Roman"/>
          <w:sz w:val="24"/>
          <w:szCs w:val="24"/>
          <w:lang w:val="kk-KZ" w:eastAsia="ru-RU"/>
        </w:rPr>
        <w:t>Ілездеме</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421A5B" w:rsidRPr="00284ACC">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9274EE" w:rsidRPr="00284ACC">
        <w:rPr>
          <w:rFonts w:ascii="Times New Roman" w:hAnsi="Times New Roman" w:cs="Times New Roman"/>
          <w:sz w:val="24"/>
          <w:szCs w:val="24"/>
          <w:lang w:val="kk-KZ"/>
        </w:rPr>
        <w:t>Қажеттілігіне қарай</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266C2F">
        <w:rPr>
          <w:rFonts w:ascii="Times New Roman" w:hAnsi="Times New Roman" w:cs="Times New Roman"/>
          <w:sz w:val="24"/>
          <w:szCs w:val="24"/>
          <w:lang w:val="kk-KZ"/>
        </w:rPr>
        <w:t xml:space="preserve">көркем еңбек </w:t>
      </w:r>
      <w:r w:rsidR="009274EE" w:rsidRPr="00284ACC">
        <w:rPr>
          <w:rFonts w:ascii="Times New Roman" w:hAnsi="Times New Roman" w:cs="Times New Roman"/>
          <w:sz w:val="24"/>
          <w:szCs w:val="24"/>
          <w:lang w:val="kk-KZ"/>
        </w:rPr>
        <w:t>кабинеттерінде ҚТ сақталуын бақылау</w:t>
      </w:r>
      <w:r w:rsidR="009274EE">
        <w:rPr>
          <w:rFonts w:ascii="Times New Roman" w:hAnsi="Times New Roman" w:cs="Times New Roman"/>
          <w:sz w:val="24"/>
          <w:szCs w:val="24"/>
          <w:lang w:val="kk-KZ"/>
        </w:rPr>
        <w:t xml:space="preserve"> туралы анықтама.</w:t>
      </w:r>
    </w:p>
    <w:p w:rsidR="00266C2F" w:rsidRPr="00266C2F" w:rsidRDefault="00266C2F" w:rsidP="00266C2F">
      <w:pPr>
        <w:spacing w:after="0" w:line="240" w:lineRule="auto"/>
        <w:ind w:firstLine="567"/>
        <w:jc w:val="both"/>
        <w:rPr>
          <w:rFonts w:ascii="Times New Roman" w:hAnsi="Times New Roman" w:cs="Times New Roman"/>
          <w:color w:val="000000" w:themeColor="text1"/>
          <w:sz w:val="24"/>
          <w:szCs w:val="24"/>
          <w:lang w:val="kk-KZ"/>
        </w:rPr>
      </w:pPr>
      <w:r w:rsidRPr="00266C2F">
        <w:rPr>
          <w:rFonts w:ascii="Times New Roman" w:hAnsi="Times New Roman" w:cs="Times New Roman"/>
          <w:color w:val="000000" w:themeColor="text1"/>
          <w:sz w:val="24"/>
          <w:szCs w:val="24"/>
          <w:lang w:val="kk-KZ"/>
        </w:rPr>
        <w:t>2024 жылдың 6 наурызында мектепте көркем еңбек кабинетінде қауіпсіздік техникасының сақталуына бақылау жүргізілді.</w:t>
      </w:r>
    </w:p>
    <w:p w:rsidR="00266C2F" w:rsidRPr="00266C2F" w:rsidRDefault="00266C2F" w:rsidP="00266C2F">
      <w:pPr>
        <w:spacing w:after="0" w:line="240" w:lineRule="auto"/>
        <w:ind w:firstLine="567"/>
        <w:jc w:val="both"/>
        <w:rPr>
          <w:rFonts w:ascii="Times New Roman" w:hAnsi="Times New Roman" w:cs="Times New Roman"/>
          <w:color w:val="000000" w:themeColor="text1"/>
          <w:sz w:val="24"/>
          <w:szCs w:val="24"/>
          <w:lang w:val="kk-KZ"/>
        </w:rPr>
      </w:pPr>
      <w:r w:rsidRPr="00266C2F">
        <w:rPr>
          <w:rFonts w:ascii="Times New Roman" w:hAnsi="Times New Roman" w:cs="Times New Roman"/>
          <w:color w:val="000000" w:themeColor="text1"/>
          <w:sz w:val="24"/>
          <w:szCs w:val="24"/>
          <w:lang w:val="kk-KZ"/>
        </w:rPr>
        <w:t>Бақылау барысында келесі жайттар тексерілді:</w:t>
      </w:r>
    </w:p>
    <w:p w:rsidR="00266C2F" w:rsidRPr="00266C2F" w:rsidRDefault="00266C2F" w:rsidP="00266C2F">
      <w:pPr>
        <w:spacing w:after="0" w:line="240" w:lineRule="auto"/>
        <w:ind w:firstLine="567"/>
        <w:jc w:val="both"/>
        <w:rPr>
          <w:rFonts w:ascii="Times New Roman" w:hAnsi="Times New Roman" w:cs="Times New Roman"/>
          <w:color w:val="000000" w:themeColor="text1"/>
          <w:sz w:val="24"/>
          <w:szCs w:val="24"/>
          <w:lang w:val="kk-KZ"/>
        </w:rPr>
      </w:pPr>
      <w:r w:rsidRPr="00266C2F">
        <w:rPr>
          <w:rFonts w:ascii="Times New Roman" w:hAnsi="Times New Roman" w:cs="Times New Roman"/>
          <w:color w:val="000000" w:themeColor="text1"/>
          <w:sz w:val="24"/>
          <w:szCs w:val="24"/>
          <w:lang w:val="kk-KZ"/>
        </w:rPr>
        <w:t>* Өрт сөндіргіштердің жарамдылық мерзімі.</w:t>
      </w:r>
    </w:p>
    <w:p w:rsidR="00266C2F" w:rsidRPr="00266C2F" w:rsidRDefault="00266C2F" w:rsidP="00266C2F">
      <w:pPr>
        <w:spacing w:after="0" w:line="240" w:lineRule="auto"/>
        <w:ind w:firstLine="567"/>
        <w:jc w:val="both"/>
        <w:rPr>
          <w:rFonts w:ascii="Times New Roman" w:hAnsi="Times New Roman" w:cs="Times New Roman"/>
          <w:color w:val="000000" w:themeColor="text1"/>
          <w:sz w:val="24"/>
          <w:szCs w:val="24"/>
          <w:lang w:val="kk-KZ"/>
        </w:rPr>
      </w:pPr>
      <w:r w:rsidRPr="00266C2F">
        <w:rPr>
          <w:rFonts w:ascii="Times New Roman" w:hAnsi="Times New Roman" w:cs="Times New Roman"/>
          <w:color w:val="000000" w:themeColor="text1"/>
          <w:sz w:val="24"/>
          <w:szCs w:val="24"/>
          <w:lang w:val="kk-KZ"/>
        </w:rPr>
        <w:t>* Қауіпті заттардың сақталуы.</w:t>
      </w:r>
    </w:p>
    <w:p w:rsidR="00266C2F" w:rsidRPr="00266C2F" w:rsidRDefault="00266C2F" w:rsidP="00266C2F">
      <w:pPr>
        <w:spacing w:after="0" w:line="240" w:lineRule="auto"/>
        <w:ind w:firstLine="567"/>
        <w:jc w:val="both"/>
        <w:rPr>
          <w:rFonts w:ascii="Times New Roman" w:hAnsi="Times New Roman" w:cs="Times New Roman"/>
          <w:color w:val="000000" w:themeColor="text1"/>
          <w:sz w:val="24"/>
          <w:szCs w:val="24"/>
          <w:lang w:val="kk-KZ"/>
        </w:rPr>
      </w:pPr>
      <w:r w:rsidRPr="00266C2F">
        <w:rPr>
          <w:rFonts w:ascii="Times New Roman" w:hAnsi="Times New Roman" w:cs="Times New Roman"/>
          <w:color w:val="000000" w:themeColor="text1"/>
          <w:sz w:val="24"/>
          <w:szCs w:val="24"/>
          <w:lang w:val="kk-KZ"/>
        </w:rPr>
        <w:t>* Практикалық жұмыстарды жүргізу кезінде қауіпсіздік техникасын сақтау.</w:t>
      </w:r>
    </w:p>
    <w:p w:rsidR="00266C2F" w:rsidRPr="00266C2F" w:rsidRDefault="00266C2F" w:rsidP="00266C2F">
      <w:pPr>
        <w:spacing w:after="0" w:line="240" w:lineRule="auto"/>
        <w:ind w:firstLine="567"/>
        <w:jc w:val="both"/>
        <w:rPr>
          <w:rFonts w:ascii="Times New Roman" w:hAnsi="Times New Roman" w:cs="Times New Roman"/>
          <w:color w:val="000000" w:themeColor="text1"/>
          <w:sz w:val="24"/>
          <w:szCs w:val="24"/>
          <w:lang w:val="kk-KZ"/>
        </w:rPr>
      </w:pPr>
      <w:r w:rsidRPr="00266C2F">
        <w:rPr>
          <w:rFonts w:ascii="Times New Roman" w:hAnsi="Times New Roman" w:cs="Times New Roman"/>
          <w:color w:val="000000" w:themeColor="text1"/>
          <w:sz w:val="24"/>
          <w:szCs w:val="24"/>
          <w:lang w:val="kk-KZ"/>
        </w:rPr>
        <w:t>Өрт сөндіргіштердің жарамдылық мерзімін тексеру</w:t>
      </w:r>
    </w:p>
    <w:p w:rsidR="00266C2F" w:rsidRPr="00266C2F" w:rsidRDefault="00266C2F" w:rsidP="00266C2F">
      <w:pPr>
        <w:spacing w:after="0" w:line="240" w:lineRule="auto"/>
        <w:ind w:firstLine="567"/>
        <w:jc w:val="both"/>
        <w:rPr>
          <w:rFonts w:ascii="Times New Roman" w:hAnsi="Times New Roman" w:cs="Times New Roman"/>
          <w:color w:val="000000" w:themeColor="text1"/>
          <w:sz w:val="24"/>
          <w:szCs w:val="24"/>
          <w:lang w:val="kk-KZ"/>
        </w:rPr>
      </w:pPr>
      <w:r w:rsidRPr="00266C2F">
        <w:rPr>
          <w:rFonts w:ascii="Times New Roman" w:hAnsi="Times New Roman" w:cs="Times New Roman"/>
          <w:color w:val="000000" w:themeColor="text1"/>
          <w:sz w:val="24"/>
          <w:szCs w:val="24"/>
          <w:lang w:val="kk-KZ"/>
        </w:rPr>
        <w:t>Тексеру барысында көркем еңбек кабинетінде өрт сөндіргіштердің жарамдылық мерзімі толық тәртіпте екені анықталды. Барлық өрт сөндіргіштер жарамды сәйкестік сертификаттарына ие және жұмыс күйінде.</w:t>
      </w:r>
    </w:p>
    <w:p w:rsidR="00266C2F" w:rsidRPr="00266C2F" w:rsidRDefault="00266C2F" w:rsidP="00266C2F">
      <w:pPr>
        <w:spacing w:after="0" w:line="240" w:lineRule="auto"/>
        <w:ind w:firstLine="567"/>
        <w:jc w:val="both"/>
        <w:rPr>
          <w:rFonts w:ascii="Times New Roman" w:hAnsi="Times New Roman" w:cs="Times New Roman"/>
          <w:color w:val="000000" w:themeColor="text1"/>
          <w:sz w:val="24"/>
          <w:szCs w:val="24"/>
          <w:lang w:val="kk-KZ"/>
        </w:rPr>
      </w:pPr>
      <w:r w:rsidRPr="00266C2F">
        <w:rPr>
          <w:rFonts w:ascii="Times New Roman" w:hAnsi="Times New Roman" w:cs="Times New Roman"/>
          <w:color w:val="000000" w:themeColor="text1"/>
          <w:sz w:val="24"/>
          <w:szCs w:val="24"/>
          <w:lang w:val="kk-KZ"/>
        </w:rPr>
        <w:t>Қауіпті заттардың сақталуын тексеру</w:t>
      </w:r>
    </w:p>
    <w:p w:rsidR="00266C2F" w:rsidRPr="00266C2F" w:rsidRDefault="00266C2F" w:rsidP="00266C2F">
      <w:pPr>
        <w:spacing w:after="0" w:line="240" w:lineRule="auto"/>
        <w:ind w:firstLine="567"/>
        <w:jc w:val="both"/>
        <w:rPr>
          <w:rFonts w:ascii="Times New Roman" w:hAnsi="Times New Roman" w:cs="Times New Roman"/>
          <w:color w:val="000000" w:themeColor="text1"/>
          <w:sz w:val="24"/>
          <w:szCs w:val="24"/>
          <w:lang w:val="kk-KZ"/>
        </w:rPr>
      </w:pPr>
      <w:r w:rsidRPr="00266C2F">
        <w:rPr>
          <w:rFonts w:ascii="Times New Roman" w:hAnsi="Times New Roman" w:cs="Times New Roman"/>
          <w:color w:val="000000" w:themeColor="text1"/>
          <w:sz w:val="24"/>
          <w:szCs w:val="24"/>
          <w:lang w:val="kk-KZ"/>
        </w:rPr>
        <w:t>Тексеру барысында көркем еңбек кабинетінде қауіпті заттар заңнама талаптарына сәйкес сақталатыны анықталды. Барлық қауіпті заттар таңбаланады, осы үшін арнайы арналған үй-жайларда және орындарда сақталады.</w:t>
      </w:r>
    </w:p>
    <w:p w:rsidR="00266C2F" w:rsidRPr="00266C2F" w:rsidRDefault="00266C2F" w:rsidP="00266C2F">
      <w:pPr>
        <w:spacing w:after="0" w:line="240" w:lineRule="auto"/>
        <w:ind w:firstLine="567"/>
        <w:jc w:val="both"/>
        <w:rPr>
          <w:rFonts w:ascii="Times New Roman" w:hAnsi="Times New Roman" w:cs="Times New Roman"/>
          <w:color w:val="000000" w:themeColor="text1"/>
          <w:sz w:val="24"/>
          <w:szCs w:val="24"/>
          <w:lang w:val="kk-KZ"/>
        </w:rPr>
      </w:pPr>
      <w:r w:rsidRPr="00266C2F">
        <w:rPr>
          <w:rFonts w:ascii="Times New Roman" w:hAnsi="Times New Roman" w:cs="Times New Roman"/>
          <w:color w:val="000000" w:themeColor="text1"/>
          <w:sz w:val="24"/>
          <w:szCs w:val="24"/>
          <w:lang w:val="kk-KZ"/>
        </w:rPr>
        <w:t>Тексеру барысында көркем еңбек кабинеттерінде қауіпсіздік техникасы бойынша барлық қажетті құжаттама бар екені анықталды. Кабинеттерге жауаптылар қауіпсіздік техникасы бойынша оқудан өтті және практикалық жұмыстарды жүргізуге қойылатын талаптарды біледі.</w:t>
      </w:r>
    </w:p>
    <w:p w:rsidR="00266C2F" w:rsidRDefault="00266C2F" w:rsidP="00266C2F">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266C2F" w:rsidRPr="00266C2F" w:rsidRDefault="00266C2F" w:rsidP="00266C2F">
      <w:pPr>
        <w:spacing w:after="0" w:line="240" w:lineRule="auto"/>
        <w:ind w:firstLine="567"/>
        <w:jc w:val="both"/>
        <w:rPr>
          <w:rFonts w:ascii="Times New Roman" w:hAnsi="Times New Roman" w:cs="Times New Roman"/>
          <w:color w:val="000000" w:themeColor="text1"/>
          <w:sz w:val="24"/>
          <w:szCs w:val="24"/>
          <w:lang w:val="kk-KZ"/>
        </w:rPr>
      </w:pPr>
      <w:r w:rsidRPr="00266C2F">
        <w:rPr>
          <w:rFonts w:ascii="Times New Roman" w:hAnsi="Times New Roman" w:cs="Times New Roman"/>
          <w:color w:val="000000" w:themeColor="text1"/>
          <w:sz w:val="24"/>
          <w:szCs w:val="24"/>
          <w:lang w:val="kk-KZ"/>
        </w:rPr>
        <w:t>Жалпы, бақылау Көркем еңбек кабинетінде қауіпсіздік техникасының талаптары сақталатынын көрсетті. Алайда, кейбір ескертулер бар:</w:t>
      </w:r>
    </w:p>
    <w:p w:rsidR="00266C2F" w:rsidRPr="00266C2F" w:rsidRDefault="00266C2F" w:rsidP="00266C2F">
      <w:pPr>
        <w:spacing w:after="0" w:line="240" w:lineRule="auto"/>
        <w:ind w:firstLine="567"/>
        <w:jc w:val="both"/>
        <w:rPr>
          <w:rFonts w:ascii="Times New Roman" w:hAnsi="Times New Roman" w:cs="Times New Roman"/>
          <w:color w:val="000000" w:themeColor="text1"/>
          <w:sz w:val="24"/>
          <w:szCs w:val="24"/>
          <w:lang w:val="kk-KZ"/>
        </w:rPr>
      </w:pPr>
      <w:r w:rsidRPr="00266C2F">
        <w:rPr>
          <w:rFonts w:ascii="Times New Roman" w:hAnsi="Times New Roman" w:cs="Times New Roman"/>
          <w:color w:val="000000" w:themeColor="text1"/>
          <w:sz w:val="24"/>
          <w:szCs w:val="24"/>
          <w:lang w:val="kk-KZ"/>
        </w:rPr>
        <w:t>Көркем еңбек кабинетінде мектепке енді ғана түскен жаңа оқушылармен қауіпсіздік техникасы бойынша нұсқаулық өткізу.</w:t>
      </w:r>
    </w:p>
    <w:p w:rsidR="009274EE" w:rsidRPr="00B17852" w:rsidRDefault="00266C2F" w:rsidP="00266C2F">
      <w:pPr>
        <w:spacing w:after="0" w:line="240" w:lineRule="auto"/>
        <w:ind w:firstLine="567"/>
        <w:jc w:val="both"/>
        <w:rPr>
          <w:rFonts w:ascii="Times New Roman" w:hAnsi="Times New Roman" w:cs="Times New Roman"/>
          <w:color w:val="000000" w:themeColor="text1"/>
          <w:sz w:val="24"/>
          <w:szCs w:val="24"/>
          <w:lang w:val="kk-KZ"/>
        </w:rPr>
      </w:pPr>
      <w:r w:rsidRPr="00266C2F">
        <w:rPr>
          <w:rFonts w:ascii="Times New Roman" w:hAnsi="Times New Roman" w:cs="Times New Roman"/>
          <w:color w:val="000000" w:themeColor="text1"/>
          <w:sz w:val="24"/>
          <w:szCs w:val="24"/>
          <w:lang w:val="kk-KZ"/>
        </w:rPr>
        <w:t>Осы ұсыныстарды іске асыру Көркем еңбек кабинетінде қауіпсіздік деңгейін арттыруға мүмкіндік береді.</w:t>
      </w:r>
    </w:p>
    <w:p w:rsidR="00B663BE" w:rsidRPr="00266C2F" w:rsidRDefault="00B663BE" w:rsidP="00266C2F">
      <w:pPr>
        <w:spacing w:after="0" w:line="240" w:lineRule="auto"/>
        <w:jc w:val="both"/>
        <w:rPr>
          <w:rFonts w:ascii="Times New Roman" w:hAnsi="Times New Roman" w:cs="Times New Roman"/>
          <w:sz w:val="24"/>
          <w:szCs w:val="24"/>
          <w:lang w:val="kk-KZ"/>
        </w:rPr>
      </w:pPr>
    </w:p>
    <w:p w:rsidR="00B663BE" w:rsidRDefault="00B663BE" w:rsidP="009274E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9274EE" w:rsidRPr="00A06723">
        <w:rPr>
          <w:rFonts w:ascii="Times New Roman" w:hAnsi="Times New Roman" w:cs="Times New Roman"/>
          <w:sz w:val="24"/>
          <w:szCs w:val="24"/>
          <w:lang w:val="kk-KZ"/>
        </w:rPr>
        <w:t>06.03.20</w:t>
      </w:r>
      <w:r w:rsidR="009274EE" w:rsidRPr="00284ACC">
        <w:rPr>
          <w:rFonts w:ascii="Times New Roman" w:hAnsi="Times New Roman" w:cs="Times New Roman"/>
          <w:sz w:val="24"/>
          <w:szCs w:val="24"/>
          <w:lang w:val="kk-KZ"/>
        </w:rPr>
        <w:t>24</w:t>
      </w:r>
    </w:p>
    <w:p w:rsidR="009274EE" w:rsidRPr="00E469A3" w:rsidRDefault="009274EE" w:rsidP="009274EE">
      <w:pPr>
        <w:spacing w:after="0" w:line="240" w:lineRule="auto"/>
        <w:ind w:firstLine="360"/>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266C2F">
      <w:pPr>
        <w:spacing w:after="0" w:line="240" w:lineRule="auto"/>
        <w:rPr>
          <w:rFonts w:ascii="Times New Roman" w:hAnsi="Times New Roman" w:cs="Times New Roman"/>
          <w:b/>
          <w:i/>
          <w:sz w:val="24"/>
          <w:szCs w:val="24"/>
          <w:lang w:val="kk-KZ"/>
        </w:rPr>
      </w:pPr>
    </w:p>
    <w:p w:rsidR="00D73BD7" w:rsidRDefault="00D73BD7" w:rsidP="00266C2F">
      <w:pPr>
        <w:spacing w:after="0" w:line="240" w:lineRule="auto"/>
        <w:rPr>
          <w:rFonts w:ascii="Times New Roman" w:hAnsi="Times New Roman" w:cs="Times New Roman"/>
          <w:b/>
          <w:i/>
          <w:sz w:val="24"/>
          <w:szCs w:val="24"/>
          <w:lang w:val="kk-KZ"/>
        </w:rPr>
      </w:pPr>
    </w:p>
    <w:p w:rsidR="00D73BD7" w:rsidRDefault="00D73BD7" w:rsidP="00266C2F">
      <w:pPr>
        <w:spacing w:after="0" w:line="240" w:lineRule="auto"/>
        <w:rPr>
          <w:rFonts w:ascii="Times New Roman" w:hAnsi="Times New Roman" w:cs="Times New Roman"/>
          <w:b/>
          <w:i/>
          <w:sz w:val="24"/>
          <w:szCs w:val="24"/>
          <w:lang w:val="kk-KZ"/>
        </w:rPr>
      </w:pPr>
    </w:p>
    <w:p w:rsidR="00D73BD7" w:rsidRDefault="00D73BD7" w:rsidP="00266C2F">
      <w:pPr>
        <w:spacing w:after="0" w:line="240" w:lineRule="auto"/>
        <w:rPr>
          <w:rFonts w:ascii="Times New Roman" w:hAnsi="Times New Roman" w:cs="Times New Roman"/>
          <w:b/>
          <w:i/>
          <w:sz w:val="24"/>
          <w:szCs w:val="24"/>
          <w:lang w:val="kk-KZ"/>
        </w:rPr>
      </w:pPr>
    </w:p>
    <w:p w:rsidR="00D73BD7" w:rsidRDefault="00D73BD7" w:rsidP="00266C2F">
      <w:pPr>
        <w:spacing w:after="0" w:line="240" w:lineRule="auto"/>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№144</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06723" w:rsidRPr="00284ACC">
        <w:rPr>
          <w:rFonts w:ascii="Times New Roman" w:hAnsi="Times New Roman" w:cs="Times New Roman"/>
          <w:sz w:val="24"/>
          <w:szCs w:val="24"/>
          <w:lang w:val="kk-KZ"/>
        </w:rPr>
        <w:t>Нашар оқитын</w:t>
      </w:r>
      <w:r w:rsidR="00A06723" w:rsidRPr="0018382E">
        <w:rPr>
          <w:rFonts w:ascii="Times New Roman" w:hAnsi="Times New Roman" w:cs="Times New Roman"/>
          <w:sz w:val="24"/>
          <w:szCs w:val="24"/>
          <w:lang w:val="kk-KZ"/>
        </w:rPr>
        <w:t xml:space="preserve"> балаларды оқытуды бақылау</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06723" w:rsidRPr="0018382E">
        <w:rPr>
          <w:rFonts w:ascii="Times New Roman" w:hAnsi="Times New Roman" w:cs="Times New Roman"/>
          <w:sz w:val="24"/>
          <w:szCs w:val="24"/>
          <w:lang w:val="kk-KZ" w:eastAsia="ru-RU"/>
        </w:rPr>
        <w:t>Бастапқы мүмкіндіктеріне қарамай БСЕ бар оқушылар тұлғасының әлеуетін іске асыру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06723">
        <w:rPr>
          <w:rFonts w:ascii="Times New Roman" w:hAnsi="Times New Roman" w:cs="Times New Roman"/>
          <w:sz w:val="24"/>
          <w:szCs w:val="24"/>
          <w:lang w:val="kk-KZ"/>
        </w:rPr>
        <w:t>0-11</w:t>
      </w:r>
      <w:r w:rsidR="00A06723" w:rsidRPr="00A06723">
        <w:rPr>
          <w:rFonts w:ascii="Times New Roman" w:hAnsi="Times New Roman" w:cs="Times New Roman"/>
          <w:sz w:val="24"/>
          <w:szCs w:val="24"/>
          <w:lang w:val="kk-KZ"/>
        </w:rPr>
        <w:t>-ш</w:t>
      </w:r>
      <w:r w:rsidR="00A06723" w:rsidRPr="00284ACC">
        <w:rPr>
          <w:rFonts w:ascii="Times New Roman" w:hAnsi="Times New Roman" w:cs="Times New Roman"/>
          <w:sz w:val="24"/>
          <w:szCs w:val="24"/>
          <w:lang w:val="kk-KZ"/>
        </w:rPr>
        <w:t>і</w:t>
      </w:r>
      <w:r w:rsidR="00A06723" w:rsidRPr="00A06723">
        <w:rPr>
          <w:rFonts w:ascii="Times New Roman" w:hAnsi="Times New Roman" w:cs="Times New Roman"/>
          <w:sz w:val="24"/>
          <w:szCs w:val="24"/>
          <w:lang w:val="kk-KZ"/>
        </w:rPr>
        <w:t xml:space="preserve"> сыныптар</w:t>
      </w:r>
    </w:p>
    <w:p w:rsidR="00B663BE" w:rsidRPr="00A0672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06723" w:rsidRPr="00A06723">
        <w:rPr>
          <w:rFonts w:ascii="Times New Roman" w:hAnsi="Times New Roman" w:cs="Times New Roman"/>
          <w:sz w:val="24"/>
          <w:szCs w:val="24"/>
          <w:lang w:val="kk-KZ"/>
        </w:rPr>
        <w:t>Жаппай</w:t>
      </w:r>
    </w:p>
    <w:p w:rsidR="00B663BE" w:rsidRPr="00A06723"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06723" w:rsidRPr="00A06723">
        <w:rPr>
          <w:rFonts w:ascii="Times New Roman" w:hAnsi="Times New Roman" w:cs="Times New Roman"/>
          <w:sz w:val="24"/>
          <w:szCs w:val="24"/>
          <w:lang w:val="kk-KZ"/>
        </w:rPr>
        <w:t>Ата-аналардан оқу сапасы, жарты жылдағы баланың психологиялық жай-күйі туралы сауалдама алу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06723" w:rsidRPr="00284ACC">
        <w:rPr>
          <w:rFonts w:ascii="Times New Roman" w:hAnsi="Times New Roman" w:cs="Times New Roman"/>
          <w:sz w:val="24"/>
          <w:szCs w:val="24"/>
          <w:lang w:val="kk-KZ" w:eastAsia="ru-RU"/>
        </w:rPr>
        <w:t>26.03.2024</w:t>
      </w:r>
      <w:r w:rsidR="00A06723">
        <w:rPr>
          <w:rFonts w:ascii="Times New Roman" w:hAnsi="Times New Roman" w:cs="Times New Roman"/>
          <w:sz w:val="24"/>
          <w:szCs w:val="24"/>
          <w:lang w:val="kk-KZ" w:eastAsia="ru-RU"/>
        </w:rPr>
        <w:t>ж</w:t>
      </w:r>
    </w:p>
    <w:p w:rsidR="00A06723" w:rsidRPr="00284ACC" w:rsidRDefault="00B663BE" w:rsidP="00A06723">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06723" w:rsidRPr="00284ACC">
        <w:rPr>
          <w:rFonts w:ascii="Times New Roman" w:hAnsi="Times New Roman" w:cs="Times New Roman"/>
          <w:sz w:val="24"/>
          <w:szCs w:val="24"/>
          <w:lang w:val="kk-KZ" w:eastAsia="ru-RU"/>
        </w:rPr>
        <w:t>Психолог Альжанова Ш.Ш., директордың тәрбие ісі жөніндегі орынбасары</w:t>
      </w:r>
    </w:p>
    <w:p w:rsidR="00B663BE" w:rsidRPr="00E469A3" w:rsidRDefault="00A06723" w:rsidP="00B663BE">
      <w:pPr>
        <w:pStyle w:val="aa"/>
        <w:rPr>
          <w:rFonts w:ascii="Times New Roman" w:hAnsi="Times New Roman" w:cs="Times New Roman"/>
          <w:sz w:val="24"/>
          <w:szCs w:val="24"/>
          <w:lang w:val="kk-KZ" w:eastAsia="ru-RU"/>
        </w:rPr>
      </w:pPr>
      <w:r w:rsidRPr="00284ACC">
        <w:rPr>
          <w:rFonts w:ascii="Times New Roman" w:hAnsi="Times New Roman" w:cs="Times New Roman"/>
          <w:sz w:val="24"/>
          <w:szCs w:val="24"/>
          <w:lang w:val="kk-KZ" w:eastAsia="ru-RU"/>
        </w:rPr>
        <w:t>Жакупова Л.К</w:t>
      </w:r>
    </w:p>
    <w:p w:rsidR="00B663BE" w:rsidRPr="00A06723" w:rsidRDefault="00B663BE" w:rsidP="00A06723">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06723" w:rsidRPr="00284ACC">
        <w:rPr>
          <w:rFonts w:ascii="Times New Roman" w:hAnsi="Times New Roman" w:cs="Times New Roman"/>
          <w:sz w:val="24"/>
          <w:szCs w:val="24"/>
          <w:lang w:val="kk-KZ" w:eastAsia="ru-RU"/>
        </w:rPr>
        <w:t>№ 4 педкеңес</w:t>
      </w:r>
    </w:p>
    <w:p w:rsidR="00A06723" w:rsidRDefault="00B663BE" w:rsidP="00A06723">
      <w:pPr>
        <w:pStyle w:val="aa"/>
        <w:rPr>
          <w:rFonts w:ascii="Times New Roman" w:hAnsi="Times New Roman"/>
          <w:b/>
          <w:sz w:val="24"/>
          <w:szCs w:val="24"/>
          <w:lang w:val="kk-KZ"/>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06723" w:rsidRPr="00284ACC">
        <w:rPr>
          <w:rFonts w:ascii="Times New Roman" w:hAnsi="Times New Roman" w:cs="Times New Roman"/>
          <w:sz w:val="24"/>
          <w:szCs w:val="24"/>
          <w:lang w:val="kk-KZ" w:eastAsia="ru-RU"/>
        </w:rPr>
        <w:t>Сауалнама нәтижелері</w:t>
      </w:r>
      <w:r w:rsidR="00A06723" w:rsidRPr="005D24EC">
        <w:rPr>
          <w:rFonts w:ascii="Times New Roman" w:hAnsi="Times New Roman"/>
          <w:b/>
          <w:sz w:val="24"/>
          <w:szCs w:val="24"/>
          <w:lang w:val="kk-KZ"/>
        </w:rPr>
        <w:t xml:space="preserve"> </w:t>
      </w:r>
    </w:p>
    <w:p w:rsidR="00B663BE" w:rsidRDefault="00B663BE" w:rsidP="00A06723">
      <w:pPr>
        <w:pStyle w:val="aa"/>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06723" w:rsidRPr="00284ACC">
        <w:rPr>
          <w:rFonts w:ascii="Times New Roman" w:hAnsi="Times New Roman" w:cs="Times New Roman"/>
          <w:sz w:val="24"/>
          <w:szCs w:val="24"/>
          <w:lang w:val="kk-KZ" w:eastAsia="ru-RU"/>
        </w:rPr>
        <w:t>Тоқсанда 1 рет</w:t>
      </w:r>
    </w:p>
    <w:p w:rsidR="00B663BE" w:rsidRPr="005D24EC" w:rsidRDefault="00B663BE" w:rsidP="00B663BE">
      <w:pPr>
        <w:spacing w:after="0" w:line="240" w:lineRule="auto"/>
        <w:rPr>
          <w:rFonts w:ascii="Times New Roman" w:hAnsi="Times New Roman"/>
          <w:b/>
          <w:sz w:val="24"/>
          <w:szCs w:val="24"/>
          <w:lang w:val="kk-KZ"/>
        </w:rPr>
      </w:pPr>
    </w:p>
    <w:p w:rsidR="00A06723" w:rsidRPr="000571FB" w:rsidRDefault="00B663BE" w:rsidP="00A06723">
      <w:pPr>
        <w:spacing w:after="0" w:line="240" w:lineRule="auto"/>
        <w:jc w:val="both"/>
        <w:rPr>
          <w:rFonts w:ascii="Times New Roman" w:hAnsi="Times New Roman" w:cs="Times New Roman"/>
          <w:sz w:val="24"/>
          <w:szCs w:val="20"/>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06723">
        <w:rPr>
          <w:rFonts w:ascii="Times New Roman" w:hAnsi="Times New Roman" w:cs="Times New Roman"/>
          <w:sz w:val="24"/>
          <w:szCs w:val="24"/>
          <w:lang w:val="kk-KZ"/>
        </w:rPr>
        <w:t>н</w:t>
      </w:r>
      <w:r w:rsidR="00A06723" w:rsidRPr="00284ACC">
        <w:rPr>
          <w:rFonts w:ascii="Times New Roman" w:hAnsi="Times New Roman" w:cs="Times New Roman"/>
          <w:sz w:val="24"/>
          <w:szCs w:val="24"/>
          <w:lang w:val="kk-KZ"/>
        </w:rPr>
        <w:t>ашар оқитын</w:t>
      </w:r>
      <w:r w:rsidR="00A06723" w:rsidRPr="0018382E">
        <w:rPr>
          <w:rFonts w:ascii="Times New Roman" w:hAnsi="Times New Roman" w:cs="Times New Roman"/>
          <w:sz w:val="24"/>
          <w:szCs w:val="24"/>
          <w:lang w:val="kk-KZ"/>
        </w:rPr>
        <w:t xml:space="preserve"> балаларды оқытуды бақылау</w:t>
      </w:r>
      <w:r w:rsidR="00A06723">
        <w:rPr>
          <w:rFonts w:ascii="Times New Roman" w:hAnsi="Times New Roman" w:cs="Times New Roman"/>
          <w:sz w:val="24"/>
          <w:szCs w:val="24"/>
          <w:lang w:val="kk-KZ"/>
        </w:rPr>
        <w:t xml:space="preserve"> туралы анықтама.</w:t>
      </w:r>
    </w:p>
    <w:p w:rsidR="00D73BD7" w:rsidRPr="00D73BD7" w:rsidRDefault="00D73BD7" w:rsidP="00D73BD7">
      <w:pPr>
        <w:spacing w:after="0" w:line="240" w:lineRule="auto"/>
        <w:ind w:firstLine="567"/>
        <w:jc w:val="both"/>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Үлгерімі нашар балалардың оқуын бақылау-бұл үлгерімсіздіктің себептерін анықтауға, оны жою шараларын анықтауға және осы шаралардың тиімділігін бақылауға бағытталған іс-шаралар кешені.</w:t>
      </w:r>
    </w:p>
    <w:p w:rsidR="00D73BD7" w:rsidRPr="00D73BD7" w:rsidRDefault="00D73BD7" w:rsidP="00D73BD7">
      <w:pPr>
        <w:spacing w:after="0" w:line="240" w:lineRule="auto"/>
        <w:ind w:firstLine="567"/>
        <w:jc w:val="both"/>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Нашар үлгерімі бар балалардың оқуын бақылаудың мақсаты-бастапқы мүмкіндіктеріне қарамастан ОПС бар оқушылардың жеке басының әлеуетін іске асыру. Бұл бақылау Ops бар студенттерге шектеулерге қарамастан оқуда ең жоғары нәтижелерге қол жеткізуге көмектесуге бағытталуы керек дегенді білдіреді.</w:t>
      </w:r>
    </w:p>
    <w:p w:rsidR="00D73BD7" w:rsidRPr="00D73BD7" w:rsidRDefault="00D73BD7" w:rsidP="00D73BD7">
      <w:pPr>
        <w:spacing w:after="0" w:line="240" w:lineRule="auto"/>
        <w:ind w:firstLine="567"/>
        <w:jc w:val="both"/>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Нашар үлгерімі бар балалардың оқуын бақылау объектісі-оқуда қиындықтары бар мүгедек оқушылар мен мүгедек балалар.</w:t>
      </w:r>
    </w:p>
    <w:p w:rsidR="00D73BD7" w:rsidRPr="00D73BD7" w:rsidRDefault="00D73BD7" w:rsidP="00D73BD7">
      <w:pPr>
        <w:spacing w:after="0" w:line="240" w:lineRule="auto"/>
        <w:ind w:firstLine="567"/>
        <w:jc w:val="both"/>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Нашар үлгерімі бар балалардың оқуын бақылау бастауыш мектептен бастап бітіру сыныбына дейінгі барлық оқу кезеңінде жүзеге асырылуы керек.</w:t>
      </w:r>
    </w:p>
    <w:p w:rsidR="00D73BD7" w:rsidRPr="00D73BD7" w:rsidRDefault="00D73BD7" w:rsidP="00D73BD7">
      <w:pPr>
        <w:spacing w:after="0" w:line="240" w:lineRule="auto"/>
        <w:ind w:firstLine="567"/>
        <w:jc w:val="both"/>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Үлгерімі нашар балалардың оқуын бақылаудың негізгі бағыттары:</w:t>
      </w:r>
    </w:p>
    <w:p w:rsidR="00D73BD7" w:rsidRPr="009D7454"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lang w:val="kk-KZ"/>
        </w:rPr>
      </w:pPr>
      <w:r w:rsidRPr="00D73BD7">
        <w:rPr>
          <w:rFonts w:ascii="Times New Roman" w:eastAsia="Times New Roman" w:hAnsi="Times New Roman" w:cs="Times New Roman"/>
          <w:color w:val="1F1F1F"/>
          <w:sz w:val="24"/>
          <w:szCs w:val="24"/>
          <w:lang w:val="kk-KZ"/>
        </w:rPr>
        <w:t xml:space="preserve">Оқушылардың білім деңгейі мен дағдыларын диагностикалау. </w:t>
      </w:r>
      <w:r w:rsidRPr="009D7454">
        <w:rPr>
          <w:rFonts w:ascii="Times New Roman" w:eastAsia="Times New Roman" w:hAnsi="Times New Roman" w:cs="Times New Roman"/>
          <w:color w:val="1F1F1F"/>
          <w:sz w:val="24"/>
          <w:szCs w:val="24"/>
          <w:lang w:val="kk-KZ"/>
        </w:rPr>
        <w:t>Бақылаудың бұл бағыты сәтсіздіктің себептерін анықтауға және оны жою шараларын анықтауға мүмкіндік береді.</w:t>
      </w:r>
    </w:p>
    <w:p w:rsidR="00D73BD7" w:rsidRPr="009D7454"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lang w:val="kk-KZ"/>
        </w:rPr>
      </w:pPr>
      <w:r w:rsidRPr="009D7454">
        <w:rPr>
          <w:rFonts w:ascii="Times New Roman" w:eastAsia="Times New Roman" w:hAnsi="Times New Roman" w:cs="Times New Roman"/>
          <w:color w:val="1F1F1F"/>
          <w:sz w:val="24"/>
          <w:szCs w:val="24"/>
          <w:lang w:val="kk-KZ"/>
        </w:rPr>
        <w:t>Үлгерімсіздікті жою бойынша шараларды жоспарлау және іске асыру. Бақылаудың бұл бағыты ОПС бар студенттерге оқу қиындықтарын жеңуге және жоғары нәтижелерге қол жеткізуге көмектесуге бағытталған.</w:t>
      </w:r>
    </w:p>
    <w:p w:rsidR="00D73BD7" w:rsidRPr="009D7454"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lang w:val="kk-KZ"/>
        </w:rPr>
      </w:pPr>
      <w:r w:rsidRPr="009D7454">
        <w:rPr>
          <w:rFonts w:ascii="Times New Roman" w:eastAsia="Times New Roman" w:hAnsi="Times New Roman" w:cs="Times New Roman"/>
          <w:color w:val="1F1F1F"/>
          <w:sz w:val="24"/>
          <w:szCs w:val="24"/>
          <w:lang w:val="kk-KZ"/>
        </w:rPr>
        <w:t>Үлгерімсіздікті жою жөніндегі шаралардың тиімділігіне Мониторинг жүргізу. Бақылаудың бұл бағыты жүргізілген жұмыстың нәтижелерін бағалауға және қажетті түзетулер енгізуге мүмкіндік береді.</w:t>
      </w:r>
    </w:p>
    <w:p w:rsidR="00D73BD7" w:rsidRPr="009D7454" w:rsidRDefault="00D73BD7" w:rsidP="00D73BD7">
      <w:pPr>
        <w:spacing w:after="0" w:line="240" w:lineRule="auto"/>
        <w:ind w:firstLine="567"/>
        <w:jc w:val="both"/>
        <w:rPr>
          <w:rFonts w:ascii="Times New Roman" w:eastAsia="Times New Roman" w:hAnsi="Times New Roman" w:cs="Times New Roman"/>
          <w:color w:val="1F1F1F"/>
          <w:sz w:val="24"/>
          <w:szCs w:val="24"/>
          <w:lang w:val="kk-KZ"/>
        </w:rPr>
      </w:pPr>
      <w:r w:rsidRPr="009D7454">
        <w:rPr>
          <w:rFonts w:ascii="Times New Roman" w:eastAsia="Times New Roman" w:hAnsi="Times New Roman" w:cs="Times New Roman"/>
          <w:color w:val="1F1F1F"/>
          <w:sz w:val="24"/>
          <w:szCs w:val="24"/>
          <w:lang w:val="kk-KZ"/>
        </w:rPr>
        <w:t>Оқушылардың білім деңгейі мен дағдыларын диагностикалау оқу жылының басында және соңында жүргізілуі керек. Жылдың басында диагностика оқуда қиындықтарға тап болған оқушыларды анықтау үшін жасалады. Жыл соңында диагностика сәтсіздікті жою мақсатында жүргізілген жұмыстың нәтижелерін бағалау үшін жүргізіледі.</w:t>
      </w:r>
    </w:p>
    <w:p w:rsidR="00D73BD7" w:rsidRPr="00D73BD7" w:rsidRDefault="00D73BD7" w:rsidP="00D73BD7">
      <w:pPr>
        <w:spacing w:after="0" w:line="240" w:lineRule="auto"/>
        <w:ind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Диагностика келесі формаларда жүргізілуі мүмкін:</w:t>
      </w:r>
    </w:p>
    <w:p w:rsidR="00D73BD7" w:rsidRPr="00D73BD7"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Ауызша сауалнамалар.</w:t>
      </w:r>
    </w:p>
    <w:p w:rsidR="00D73BD7" w:rsidRPr="00D73BD7"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Жазбаша жұмыстар.</w:t>
      </w:r>
    </w:p>
    <w:p w:rsidR="00D73BD7" w:rsidRPr="00D73BD7"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Бақылау жұмыстары.</w:t>
      </w:r>
    </w:p>
    <w:p w:rsidR="00D73BD7" w:rsidRPr="00D73BD7"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Емтихандар.</w:t>
      </w:r>
    </w:p>
    <w:p w:rsidR="00D73BD7" w:rsidRPr="00D73BD7" w:rsidRDefault="00D73BD7" w:rsidP="00D73BD7">
      <w:pPr>
        <w:spacing w:after="0" w:line="240" w:lineRule="auto"/>
        <w:ind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lastRenderedPageBreak/>
        <w:t>Үлгерімсіздікті жою жөніндегі шараларды жоспарлау және іске асыру әрбір оқушының жеке ерекшеліктерін ескере отырып жүргізілуі тиіс. Үлгерімсіздікті жою шаралары мыналарды қамтуы мүмкін:</w:t>
      </w:r>
    </w:p>
    <w:p w:rsidR="00D73BD7" w:rsidRPr="00D73BD7"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Білім беру бағдарламасын түзету.</w:t>
      </w:r>
    </w:p>
    <w:p w:rsidR="00D73BD7" w:rsidRPr="00D73BD7"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Оқушыларға жеке көмек көрсету.</w:t>
      </w:r>
    </w:p>
    <w:p w:rsidR="00D73BD7" w:rsidRPr="00D73BD7"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Қосымша сабақтарды ұйымдастыру.</w:t>
      </w:r>
    </w:p>
    <w:p w:rsidR="00D73BD7" w:rsidRPr="00D73BD7"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Психологиялық-педагогикалық сүйемелдеуді ұйымдастыру.</w:t>
      </w:r>
    </w:p>
    <w:p w:rsidR="00D73BD7" w:rsidRPr="00D73BD7" w:rsidRDefault="00D73BD7" w:rsidP="00D73BD7">
      <w:pPr>
        <w:spacing w:after="0" w:line="240" w:lineRule="auto"/>
        <w:ind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Үлгерімсіздікті жою жөніндегі шаралардың тиімділігіне Мониторинг оқу жылы бойы жүргізіледі. Мониторинг жүргізілген жұмыстың нәтижелерін бағалауға және қажетті түзетулер енгізуге мүмкіндік береді.</w:t>
      </w:r>
    </w:p>
    <w:p w:rsidR="00D73BD7" w:rsidRPr="00D73BD7" w:rsidRDefault="00D73BD7" w:rsidP="00D73BD7">
      <w:pPr>
        <w:spacing w:after="0" w:line="240" w:lineRule="auto"/>
        <w:ind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Нашар үлгерімі бар балалардың оқуын бақылау принциптері:</w:t>
      </w:r>
    </w:p>
    <w:p w:rsidR="00D73BD7" w:rsidRPr="00D73BD7"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Диагностика. Бақылау сәтсіздіктің нақты себептерін анықтауы керек.</w:t>
      </w:r>
    </w:p>
    <w:p w:rsidR="00D73BD7" w:rsidRPr="00D73BD7"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Жүйелілік. Бақылау бүкіл оқу кезеңінде жүргізілуі керек.</w:t>
      </w:r>
    </w:p>
    <w:p w:rsidR="00D73BD7" w:rsidRPr="00D73BD7"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Даралау. Үлгерімсіздікті жою шаралары әр оқушының жеке ерекшеліктерін ескере отырып әзірленуі керек.</w:t>
      </w:r>
    </w:p>
    <w:p w:rsidR="00D73BD7" w:rsidRPr="00D73BD7" w:rsidRDefault="00D73BD7" w:rsidP="00D73BD7">
      <w:pPr>
        <w:pStyle w:val="a7"/>
        <w:numPr>
          <w:ilvl w:val="0"/>
          <w:numId w:val="6"/>
        </w:numPr>
        <w:spacing w:after="0" w:line="240" w:lineRule="auto"/>
        <w:ind w:left="0" w:firstLine="567"/>
        <w:jc w:val="both"/>
        <w:rPr>
          <w:rFonts w:ascii="Times New Roman" w:eastAsia="Times New Roman" w:hAnsi="Times New Roman" w:cs="Times New Roman"/>
          <w:color w:val="1F1F1F"/>
          <w:sz w:val="24"/>
          <w:szCs w:val="24"/>
        </w:rPr>
      </w:pPr>
      <w:r w:rsidRPr="00D73BD7">
        <w:rPr>
          <w:rFonts w:ascii="Times New Roman" w:eastAsia="Times New Roman" w:hAnsi="Times New Roman" w:cs="Times New Roman"/>
          <w:color w:val="1F1F1F"/>
          <w:sz w:val="24"/>
          <w:szCs w:val="24"/>
        </w:rPr>
        <w:t>Күрделілік. Үлгерімсіздікті жою шаралары жұмыстың әртүрлі бағыттарын қамтуы керек.</w:t>
      </w:r>
    </w:p>
    <w:p w:rsidR="00D73BD7" w:rsidRDefault="00D73BD7" w:rsidP="00D73BD7">
      <w:pPr>
        <w:spacing w:after="0" w:line="240" w:lineRule="auto"/>
        <w:ind w:firstLine="567"/>
        <w:jc w:val="both"/>
        <w:rPr>
          <w:rFonts w:ascii="Times New Roman" w:eastAsia="Times New Roman" w:hAnsi="Times New Roman" w:cs="Times New Roman"/>
          <w:color w:val="1F1F1F"/>
          <w:sz w:val="24"/>
          <w:szCs w:val="24"/>
          <w:lang w:val="kk-KZ"/>
        </w:rPr>
      </w:pPr>
    </w:p>
    <w:p w:rsidR="00D73BD7" w:rsidRPr="00D73BD7" w:rsidRDefault="00D73BD7" w:rsidP="00D73BD7">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B663BE" w:rsidRPr="00D73BD7" w:rsidRDefault="00D73BD7" w:rsidP="00D73BD7">
      <w:pPr>
        <w:spacing w:after="0" w:line="240" w:lineRule="auto"/>
        <w:ind w:firstLine="567"/>
        <w:jc w:val="both"/>
        <w:rPr>
          <w:rFonts w:ascii="Times New Roman" w:hAnsi="Times New Roman" w:cs="Times New Roman"/>
          <w:color w:val="000000" w:themeColor="text1"/>
          <w:sz w:val="24"/>
          <w:szCs w:val="24"/>
          <w:lang w:val="kk-KZ"/>
        </w:rPr>
      </w:pPr>
      <w:r w:rsidRPr="00D73BD7">
        <w:rPr>
          <w:rFonts w:ascii="Times New Roman" w:eastAsia="Times New Roman" w:hAnsi="Times New Roman" w:cs="Times New Roman"/>
          <w:color w:val="1F1F1F"/>
          <w:sz w:val="24"/>
          <w:szCs w:val="24"/>
          <w:lang w:val="kk-KZ"/>
        </w:rPr>
        <w:t>Нашар үлгерімі бар балалардың оқуын сәтті бақылау білім беру процесінің барлық қатысушыларының: мұғалімдердің, ата-аналардың, оқушылардың және психологиялық-педагогикалық қолдау мамандарының тығыз өзара әрекеттесуі жағдайында ғана жүзеге асырылуы мүмкін.</w:t>
      </w:r>
    </w:p>
    <w:p w:rsidR="00B663BE" w:rsidRPr="007763B2" w:rsidRDefault="00B663BE" w:rsidP="00D73BD7">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06723" w:rsidRPr="00284ACC">
        <w:rPr>
          <w:rFonts w:ascii="Times New Roman" w:hAnsi="Times New Roman" w:cs="Times New Roman"/>
          <w:sz w:val="24"/>
          <w:szCs w:val="24"/>
          <w:lang w:val="kk-KZ"/>
        </w:rPr>
        <w:t>26.03.2024</w:t>
      </w:r>
      <w:r w:rsidR="00A06723">
        <w:rPr>
          <w:rFonts w:ascii="Times New Roman" w:hAnsi="Times New Roman" w:cs="Times New Roman"/>
          <w:sz w:val="24"/>
          <w:szCs w:val="24"/>
          <w:lang w:val="kk-KZ"/>
        </w:rPr>
        <w:t>ж</w:t>
      </w:r>
      <w:r>
        <w:rPr>
          <w:rFonts w:ascii="Times New Roman" w:hAnsi="Times New Roman" w:cs="Times New Roman"/>
          <w:sz w:val="24"/>
          <w:szCs w:val="24"/>
          <w:lang w:val="kk-KZ"/>
        </w:rPr>
        <w:t>.</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A06723" w:rsidRDefault="00A06723"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D73BD7" w:rsidRDefault="00D73BD7" w:rsidP="00B663BE">
      <w:pPr>
        <w:spacing w:after="0" w:line="240" w:lineRule="auto"/>
        <w:jc w:val="center"/>
        <w:rPr>
          <w:rFonts w:ascii="Times New Roman" w:hAnsi="Times New Roman" w:cs="Times New Roman"/>
          <w:szCs w:val="24"/>
          <w:lang w:val="kk-KZ"/>
        </w:rPr>
      </w:pPr>
    </w:p>
    <w:p w:rsidR="00A06723" w:rsidRDefault="00A06723" w:rsidP="00B663BE">
      <w:pPr>
        <w:spacing w:after="0" w:line="240" w:lineRule="auto"/>
        <w:jc w:val="center"/>
        <w:rPr>
          <w:rFonts w:ascii="Times New Roman" w:hAnsi="Times New Roman" w:cs="Times New Roman"/>
          <w:szCs w:val="24"/>
          <w:lang w:val="kk-KZ"/>
        </w:rPr>
      </w:pPr>
    </w:p>
    <w:p w:rsidR="00A06723" w:rsidRDefault="00A06723" w:rsidP="00B663BE">
      <w:pPr>
        <w:spacing w:after="0" w:line="240" w:lineRule="auto"/>
        <w:jc w:val="center"/>
        <w:rPr>
          <w:rFonts w:ascii="Times New Roman" w:hAnsi="Times New Roman" w:cs="Times New Roman"/>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№145</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06723" w:rsidRPr="00284ACC">
        <w:rPr>
          <w:rFonts w:ascii="Times New Roman" w:hAnsi="Times New Roman" w:cs="Times New Roman"/>
          <w:sz w:val="24"/>
          <w:szCs w:val="24"/>
          <w:lang w:val="kk-KZ"/>
        </w:rPr>
        <w:t>Дене шынықтырудан босатылған балаларды бақылау</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06723" w:rsidRPr="00284ACC">
        <w:rPr>
          <w:rFonts w:ascii="Times New Roman" w:hAnsi="Times New Roman" w:cs="Times New Roman"/>
          <w:sz w:val="24"/>
          <w:szCs w:val="24"/>
          <w:lang w:val="kk-KZ" w:eastAsia="ru-RU"/>
        </w:rPr>
        <w:t>Сабақ кезіндегі оқушылардың жұмысын бақылау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06723" w:rsidRPr="00284ACC">
        <w:rPr>
          <w:rFonts w:ascii="Times New Roman" w:hAnsi="Times New Roman" w:cs="Times New Roman"/>
          <w:sz w:val="24"/>
          <w:szCs w:val="24"/>
          <w:lang w:val="kk-KZ"/>
        </w:rPr>
        <w:t>1</w:t>
      </w:r>
      <w:r w:rsidR="00A06723" w:rsidRPr="00A06723">
        <w:rPr>
          <w:rFonts w:ascii="Times New Roman" w:hAnsi="Times New Roman" w:cs="Times New Roman"/>
          <w:sz w:val="24"/>
          <w:szCs w:val="24"/>
          <w:lang w:val="kk-KZ"/>
        </w:rPr>
        <w:t>–</w:t>
      </w:r>
      <w:r w:rsidR="00A06723">
        <w:rPr>
          <w:rFonts w:ascii="Times New Roman" w:hAnsi="Times New Roman" w:cs="Times New Roman"/>
          <w:sz w:val="24"/>
          <w:szCs w:val="24"/>
          <w:lang w:val="kk-KZ"/>
        </w:rPr>
        <w:t>11</w:t>
      </w:r>
      <w:r w:rsidR="00A06723" w:rsidRPr="00A06723">
        <w:rPr>
          <w:rFonts w:ascii="Times New Roman" w:hAnsi="Times New Roman" w:cs="Times New Roman"/>
          <w:sz w:val="24"/>
          <w:szCs w:val="24"/>
          <w:lang w:val="kk-KZ"/>
        </w:rPr>
        <w:t>-ш</w:t>
      </w:r>
      <w:r w:rsidR="00A06723" w:rsidRPr="00284ACC">
        <w:rPr>
          <w:rFonts w:ascii="Times New Roman" w:hAnsi="Times New Roman" w:cs="Times New Roman"/>
          <w:sz w:val="24"/>
          <w:szCs w:val="24"/>
          <w:lang w:val="kk-KZ"/>
        </w:rPr>
        <w:t>і</w:t>
      </w:r>
      <w:r w:rsidR="00A06723" w:rsidRPr="00A06723">
        <w:rPr>
          <w:rFonts w:ascii="Times New Roman" w:hAnsi="Times New Roman" w:cs="Times New Roman"/>
          <w:sz w:val="24"/>
          <w:szCs w:val="24"/>
          <w:lang w:val="kk-KZ"/>
        </w:rPr>
        <w:t xml:space="preserve"> сыныптар</w:t>
      </w:r>
    </w:p>
    <w:p w:rsidR="00B663BE" w:rsidRPr="00A0672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06723" w:rsidRPr="00A06723">
        <w:rPr>
          <w:rFonts w:ascii="Times New Roman" w:hAnsi="Times New Roman" w:cs="Times New Roman"/>
          <w:sz w:val="24"/>
          <w:szCs w:val="24"/>
          <w:lang w:val="kk-KZ"/>
        </w:rPr>
        <w:t>Жаппай</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06723" w:rsidRPr="00A06723">
        <w:rPr>
          <w:rFonts w:ascii="Times New Roman" w:hAnsi="Times New Roman" w:cs="Times New Roman"/>
          <w:sz w:val="24"/>
          <w:szCs w:val="24"/>
          <w:lang w:val="kk-KZ"/>
        </w:rPr>
        <w:t>Оқушылар қызметін тексеру</w:t>
      </w:r>
    </w:p>
    <w:p w:rsidR="00B663BE" w:rsidRPr="00A06723"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06723" w:rsidRPr="00A06723">
        <w:rPr>
          <w:rFonts w:ascii="Times New Roman" w:hAnsi="Times New Roman" w:cs="Times New Roman"/>
          <w:sz w:val="24"/>
          <w:szCs w:val="24"/>
          <w:lang w:val="kk-KZ" w:eastAsia="ru-RU"/>
        </w:rPr>
        <w:t>Сабақ кестесі бойынша</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06723" w:rsidRPr="00A06723">
        <w:rPr>
          <w:rFonts w:ascii="Times New Roman" w:hAnsi="Times New Roman" w:cs="Times New Roman"/>
          <w:sz w:val="24"/>
          <w:szCs w:val="24"/>
          <w:lang w:val="kk-KZ" w:eastAsia="ru-RU"/>
        </w:rPr>
        <w:t>Директордың ОІ жөніндегі орынбасары</w:t>
      </w:r>
      <w:r w:rsidR="00A06723" w:rsidRPr="00284ACC">
        <w:rPr>
          <w:rFonts w:ascii="Times New Roman" w:hAnsi="Times New Roman" w:cs="Times New Roman"/>
          <w:sz w:val="24"/>
          <w:szCs w:val="24"/>
          <w:lang w:val="kk-KZ" w:eastAsia="ru-RU"/>
        </w:rPr>
        <w:t xml:space="preserve"> Ахметова Ш.А</w:t>
      </w:r>
    </w:p>
    <w:p w:rsidR="00B663BE" w:rsidRPr="00A06723" w:rsidRDefault="00B663BE" w:rsidP="00A06723">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06723" w:rsidRPr="00A06723">
        <w:rPr>
          <w:rFonts w:ascii="Times New Roman" w:hAnsi="Times New Roman" w:cs="Times New Roman"/>
          <w:sz w:val="24"/>
          <w:szCs w:val="24"/>
          <w:lang w:val="kk-KZ" w:eastAsia="ru-RU"/>
        </w:rPr>
        <w:t xml:space="preserve">№ </w:t>
      </w:r>
      <w:r w:rsidR="00A06723" w:rsidRPr="00284ACC">
        <w:rPr>
          <w:rFonts w:ascii="Times New Roman" w:hAnsi="Times New Roman" w:cs="Times New Roman"/>
          <w:sz w:val="24"/>
          <w:szCs w:val="24"/>
          <w:lang w:val="kk-KZ" w:eastAsia="ru-RU"/>
        </w:rPr>
        <w:t>4</w:t>
      </w:r>
      <w:r w:rsidR="00A06723" w:rsidRPr="00A06723">
        <w:rPr>
          <w:rFonts w:ascii="Times New Roman" w:hAnsi="Times New Roman" w:cs="Times New Roman"/>
          <w:sz w:val="24"/>
          <w:szCs w:val="24"/>
          <w:lang w:val="kk-KZ" w:eastAsia="ru-RU"/>
        </w:rPr>
        <w:t xml:space="preserve"> </w:t>
      </w:r>
      <w:r w:rsidR="00A06723" w:rsidRPr="00284ACC">
        <w:rPr>
          <w:rFonts w:ascii="Times New Roman" w:hAnsi="Times New Roman" w:cs="Times New Roman"/>
          <w:sz w:val="24"/>
          <w:szCs w:val="24"/>
          <w:lang w:val="kk-KZ" w:eastAsia="ru-RU"/>
        </w:rPr>
        <w:t>педкеңес</w:t>
      </w:r>
    </w:p>
    <w:p w:rsidR="00B663BE" w:rsidRPr="00A0672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06723" w:rsidRPr="00A06723">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06723" w:rsidRPr="00770224">
        <w:rPr>
          <w:rFonts w:ascii="Times New Roman" w:hAnsi="Times New Roman" w:cs="Times New Roman"/>
          <w:sz w:val="24"/>
          <w:szCs w:val="24"/>
          <w:lang w:val="kk-KZ"/>
        </w:rPr>
        <w:t>Сабақ кестесі бойынша</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06723">
        <w:rPr>
          <w:rFonts w:ascii="Times New Roman" w:hAnsi="Times New Roman" w:cs="Times New Roman"/>
          <w:sz w:val="24"/>
          <w:szCs w:val="24"/>
          <w:lang w:val="kk-KZ"/>
        </w:rPr>
        <w:t>д</w:t>
      </w:r>
      <w:r w:rsidR="00A06723" w:rsidRPr="00284ACC">
        <w:rPr>
          <w:rFonts w:ascii="Times New Roman" w:hAnsi="Times New Roman" w:cs="Times New Roman"/>
          <w:sz w:val="24"/>
          <w:szCs w:val="24"/>
          <w:lang w:val="kk-KZ"/>
        </w:rPr>
        <w:t>ене шынықтырудан босатылған балаларды бақылау</w:t>
      </w:r>
      <w:r w:rsidR="00A06723">
        <w:rPr>
          <w:rFonts w:ascii="Times New Roman" w:hAnsi="Times New Roman" w:cs="Times New Roman"/>
          <w:sz w:val="24"/>
          <w:szCs w:val="24"/>
          <w:lang w:val="kk-KZ"/>
        </w:rPr>
        <w:t xml:space="preserve"> туралы анықтама.</w:t>
      </w:r>
    </w:p>
    <w:p w:rsidR="00476E6D" w:rsidRPr="00476E6D" w:rsidRDefault="00476E6D" w:rsidP="00476E6D">
      <w:pPr>
        <w:spacing w:after="0" w:line="240" w:lineRule="auto"/>
        <w:ind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Дене шынықтырудан босатылған оқушылардың жұмысын бақылау дене шынықтыру мұғалімі жұмысының маңызды бағыты болып табылады. Бақылаудың мақсаты дене шынықтыру сабақтары кезінде оқушылардың жұмыспен қамтылуын, олардың спорттық және сауықтыру сипаттағы іс-шараларға белсенді қатысуын қамтамасыз ету болып табылады.</w:t>
      </w:r>
    </w:p>
    <w:p w:rsidR="00476E6D" w:rsidRPr="00476E6D" w:rsidRDefault="00476E6D" w:rsidP="00476E6D">
      <w:pPr>
        <w:spacing w:after="0" w:line="240" w:lineRule="auto"/>
        <w:ind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Бақылаудың негізгі бағыттары:</w:t>
      </w:r>
    </w:p>
    <w:p w:rsidR="00476E6D" w:rsidRPr="00476E6D" w:rsidRDefault="00476E6D" w:rsidP="00476E6D">
      <w:pPr>
        <w:pStyle w:val="a7"/>
        <w:numPr>
          <w:ilvl w:val="0"/>
          <w:numId w:val="6"/>
        </w:numPr>
        <w:spacing w:after="0" w:line="240" w:lineRule="auto"/>
        <w:ind w:left="0"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Оқушылардың денсаулық жағдайын диагностикалау. Бақылаудың бұл бағыты оқушылардың дене белсенділігіндегі шектеулерді анықтауға мүмкіндік береді, бұл оларды дене шынықтырудан босатуға негіз болады.</w:t>
      </w:r>
    </w:p>
    <w:p w:rsidR="00476E6D" w:rsidRPr="00476E6D" w:rsidRDefault="00476E6D" w:rsidP="00476E6D">
      <w:pPr>
        <w:pStyle w:val="a7"/>
        <w:numPr>
          <w:ilvl w:val="0"/>
          <w:numId w:val="6"/>
        </w:numPr>
        <w:spacing w:after="0" w:line="240" w:lineRule="auto"/>
        <w:ind w:left="0"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Дене шынықтырудан босатылған оқушылармен сабақтарды жоспарлау және жүзеге асыру. Бақылаудың бұл бағыты оқушылардың жеке қажеттіліктеріне сәйкес келетін сабақ бағдарламасын әзірлеуге және жүзеге асыруға бағытталған.</w:t>
      </w:r>
    </w:p>
    <w:p w:rsidR="00476E6D" w:rsidRPr="00476E6D" w:rsidRDefault="00476E6D" w:rsidP="00476E6D">
      <w:pPr>
        <w:pStyle w:val="a7"/>
        <w:numPr>
          <w:ilvl w:val="0"/>
          <w:numId w:val="6"/>
        </w:numPr>
        <w:spacing w:after="0" w:line="240" w:lineRule="auto"/>
        <w:ind w:left="0"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Сабақ нәтижелерін бағалау. Бақылаудың бұл бағыты дене шынықтырудан босатылған оқушылармен жұмыс тиімділігін бағалауға мүмкіндік береді.</w:t>
      </w:r>
    </w:p>
    <w:p w:rsidR="00476E6D" w:rsidRPr="00476E6D" w:rsidRDefault="00476E6D" w:rsidP="00476E6D">
      <w:pPr>
        <w:spacing w:after="0" w:line="240" w:lineRule="auto"/>
        <w:ind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Оқушылардың денсаулық жағдайын диагностикалау оқу жылының басында жүргізіледі. Диагнозды оқушылардың физикалық белсенділігіндегі шектеулерді анықтайтын маман дәрігер жүргізеді.</w:t>
      </w:r>
    </w:p>
    <w:p w:rsidR="00476E6D" w:rsidRPr="00476E6D" w:rsidRDefault="00476E6D" w:rsidP="00476E6D">
      <w:pPr>
        <w:spacing w:after="0" w:line="240" w:lineRule="auto"/>
        <w:ind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Дене шынықтырудан босатылған оқушылармен сабақтарды жоспарлау және іске асыру әр оқушының жеке ерекшеліктерін ескере отырып жүргізілуі керек. Сабақтар келесі әрекеттерді қамтуы мүмкін:</w:t>
      </w:r>
    </w:p>
    <w:p w:rsidR="00476E6D" w:rsidRPr="00476E6D" w:rsidRDefault="00476E6D" w:rsidP="00476E6D">
      <w:pPr>
        <w:pStyle w:val="a7"/>
        <w:numPr>
          <w:ilvl w:val="0"/>
          <w:numId w:val="6"/>
        </w:numPr>
        <w:spacing w:after="0" w:line="240" w:lineRule="auto"/>
        <w:ind w:left="0"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Гимнастика.</w:t>
      </w:r>
    </w:p>
    <w:p w:rsidR="00476E6D" w:rsidRPr="00476E6D" w:rsidRDefault="00476E6D" w:rsidP="00476E6D">
      <w:pPr>
        <w:spacing w:after="0" w:line="240" w:lineRule="auto"/>
        <w:ind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Дене шынықтырудан босатылған оқушылармен гимнастика сабақтары</w:t>
      </w:r>
    </w:p>
    <w:p w:rsidR="00476E6D" w:rsidRPr="00476E6D" w:rsidRDefault="00476E6D" w:rsidP="00476E6D">
      <w:pPr>
        <w:pStyle w:val="a7"/>
        <w:numPr>
          <w:ilvl w:val="0"/>
          <w:numId w:val="6"/>
        </w:numPr>
        <w:spacing w:after="0" w:line="240" w:lineRule="auto"/>
        <w:ind w:left="0"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Спорттық ойындар.</w:t>
      </w:r>
    </w:p>
    <w:p w:rsidR="00476E6D" w:rsidRPr="00476E6D" w:rsidRDefault="00476E6D" w:rsidP="00476E6D">
      <w:pPr>
        <w:spacing w:after="0" w:line="240" w:lineRule="auto"/>
        <w:ind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Дене шынықтырудан босатылған оқушылармен спорттық ойындар</w:t>
      </w:r>
    </w:p>
    <w:p w:rsidR="00476E6D" w:rsidRPr="00476E6D" w:rsidRDefault="00476E6D" w:rsidP="00476E6D">
      <w:pPr>
        <w:pStyle w:val="a7"/>
        <w:numPr>
          <w:ilvl w:val="0"/>
          <w:numId w:val="6"/>
        </w:numPr>
        <w:spacing w:after="0" w:line="240" w:lineRule="auto"/>
        <w:ind w:left="0"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Туризм.</w:t>
      </w:r>
    </w:p>
    <w:p w:rsidR="00476E6D" w:rsidRPr="00476E6D" w:rsidRDefault="00476E6D" w:rsidP="00476E6D">
      <w:pPr>
        <w:pStyle w:val="a7"/>
        <w:numPr>
          <w:ilvl w:val="0"/>
          <w:numId w:val="6"/>
        </w:numPr>
        <w:spacing w:after="0" w:line="240" w:lineRule="auto"/>
        <w:ind w:left="0"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Жүзу.</w:t>
      </w:r>
    </w:p>
    <w:p w:rsidR="00476E6D" w:rsidRPr="00476E6D" w:rsidRDefault="00476E6D" w:rsidP="00476E6D">
      <w:pPr>
        <w:pStyle w:val="a7"/>
        <w:numPr>
          <w:ilvl w:val="0"/>
          <w:numId w:val="6"/>
        </w:numPr>
        <w:spacing w:after="0" w:line="240" w:lineRule="auto"/>
        <w:ind w:left="0"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Физикалық белсенділіктің басқа түрлері.</w:t>
      </w:r>
    </w:p>
    <w:p w:rsidR="00476E6D" w:rsidRPr="00476E6D" w:rsidRDefault="00476E6D" w:rsidP="00476E6D">
      <w:pPr>
        <w:spacing w:after="0" w:line="240" w:lineRule="auto"/>
        <w:ind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Сабақ нәтижелерін бағалау оқу жылы бойы жүргізіледі. Сабақ нәтижелерін бағалау дене шынықтырудан босатылған оқушылармен жұмыс тиімділігін бағалауға мүмкіндік береді.</w:t>
      </w:r>
    </w:p>
    <w:p w:rsidR="00476E6D" w:rsidRPr="00476E6D" w:rsidRDefault="00476E6D" w:rsidP="00476E6D">
      <w:pPr>
        <w:spacing w:after="0" w:line="240" w:lineRule="auto"/>
        <w:ind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Дене шынықтырудан босатылған оқушылардың жұмысын бақылау принциптері:</w:t>
      </w:r>
    </w:p>
    <w:p w:rsidR="00476E6D" w:rsidRPr="00476E6D" w:rsidRDefault="00476E6D" w:rsidP="00476E6D">
      <w:pPr>
        <w:pStyle w:val="a7"/>
        <w:numPr>
          <w:ilvl w:val="0"/>
          <w:numId w:val="6"/>
        </w:numPr>
        <w:spacing w:after="0" w:line="240" w:lineRule="auto"/>
        <w:ind w:left="0"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Даралау. Сабақтар оқушылардың жеке қажеттіліктеріне сәйкес келуі керек.</w:t>
      </w:r>
    </w:p>
    <w:p w:rsidR="00476E6D" w:rsidRPr="00476E6D" w:rsidRDefault="00476E6D" w:rsidP="00476E6D">
      <w:pPr>
        <w:pStyle w:val="a7"/>
        <w:numPr>
          <w:ilvl w:val="0"/>
          <w:numId w:val="6"/>
        </w:numPr>
        <w:spacing w:after="0" w:line="240" w:lineRule="auto"/>
        <w:ind w:left="0"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Жүйелілік. Сабақтар оқу жылы бойы өткізілуі тиіс.</w:t>
      </w:r>
    </w:p>
    <w:p w:rsidR="00476E6D" w:rsidRPr="00476E6D" w:rsidRDefault="00476E6D" w:rsidP="00476E6D">
      <w:pPr>
        <w:pStyle w:val="a7"/>
        <w:numPr>
          <w:ilvl w:val="0"/>
          <w:numId w:val="6"/>
        </w:numPr>
        <w:spacing w:after="0" w:line="240" w:lineRule="auto"/>
        <w:ind w:left="0" w:firstLine="567"/>
        <w:jc w:val="both"/>
        <w:rPr>
          <w:rFonts w:ascii="Times New Roman" w:eastAsia="Times New Roman" w:hAnsi="Times New Roman" w:cs="Times New Roman"/>
          <w:sz w:val="24"/>
          <w:szCs w:val="24"/>
          <w:lang w:val="kk-KZ"/>
        </w:rPr>
      </w:pPr>
      <w:r w:rsidRPr="00476E6D">
        <w:rPr>
          <w:rFonts w:ascii="Times New Roman" w:eastAsia="Times New Roman" w:hAnsi="Times New Roman" w:cs="Times New Roman"/>
          <w:sz w:val="24"/>
          <w:szCs w:val="24"/>
          <w:lang w:val="kk-KZ"/>
        </w:rPr>
        <w:t>Күрделілік. Сабақтар физикалық белсенділіктің әртүрлі түрлерін қамтуы керек.</w:t>
      </w: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476E6D" w:rsidRDefault="00476E6D" w:rsidP="00CB6E79">
      <w:pPr>
        <w:spacing w:after="0" w:line="240" w:lineRule="auto"/>
        <w:rPr>
          <w:rFonts w:ascii="Times New Roman" w:hAnsi="Times New Roman" w:cs="Times New Roman"/>
          <w:b/>
          <w:sz w:val="24"/>
          <w:szCs w:val="24"/>
          <w:lang w:val="kk-KZ"/>
        </w:rPr>
      </w:pPr>
    </w:p>
    <w:p w:rsidR="00476E6D" w:rsidRDefault="00476E6D" w:rsidP="00CB6E79">
      <w:pPr>
        <w:spacing w:after="0" w:line="240" w:lineRule="auto"/>
        <w:rPr>
          <w:rFonts w:ascii="Times New Roman" w:hAnsi="Times New Roman" w:cs="Times New Roman"/>
          <w:b/>
          <w:sz w:val="24"/>
          <w:szCs w:val="24"/>
          <w:lang w:val="kk-KZ"/>
        </w:rPr>
      </w:pPr>
    </w:p>
    <w:p w:rsidR="00476E6D" w:rsidRDefault="00476E6D" w:rsidP="00CB6E79">
      <w:pPr>
        <w:spacing w:after="0" w:line="240" w:lineRule="auto"/>
        <w:rPr>
          <w:rFonts w:ascii="Times New Roman" w:hAnsi="Times New Roman" w:cs="Times New Roman"/>
          <w:b/>
          <w:sz w:val="24"/>
          <w:szCs w:val="24"/>
          <w:lang w:val="kk-KZ"/>
        </w:rPr>
      </w:pPr>
    </w:p>
    <w:p w:rsidR="00B663BE" w:rsidRDefault="00B663BE" w:rsidP="00CB6E79">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sidR="00CB6E79">
        <w:rPr>
          <w:rFonts w:ascii="Times New Roman" w:hAnsi="Times New Roman" w:cs="Times New Roman"/>
          <w:b/>
          <w:sz w:val="24"/>
          <w:szCs w:val="24"/>
          <w:lang w:val="kk-KZ"/>
        </w:rPr>
        <w:t xml:space="preserve"> мен ұ</w:t>
      </w:r>
      <w:r>
        <w:rPr>
          <w:rFonts w:ascii="Times New Roman" w:hAnsi="Times New Roman" w:cs="Times New Roman"/>
          <w:b/>
          <w:sz w:val="24"/>
          <w:szCs w:val="24"/>
          <w:lang w:val="kk-KZ"/>
        </w:rPr>
        <w:t>сыныстар</w:t>
      </w:r>
      <w:r w:rsidRPr="00E469A3">
        <w:rPr>
          <w:rFonts w:ascii="Times New Roman" w:hAnsi="Times New Roman" w:cs="Times New Roman"/>
          <w:b/>
          <w:sz w:val="24"/>
          <w:szCs w:val="24"/>
          <w:lang w:val="kk-KZ"/>
        </w:rPr>
        <w:t>:</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eastAsia="Times New Roman" w:hAnsi="Times New Roman" w:cs="Times New Roman"/>
          <w:sz w:val="24"/>
          <w:szCs w:val="24"/>
          <w:lang w:val="kk-KZ"/>
        </w:rPr>
        <w:t>Дене шынықтырудан босатылған оқушылардың жұмысын сәтті бақылау білім беру процесінің барлық қатысушыларының: мұғалімдердің, ата-аналардың, оқушылардың және денсаулық сақтау мамандарының тығыз қарым-қатынасы болған жағдайда ғана жүзеге асырылуы мүмкін.</w:t>
      </w:r>
    </w:p>
    <w:p w:rsidR="00476E6D" w:rsidRPr="000571FB" w:rsidRDefault="00476E6D" w:rsidP="00476E6D">
      <w:pPr>
        <w:spacing w:after="0" w:line="240" w:lineRule="auto"/>
        <w:ind w:firstLine="360"/>
        <w:rPr>
          <w:rFonts w:ascii="Times New Roman" w:hAnsi="Times New Roman" w:cs="Times New Roman"/>
          <w:sz w:val="24"/>
          <w:szCs w:val="20"/>
          <w:lang w:val="kk-KZ"/>
        </w:rPr>
      </w:pPr>
      <w:r w:rsidRPr="00476E6D">
        <w:rPr>
          <w:rFonts w:ascii="Times New Roman" w:hAnsi="Times New Roman" w:cs="Times New Roman"/>
          <w:sz w:val="24"/>
          <w:szCs w:val="24"/>
          <w:lang w:val="kk-KZ"/>
        </w:rPr>
        <w:t>Осы оқу жылында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w:t>
      </w:r>
      <w:r w:rsidRPr="00284ACC">
        <w:rPr>
          <w:rFonts w:ascii="Times New Roman" w:hAnsi="Times New Roman" w:cs="Times New Roman"/>
          <w:sz w:val="24"/>
          <w:szCs w:val="24"/>
          <w:lang w:val="kk-KZ"/>
        </w:rPr>
        <w:t>ене шынықтырудан босатылған</w:t>
      </w:r>
      <w:r>
        <w:rPr>
          <w:rFonts w:ascii="Times New Roman" w:hAnsi="Times New Roman" w:cs="Times New Roman"/>
          <w:sz w:val="24"/>
          <w:szCs w:val="24"/>
          <w:lang w:val="kk-KZ"/>
        </w:rPr>
        <w:t xml:space="preserve"> балалар жоқ.</w:t>
      </w:r>
    </w:p>
    <w:p w:rsidR="00476E6D" w:rsidRDefault="00476E6D" w:rsidP="00476E6D">
      <w:pPr>
        <w:spacing w:after="0" w:line="240" w:lineRule="auto"/>
        <w:ind w:firstLine="567"/>
        <w:rPr>
          <w:rFonts w:ascii="Times New Roman" w:hAnsi="Times New Roman" w:cs="Times New Roman"/>
          <w:b/>
          <w:sz w:val="24"/>
          <w:szCs w:val="24"/>
          <w:lang w:val="kk-KZ"/>
        </w:rPr>
      </w:pPr>
    </w:p>
    <w:p w:rsidR="00B663BE" w:rsidRPr="00476E6D" w:rsidRDefault="00B663BE" w:rsidP="00476E6D">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06723" w:rsidRPr="00A06723">
        <w:rPr>
          <w:rFonts w:ascii="Times New Roman" w:hAnsi="Times New Roman" w:cs="Times New Roman"/>
          <w:sz w:val="24"/>
          <w:szCs w:val="24"/>
          <w:lang w:val="kk-KZ"/>
        </w:rPr>
        <w:t>Сабақ кестесі бойынша</w:t>
      </w:r>
      <w:r w:rsidR="00A06723">
        <w:rPr>
          <w:rFonts w:ascii="Times New Roman" w:hAnsi="Times New Roman" w:cs="Times New Roman"/>
          <w:sz w:val="24"/>
          <w:szCs w:val="24"/>
          <w:lang w:val="kk-KZ"/>
        </w:rPr>
        <w:t xml:space="preserve"> 2024ж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№146</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A06723"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06723" w:rsidRPr="00A06723">
        <w:rPr>
          <w:rFonts w:ascii="Times New Roman" w:hAnsi="Times New Roman" w:cs="Times New Roman"/>
          <w:sz w:val="24"/>
          <w:szCs w:val="24"/>
          <w:lang w:val="kk-KZ"/>
        </w:rPr>
        <w:t>Электрондық журналдың дұрыс толтырылуын бақылау</w:t>
      </w:r>
    </w:p>
    <w:p w:rsidR="00B663BE" w:rsidRPr="00A0672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06723" w:rsidRPr="00A06723">
        <w:rPr>
          <w:rFonts w:ascii="Times New Roman" w:hAnsi="Times New Roman" w:cs="Times New Roman"/>
          <w:sz w:val="24"/>
          <w:szCs w:val="24"/>
          <w:lang w:val="kk-KZ" w:eastAsia="ru-RU"/>
        </w:rPr>
        <w:t>Формативтік бағалауды жүйелі тексеру, сауалдама жүйесі</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06723" w:rsidRPr="00A06723">
        <w:rPr>
          <w:rFonts w:ascii="Times New Roman" w:hAnsi="Times New Roman" w:cs="Times New Roman"/>
          <w:sz w:val="24"/>
          <w:szCs w:val="24"/>
          <w:lang w:val="kk-KZ"/>
        </w:rPr>
        <w:t>Педұжым</w:t>
      </w:r>
    </w:p>
    <w:p w:rsidR="00B663BE" w:rsidRPr="00A0672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06723" w:rsidRPr="00A06723">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06723" w:rsidRPr="00A06723">
        <w:rPr>
          <w:rFonts w:ascii="Times New Roman" w:hAnsi="Times New Roman" w:cs="Times New Roman"/>
          <w:sz w:val="24"/>
          <w:szCs w:val="24"/>
          <w:lang w:val="kk-KZ"/>
        </w:rPr>
        <w:t>Журналды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06723">
        <w:rPr>
          <w:rFonts w:ascii="Times New Roman" w:hAnsi="Times New Roman" w:cs="Times New Roman"/>
          <w:sz w:val="24"/>
          <w:szCs w:val="24"/>
          <w:lang w:val="kk-KZ" w:eastAsia="ru-RU"/>
        </w:rPr>
        <w:t>25–30.04.20</w:t>
      </w:r>
      <w:r w:rsidR="00A06723" w:rsidRPr="00284ACC">
        <w:rPr>
          <w:rFonts w:ascii="Times New Roman" w:hAnsi="Times New Roman" w:cs="Times New Roman"/>
          <w:sz w:val="24"/>
          <w:szCs w:val="24"/>
          <w:lang w:val="kk-KZ" w:eastAsia="ru-RU"/>
        </w:rPr>
        <w:t>24</w:t>
      </w:r>
      <w:r w:rsidR="00A06723">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06723" w:rsidRPr="00284ACC">
        <w:rPr>
          <w:rFonts w:ascii="Times New Roman" w:hAnsi="Times New Roman" w:cs="Times New Roman"/>
          <w:sz w:val="24"/>
          <w:szCs w:val="24"/>
          <w:lang w:val="kk-KZ" w:eastAsia="ru-RU"/>
        </w:rPr>
        <w:t>Директордың ОІ жөніндегі орынбасары Ахметова Ш.А</w:t>
      </w:r>
    </w:p>
    <w:p w:rsidR="00B663BE" w:rsidRPr="00A06723" w:rsidRDefault="00B663BE" w:rsidP="00A06723">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06723" w:rsidRPr="00284ACC">
        <w:rPr>
          <w:rFonts w:ascii="Times New Roman" w:hAnsi="Times New Roman" w:cs="Times New Roman"/>
          <w:sz w:val="24"/>
          <w:szCs w:val="24"/>
          <w:lang w:val="kk-KZ" w:eastAsia="ru-RU"/>
        </w:rPr>
        <w:t>Ілездеме</w:t>
      </w:r>
    </w:p>
    <w:p w:rsidR="00B663BE" w:rsidRPr="00A0672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06723" w:rsidRPr="00A06723">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06723" w:rsidRPr="00770224">
        <w:rPr>
          <w:rFonts w:ascii="Times New Roman" w:hAnsi="Times New Roman" w:cs="Times New Roman"/>
          <w:sz w:val="24"/>
          <w:szCs w:val="24"/>
          <w:lang w:val="kk-KZ"/>
        </w:rPr>
        <w:t>Апта сайын</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06723">
        <w:rPr>
          <w:rFonts w:ascii="Times New Roman" w:hAnsi="Times New Roman" w:cs="Times New Roman"/>
          <w:sz w:val="24"/>
          <w:szCs w:val="24"/>
          <w:lang w:val="kk-KZ"/>
        </w:rPr>
        <w:t>э</w:t>
      </w:r>
      <w:r w:rsidR="00A06723" w:rsidRPr="00A06723">
        <w:rPr>
          <w:rFonts w:ascii="Times New Roman" w:hAnsi="Times New Roman" w:cs="Times New Roman"/>
          <w:sz w:val="24"/>
          <w:szCs w:val="24"/>
          <w:lang w:val="kk-KZ"/>
        </w:rPr>
        <w:t>лектрондық журналдың дұрыс толтырылуын бақылау</w:t>
      </w:r>
      <w:r w:rsidR="00A06723">
        <w:rPr>
          <w:rFonts w:ascii="Times New Roman" w:hAnsi="Times New Roman" w:cs="Times New Roman"/>
          <w:sz w:val="24"/>
          <w:szCs w:val="24"/>
          <w:lang w:val="kk-KZ"/>
        </w:rPr>
        <w:t xml:space="preserve"> туралы анықтама.</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Электрондық журналдың дұрыс толтырылуын бақылау білім беру сапасын басқару жүйесінің маңызды құрамдас бөлігі болып табылады. Бақылаудың мақсаты журналдағы ақпараттың дұрыстығын және оның нормативтік құжаттардың талаптарына сәйкестігін қамтамасыз ету болып табылады.</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Бақылаудың негізгі бағыттары:</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Журналды толтырудың уақтылығы мен толықтығын тексеру.</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Журналдағы жазбалардың дұрыстығын тексеру.</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Журналдағы белгілердің оқушыларды оқытудың нақты нәтижелеріне сәйкестігін тексеру.</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Журналды толтырудың уақтылығы мен толықтығын тексеру журналды уақтылы немесе толық толтырмау жағдайларын анықтау мақсатында жүргізіледі. Журналды уақтылы толтырмауға сабақ өткізу, белгі қою, сабақты өткізіп жіберу және т.б. тур</w:t>
      </w:r>
      <w:r>
        <w:rPr>
          <w:rFonts w:ascii="Times New Roman" w:hAnsi="Times New Roman" w:cs="Times New Roman"/>
          <w:color w:val="000000" w:themeColor="text1"/>
          <w:sz w:val="24"/>
          <w:szCs w:val="24"/>
          <w:lang w:val="kk-KZ"/>
        </w:rPr>
        <w:t>алы жазбалардың болмауы жатады.</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 xml:space="preserve">Журналдағы жазбалардың дұрыстығын тексеру жазбалардың дұрыс ресімделмеген жағдайларын анықтау мақсатында жүргізіледі. Жазбалардың дұрыс ресімделмеуіне мынадай жағдайлар </w:t>
      </w:r>
      <w:r>
        <w:rPr>
          <w:rFonts w:ascii="Times New Roman" w:hAnsi="Times New Roman" w:cs="Times New Roman"/>
          <w:color w:val="000000" w:themeColor="text1"/>
          <w:sz w:val="24"/>
          <w:szCs w:val="24"/>
          <w:lang w:val="kk-KZ"/>
        </w:rPr>
        <w:t>жатады:</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Оқушылардың тегін, атын және әкесінің атын қате жазу.</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Оқу пәндерін дұрыс белгілемеу.</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Белгілердің дұрыс емес дизайны.</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Сабақты өткізіп жіберудің дұрыс рәсімделмеуі.</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 xml:space="preserve">Журналдағы белгілердің оқушыларды оқытудың нақты нәтижелеріне сәйкестігін тексеру белгілерді негізсіз асыра бағалау немесе төмендету жағдайларын </w:t>
      </w:r>
      <w:r>
        <w:rPr>
          <w:rFonts w:ascii="Times New Roman" w:hAnsi="Times New Roman" w:cs="Times New Roman"/>
          <w:color w:val="000000" w:themeColor="text1"/>
          <w:sz w:val="24"/>
          <w:szCs w:val="24"/>
          <w:lang w:val="kk-KZ"/>
        </w:rPr>
        <w:t>анықтау мақсатында жүргізіледі.</w:t>
      </w:r>
    </w:p>
    <w:p w:rsid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Электрондық журналдың дұрыс толтырылуын бақылау мынадай тәсі</w:t>
      </w:r>
      <w:r>
        <w:rPr>
          <w:rFonts w:ascii="Times New Roman" w:hAnsi="Times New Roman" w:cs="Times New Roman"/>
          <w:color w:val="000000" w:themeColor="text1"/>
          <w:sz w:val="24"/>
          <w:szCs w:val="24"/>
          <w:lang w:val="kk-KZ"/>
        </w:rPr>
        <w:t>лдермен жүзеге асырылуы мүмкін:</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Сыртқы тексеру. Сыртқы тексеруді білім басқармасының мамандары немесе басқа уәкілетті органдар жүргізеді.</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Ішкі тексеру. Ішкі тексеруді білім беру ұйымының әкімшілігі жүргізеді.</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Сыртқы тексеру жылына кемінде бір рет жүргізіледі. Сыртқы тексеру барысында мектептің барлық журналдары тексеріледі.</w:t>
      </w:r>
    </w:p>
    <w:p w:rsidR="00476E6D" w:rsidRPr="00476E6D" w:rsidRDefault="00476E6D" w:rsidP="00476E6D">
      <w:pPr>
        <w:spacing w:after="0" w:line="240" w:lineRule="auto"/>
        <w:jc w:val="both"/>
        <w:rPr>
          <w:rFonts w:ascii="Times New Roman" w:hAnsi="Times New Roman" w:cs="Times New Roman"/>
          <w:color w:val="000000" w:themeColor="text1"/>
          <w:sz w:val="24"/>
          <w:szCs w:val="24"/>
          <w:lang w:val="kk-KZ"/>
        </w:rPr>
      </w:pP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Ішкі тексеру бүкіл оқу жылы ішінде жүргізілуі мүмкін. Ішкі тексеру барысында жеке мұғалімдердің немесе сыны</w:t>
      </w:r>
      <w:r>
        <w:rPr>
          <w:rFonts w:ascii="Times New Roman" w:hAnsi="Times New Roman" w:cs="Times New Roman"/>
          <w:color w:val="000000" w:themeColor="text1"/>
          <w:sz w:val="24"/>
          <w:szCs w:val="24"/>
          <w:lang w:val="kk-KZ"/>
        </w:rPr>
        <w:t>птардың журналдары тексеріледі.</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Электрондық журналды толтырудың дұрыстығын бақылаудың тиімділігін арттыру үшін келесі әдістерді қолдану ұсынылады:</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lastRenderedPageBreak/>
        <w:t>Электрондық журналды толтыру бойынша әдістемелік ұсынымдарды әзірлеу және енгізу.</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Электрондық журналды толтыру мәселелері бойынша мұғалімдерге әдістемелік семинарлар мен кеңестер өткізу.</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Электрондық журналды толтырудың дұрыстығына жүйелі мониторингті ұйымдастыру.</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Формативті бағалауды жүйелі түрде тексеру, сауалнама жүйесі электронды журналдың дұрыс толтырылуын бақылаудың маңызды бағыты болып табылады. Формативті бағалау оқушылардың оқу жетістіктерінің динамикасын бақылауға мүмкіндік береді, ал сауалнамалар оқушылардың оқу сапасы туралы пікірін анықтауға мүмкіндік береді.</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Формативті бағалауды тексеру формативті бағалаудың негізсіз жоғары немесе төмен бағаларын анықтау мақсатында жүргізіледі. Белгілердің негізсіз жоғарылауына формативті бағалар үшін белгілер оқушылардың нақты оқу нәтижелерінен едәуір жоғары болған жағдайлар жатады. Белгілердің негізсіз төмендетілуіне формативті бағалар үшін белгілер оқушылардың нақты оқу нәтижелерінен едәуір төмен болған жағдайлар жатады.</w:t>
      </w: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p>
    <w:p w:rsidR="00476E6D" w:rsidRPr="00476E6D"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Сауалнама жүйесі оқушылардың оқу сапасы туралы, оның ішінде электрондық журналды дұрыс толтыру туралы пікірін анықтауға мүмкіндік береді. Сауалнамалар ауызша немесе жазбаша түрде жүргізілуі мүмкін.</w:t>
      </w:r>
    </w:p>
    <w:p w:rsidR="00476E6D" w:rsidRDefault="00476E6D" w:rsidP="00476E6D">
      <w:pPr>
        <w:spacing w:after="0" w:line="240" w:lineRule="auto"/>
        <w:rPr>
          <w:rFonts w:ascii="Times New Roman" w:hAnsi="Times New Roman" w:cs="Times New Roman"/>
          <w:b/>
          <w:sz w:val="24"/>
          <w:szCs w:val="24"/>
          <w:lang w:val="kk-KZ"/>
        </w:rPr>
      </w:pPr>
    </w:p>
    <w:p w:rsidR="00476E6D" w:rsidRPr="00476E6D" w:rsidRDefault="00476E6D" w:rsidP="00476E6D">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A06723" w:rsidRPr="00A06723" w:rsidRDefault="00476E6D" w:rsidP="00476E6D">
      <w:pPr>
        <w:spacing w:after="0" w:line="240" w:lineRule="auto"/>
        <w:ind w:firstLine="567"/>
        <w:jc w:val="both"/>
        <w:rPr>
          <w:rFonts w:ascii="Times New Roman" w:hAnsi="Times New Roman" w:cs="Times New Roman"/>
          <w:color w:val="000000" w:themeColor="text1"/>
          <w:sz w:val="24"/>
          <w:szCs w:val="24"/>
          <w:lang w:val="kk-KZ"/>
        </w:rPr>
      </w:pPr>
      <w:r w:rsidRPr="00476E6D">
        <w:rPr>
          <w:rFonts w:ascii="Times New Roman" w:hAnsi="Times New Roman" w:cs="Times New Roman"/>
          <w:color w:val="000000" w:themeColor="text1"/>
          <w:sz w:val="24"/>
          <w:szCs w:val="24"/>
          <w:lang w:val="kk-KZ"/>
        </w:rPr>
        <w:t>Электрондық журналды толтырудың дұрыстығын бақылау нәтижелері мұғалімдердің назарына жеткізілуі және журналды толтыру сапасын арттыру үшін пайдаланылуы тиіс.</w:t>
      </w: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06723">
        <w:rPr>
          <w:rFonts w:ascii="Times New Roman" w:hAnsi="Times New Roman" w:cs="Times New Roman"/>
          <w:sz w:val="24"/>
          <w:szCs w:val="24"/>
          <w:lang w:val="kk-KZ"/>
        </w:rPr>
        <w:t>25–30.04.20</w:t>
      </w:r>
      <w:r w:rsidR="00A06723" w:rsidRPr="00284ACC">
        <w:rPr>
          <w:rFonts w:ascii="Times New Roman" w:hAnsi="Times New Roman" w:cs="Times New Roman"/>
          <w:sz w:val="24"/>
          <w:szCs w:val="24"/>
          <w:lang w:val="kk-KZ"/>
        </w:rPr>
        <w:t>24</w:t>
      </w:r>
      <w:r w:rsidR="00A06723">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476E6D" w:rsidRDefault="00476E6D"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№147</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A06723" w:rsidRDefault="00B663BE" w:rsidP="00A06723">
      <w:pPr>
        <w:spacing w:after="0" w:line="240" w:lineRule="auto"/>
        <w:jc w:val="both"/>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06723" w:rsidRPr="00A06723">
        <w:rPr>
          <w:rFonts w:ascii="Times New Roman" w:hAnsi="Times New Roman" w:cs="Times New Roman"/>
          <w:sz w:val="24"/>
          <w:szCs w:val="24"/>
          <w:lang w:val="kk-KZ"/>
        </w:rPr>
        <w:t xml:space="preserve">Таңдау бойынша 5-ші, 6-шы,  </w:t>
      </w:r>
      <w:r w:rsidR="00A06723" w:rsidRPr="00284ACC">
        <w:rPr>
          <w:rFonts w:ascii="Times New Roman" w:hAnsi="Times New Roman" w:cs="Times New Roman"/>
          <w:sz w:val="24"/>
          <w:szCs w:val="24"/>
          <w:lang w:val="kk-KZ"/>
        </w:rPr>
        <w:t>7</w:t>
      </w:r>
      <w:r w:rsidR="00A06723" w:rsidRPr="00A06723">
        <w:rPr>
          <w:rFonts w:ascii="Times New Roman" w:hAnsi="Times New Roman" w:cs="Times New Roman"/>
          <w:sz w:val="24"/>
          <w:szCs w:val="24"/>
          <w:lang w:val="kk-KZ"/>
        </w:rPr>
        <w:t>-ш</w:t>
      </w:r>
      <w:r w:rsidR="00A06723" w:rsidRPr="00284ACC">
        <w:rPr>
          <w:rFonts w:ascii="Times New Roman" w:hAnsi="Times New Roman" w:cs="Times New Roman"/>
          <w:sz w:val="24"/>
          <w:szCs w:val="24"/>
          <w:lang w:val="kk-KZ"/>
        </w:rPr>
        <w:t>і</w:t>
      </w:r>
      <w:r w:rsidR="00A06723" w:rsidRPr="00A06723">
        <w:rPr>
          <w:rFonts w:ascii="Times New Roman" w:hAnsi="Times New Roman" w:cs="Times New Roman"/>
          <w:sz w:val="24"/>
          <w:szCs w:val="24"/>
          <w:lang w:val="kk-KZ"/>
        </w:rPr>
        <w:t xml:space="preserve"> сыныптардың Қазақстан тарихы, география, жаратылыстану бойынша дәптерлерін тексеруді бақылау</w:t>
      </w:r>
    </w:p>
    <w:p w:rsidR="00B663BE" w:rsidRPr="00A0672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06723" w:rsidRPr="00A06723">
        <w:rPr>
          <w:rFonts w:ascii="Times New Roman" w:hAnsi="Times New Roman" w:cs="Times New Roman"/>
          <w:sz w:val="24"/>
          <w:szCs w:val="24"/>
          <w:lang w:val="kk-KZ" w:eastAsia="ru-RU"/>
        </w:rPr>
        <w:t>Жазбаша жұмыстардың дұрыс ресімделуі; бірыңғай орфографиялық режимді сақтау; сынып және үй жұмыстары көлемінің сәйкестігі</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06723" w:rsidRPr="00A06723">
        <w:rPr>
          <w:rFonts w:ascii="Times New Roman" w:hAnsi="Times New Roman" w:cs="Times New Roman"/>
          <w:sz w:val="24"/>
          <w:szCs w:val="24"/>
          <w:lang w:val="kk-KZ"/>
        </w:rPr>
        <w:t xml:space="preserve">5, 6,  </w:t>
      </w:r>
      <w:r w:rsidR="00A06723" w:rsidRPr="00284ACC">
        <w:rPr>
          <w:rFonts w:ascii="Times New Roman" w:hAnsi="Times New Roman" w:cs="Times New Roman"/>
          <w:sz w:val="24"/>
          <w:szCs w:val="24"/>
          <w:lang w:val="kk-KZ"/>
        </w:rPr>
        <w:t>7</w:t>
      </w:r>
      <w:r w:rsidR="00A06723" w:rsidRPr="00A06723">
        <w:rPr>
          <w:rFonts w:ascii="Times New Roman" w:hAnsi="Times New Roman" w:cs="Times New Roman"/>
          <w:sz w:val="24"/>
          <w:szCs w:val="24"/>
          <w:lang w:val="kk-KZ"/>
        </w:rPr>
        <w:t xml:space="preserve"> сыныптар</w:t>
      </w:r>
    </w:p>
    <w:p w:rsidR="00B663BE" w:rsidRPr="00A0672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06723" w:rsidRPr="00A06723">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06723" w:rsidRPr="00A06723">
        <w:rPr>
          <w:rFonts w:ascii="Times New Roman" w:hAnsi="Times New Roman" w:cs="Times New Roman"/>
          <w:sz w:val="24"/>
          <w:szCs w:val="24"/>
          <w:lang w:val="kk-KZ"/>
        </w:rPr>
        <w:t>Оқушылардың дәптерлерін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06723" w:rsidRPr="00A06723">
        <w:rPr>
          <w:rFonts w:ascii="Times New Roman" w:hAnsi="Times New Roman" w:cs="Times New Roman"/>
          <w:sz w:val="24"/>
          <w:szCs w:val="24"/>
          <w:lang w:val="kk-KZ" w:eastAsia="ru-RU"/>
        </w:rPr>
        <w:t>1</w:t>
      </w:r>
      <w:r w:rsidR="00A06723" w:rsidRPr="00284ACC">
        <w:rPr>
          <w:rFonts w:ascii="Times New Roman" w:hAnsi="Times New Roman" w:cs="Times New Roman"/>
          <w:sz w:val="24"/>
          <w:szCs w:val="24"/>
          <w:lang w:val="kk-KZ" w:eastAsia="ru-RU"/>
        </w:rPr>
        <w:t>6</w:t>
      </w:r>
      <w:r w:rsidR="00A06723" w:rsidRPr="00A06723">
        <w:rPr>
          <w:rFonts w:ascii="Times New Roman" w:hAnsi="Times New Roman" w:cs="Times New Roman"/>
          <w:sz w:val="24"/>
          <w:szCs w:val="24"/>
          <w:lang w:val="kk-KZ" w:eastAsia="ru-RU"/>
        </w:rPr>
        <w:t>–</w:t>
      </w:r>
      <w:r w:rsidR="00A06723" w:rsidRPr="00284ACC">
        <w:rPr>
          <w:rFonts w:ascii="Times New Roman" w:hAnsi="Times New Roman" w:cs="Times New Roman"/>
          <w:sz w:val="24"/>
          <w:szCs w:val="24"/>
          <w:lang w:val="kk-KZ" w:eastAsia="ru-RU"/>
        </w:rPr>
        <w:t>19</w:t>
      </w:r>
      <w:r w:rsidR="00A06723" w:rsidRPr="00A06723">
        <w:rPr>
          <w:rFonts w:ascii="Times New Roman" w:hAnsi="Times New Roman" w:cs="Times New Roman"/>
          <w:sz w:val="24"/>
          <w:szCs w:val="24"/>
          <w:lang w:val="kk-KZ" w:eastAsia="ru-RU"/>
        </w:rPr>
        <w:t>.04.20</w:t>
      </w:r>
      <w:r w:rsidR="00A06723" w:rsidRPr="00284ACC">
        <w:rPr>
          <w:rFonts w:ascii="Times New Roman" w:hAnsi="Times New Roman" w:cs="Times New Roman"/>
          <w:sz w:val="24"/>
          <w:szCs w:val="24"/>
          <w:lang w:val="kk-KZ" w:eastAsia="ru-RU"/>
        </w:rPr>
        <w:t>24</w:t>
      </w:r>
      <w:r w:rsidR="00A06723">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06723" w:rsidRPr="00284ACC">
        <w:rPr>
          <w:rFonts w:ascii="Times New Roman" w:hAnsi="Times New Roman" w:cs="Times New Roman"/>
          <w:sz w:val="24"/>
          <w:szCs w:val="24"/>
          <w:lang w:val="kk-KZ" w:eastAsia="ru-RU"/>
        </w:rPr>
        <w:t>МКҚ жетекшілері, директордың ОІ жөніндегі орынбасары Ахметова Ш.А</w:t>
      </w:r>
    </w:p>
    <w:p w:rsidR="00B663BE" w:rsidRPr="00A06723" w:rsidRDefault="00B663BE" w:rsidP="00A06723">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06723" w:rsidRPr="00A06723">
        <w:rPr>
          <w:rFonts w:ascii="Times New Roman" w:hAnsi="Times New Roman" w:cs="Times New Roman"/>
          <w:sz w:val="24"/>
          <w:szCs w:val="24"/>
          <w:lang w:val="kk-KZ" w:eastAsia="ru-RU"/>
        </w:rPr>
        <w:t xml:space="preserve">№ </w:t>
      </w:r>
      <w:r w:rsidR="00A06723" w:rsidRPr="00284ACC">
        <w:rPr>
          <w:rFonts w:ascii="Times New Roman" w:hAnsi="Times New Roman" w:cs="Times New Roman"/>
          <w:sz w:val="24"/>
          <w:szCs w:val="24"/>
          <w:lang w:val="kk-KZ" w:eastAsia="ru-RU"/>
        </w:rPr>
        <w:t>8</w:t>
      </w:r>
      <w:r w:rsidR="00A06723" w:rsidRPr="00A06723">
        <w:rPr>
          <w:rFonts w:ascii="Times New Roman" w:hAnsi="Times New Roman" w:cs="Times New Roman"/>
          <w:sz w:val="24"/>
          <w:szCs w:val="24"/>
          <w:lang w:val="kk-KZ" w:eastAsia="ru-RU"/>
        </w:rPr>
        <w:t xml:space="preserve"> </w:t>
      </w:r>
      <w:r w:rsidR="00A06723" w:rsidRPr="00284ACC">
        <w:rPr>
          <w:rFonts w:ascii="Times New Roman" w:hAnsi="Times New Roman" w:cs="Times New Roman"/>
          <w:sz w:val="24"/>
          <w:szCs w:val="24"/>
          <w:lang w:val="kk-KZ" w:eastAsia="ru-RU"/>
        </w:rPr>
        <w:t>ДЖО</w:t>
      </w:r>
    </w:p>
    <w:p w:rsidR="00B663BE" w:rsidRPr="00A0672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06723" w:rsidRPr="00A06723">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06723" w:rsidRPr="00770224">
        <w:rPr>
          <w:rFonts w:ascii="Times New Roman" w:hAnsi="Times New Roman" w:cs="Times New Roman"/>
          <w:sz w:val="24"/>
          <w:szCs w:val="24"/>
          <w:lang w:val="kk-KZ"/>
        </w:rPr>
        <w:t>Тоқсанда 1 рет</w:t>
      </w:r>
    </w:p>
    <w:p w:rsidR="00B663BE" w:rsidRPr="005D24EC" w:rsidRDefault="00B663BE" w:rsidP="00B663BE">
      <w:pPr>
        <w:spacing w:after="0" w:line="240" w:lineRule="auto"/>
        <w:rPr>
          <w:rFonts w:ascii="Times New Roman" w:hAnsi="Times New Roman"/>
          <w:b/>
          <w:sz w:val="24"/>
          <w:szCs w:val="24"/>
          <w:lang w:val="kk-KZ"/>
        </w:rPr>
      </w:pPr>
    </w:p>
    <w:p w:rsidR="00B663BE" w:rsidRPr="00A06723" w:rsidRDefault="00B663BE" w:rsidP="00B663BE">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06723" w:rsidRPr="00A06723">
        <w:rPr>
          <w:rFonts w:ascii="Times New Roman" w:hAnsi="Times New Roman" w:cs="Times New Roman"/>
          <w:sz w:val="24"/>
          <w:szCs w:val="24"/>
          <w:lang w:val="kk-KZ"/>
        </w:rPr>
        <w:t xml:space="preserve">Таңдау бойынша 5-ші, 6-шы,  </w:t>
      </w:r>
      <w:r w:rsidR="00A06723" w:rsidRPr="00284ACC">
        <w:rPr>
          <w:rFonts w:ascii="Times New Roman" w:hAnsi="Times New Roman" w:cs="Times New Roman"/>
          <w:sz w:val="24"/>
          <w:szCs w:val="24"/>
          <w:lang w:val="kk-KZ"/>
        </w:rPr>
        <w:t>7</w:t>
      </w:r>
      <w:r w:rsidR="00A06723" w:rsidRPr="00A06723">
        <w:rPr>
          <w:rFonts w:ascii="Times New Roman" w:hAnsi="Times New Roman" w:cs="Times New Roman"/>
          <w:sz w:val="24"/>
          <w:szCs w:val="24"/>
          <w:lang w:val="kk-KZ"/>
        </w:rPr>
        <w:t>-ш</w:t>
      </w:r>
      <w:r w:rsidR="00A06723" w:rsidRPr="00284ACC">
        <w:rPr>
          <w:rFonts w:ascii="Times New Roman" w:hAnsi="Times New Roman" w:cs="Times New Roman"/>
          <w:sz w:val="24"/>
          <w:szCs w:val="24"/>
          <w:lang w:val="kk-KZ"/>
        </w:rPr>
        <w:t>і</w:t>
      </w:r>
      <w:r w:rsidR="00A06723" w:rsidRPr="00A06723">
        <w:rPr>
          <w:rFonts w:ascii="Times New Roman" w:hAnsi="Times New Roman" w:cs="Times New Roman"/>
          <w:sz w:val="24"/>
          <w:szCs w:val="24"/>
          <w:lang w:val="kk-KZ"/>
        </w:rPr>
        <w:t xml:space="preserve"> сыныптардың Қазақстан тарихы, география, жаратылыстану бойынша дәптерлерін тексеруді бақылау</w:t>
      </w:r>
      <w:r w:rsidR="00A06723">
        <w:rPr>
          <w:rFonts w:ascii="Times New Roman" w:hAnsi="Times New Roman" w:cs="Times New Roman"/>
          <w:sz w:val="24"/>
          <w:szCs w:val="24"/>
          <w:lang w:val="kk-KZ"/>
        </w:rPr>
        <w:t xml:space="preserve"> туралы анықтама.</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Жазбаша жұмыстарды дұрыс рәсімдеу келесі талаптарды қамтиды: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Титул парағының болуы. Титулдық бетте оқу пәнінің Атауы, Сыныбы, оқушының тегі мен аты, дәптерді жүргізудің басталу күні көрсетіледі.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Бетті нөмірлеудің болуы. Дәптердің беттері жоғарғы оң жақ бұрышта нөмірленуі керек.</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Тақырыптардың болуы. Дәптердің әр бөлімінде немесе кіші бөлімінде тақырып болуы керек.</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Дәптерде жазбалардың болуы. Дәптердегі жазбалар ұқыпты және түсінікті болуы керек.</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Бірыңғай орфографиялық режимді сақтау мынадай талаптарды қамтиды: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Бірыңғай орфографиялық сөздікті қолдану.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Бірыңғай емле ережесін қолдану.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Қателерді түзету. Дәптердегі барлық қателер түзетілуі керек.</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Сынып және үй жұмыстарының көлемінің сәйкестігі келесі талаптарды қамтиды: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Сынып жұмысының көлемінің оқушылардың жас ерекшеліктеріне сәйкестігі.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Үй жұмыстарының көлемінің сынып жұмыстарының көлеміне сәйкестігі.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Қазақстан тарихы, география, жаратылыстану ғылымдары бойынша 5-ші, 6-шы, 7-ші сыныптар бойынша дәптерлерді тексеруді бақылау мынадай тәсілдермен жүргізілуі мүмкін:</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Сыртқы тексеру. Сыртқы тексеруді білім басқармасының мамандары немесе басқа уәкілетті органдар жүргізеді.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Ішкі тексеру. Ішкі тексеруді білім беру ұйымының әкімшілігі жүргізеді.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Сыртқы тексеру жылына кемінде бір рет жүргізіледі. Сыртқы тексеру барысында таңдау бойынша 5-ші, 6-шы, 7-ші сыныптардың барлық оқушыларының дәптерлері тексеріледі.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Ішкі тексеру бүкіл оқу жылы ішінде жүргізілуі мүмкін. Ішкі тексеру барысында жеке оқушылардың немесе сыныптардың дәптерлері тексеріледі.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Дәптерді тексеруді бақылаудың тиімділігін арттыру үшін келесі әдістерді қолдану ұсынылады: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Дәптерлерді тексеру бойынша әдістемелік ұсынымдарды әзірлеу және енгізу.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lastRenderedPageBreak/>
        <w:t>Мұғалімдерге дәптерлерді тексеру мәселелері бойынша әдістемелік семинарлар мен кеңестер өткізу.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Дәптерлерді тексерудің жүйелі мониторингін ұйымдастыру.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Қазақстан тарихы, география, жаратылыстану ғылымдары бойынша 5-ші, 6-шы, 7-ші сыныптардың дәптерлерін тексеру кезінде келесі тармақтарға назар аудару ұсынылады: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Жазбаша жұмыстардың дұрыс ресімделуі.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Бірыңғай орфографиялық режимді сақтау.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Сынып және үй жұмыстарының көлемінің сәйкестігі.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Бұзушылықтар анықталған жағдайда бұзушылықтардың себептерін анықтау және оларды жою шараларын әзірлеу мақсатында мұғаліммен әңгімелесу жүргізу ұсынылады.</w:t>
      </w:r>
    </w:p>
    <w:p w:rsidR="00416BE0" w:rsidRDefault="00416BE0" w:rsidP="00416BE0">
      <w:pPr>
        <w:spacing w:after="0" w:line="240" w:lineRule="auto"/>
        <w:rPr>
          <w:rFonts w:ascii="Times New Roman" w:hAnsi="Times New Roman" w:cs="Times New Roman"/>
          <w:b/>
          <w:sz w:val="24"/>
          <w:szCs w:val="24"/>
          <w:lang w:val="kk-KZ"/>
        </w:rPr>
      </w:pPr>
    </w:p>
    <w:p w:rsidR="00416BE0" w:rsidRDefault="00416BE0" w:rsidP="00416BE0">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мен ұсыныстар</w:t>
      </w:r>
      <w:r w:rsidRPr="00E469A3">
        <w:rPr>
          <w:rFonts w:ascii="Times New Roman" w:hAnsi="Times New Roman" w:cs="Times New Roman"/>
          <w:b/>
          <w:sz w:val="24"/>
          <w:szCs w:val="24"/>
          <w:lang w:val="kk-KZ"/>
        </w:rPr>
        <w:t>:</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B663BE"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Дәптерлерді тексеруді бақылау нәтижелері мұғалімдердің назарына жеткізілуі және дәптерлерді тексеру сапасын арттыру үшін пайдаланылуы тиіс.</w:t>
      </w:r>
    </w:p>
    <w:p w:rsidR="00B663BE" w:rsidRPr="007763B2" w:rsidRDefault="00B663BE" w:rsidP="00416BE0">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06723" w:rsidRPr="00770224">
        <w:rPr>
          <w:rFonts w:ascii="Times New Roman" w:hAnsi="Times New Roman" w:cs="Times New Roman"/>
          <w:sz w:val="24"/>
          <w:szCs w:val="24"/>
          <w:lang w:val="kk-KZ"/>
        </w:rPr>
        <w:t>1</w:t>
      </w:r>
      <w:r w:rsidR="00A06723" w:rsidRPr="00284ACC">
        <w:rPr>
          <w:rFonts w:ascii="Times New Roman" w:hAnsi="Times New Roman" w:cs="Times New Roman"/>
          <w:sz w:val="24"/>
          <w:szCs w:val="24"/>
          <w:lang w:val="kk-KZ"/>
        </w:rPr>
        <w:t>6</w:t>
      </w:r>
      <w:r w:rsidR="00A06723" w:rsidRPr="00770224">
        <w:rPr>
          <w:rFonts w:ascii="Times New Roman" w:hAnsi="Times New Roman" w:cs="Times New Roman"/>
          <w:sz w:val="24"/>
          <w:szCs w:val="24"/>
          <w:lang w:val="kk-KZ"/>
        </w:rPr>
        <w:t>–</w:t>
      </w:r>
      <w:r w:rsidR="00A06723" w:rsidRPr="00284ACC">
        <w:rPr>
          <w:rFonts w:ascii="Times New Roman" w:hAnsi="Times New Roman" w:cs="Times New Roman"/>
          <w:sz w:val="24"/>
          <w:szCs w:val="24"/>
          <w:lang w:val="kk-KZ"/>
        </w:rPr>
        <w:t>19</w:t>
      </w:r>
      <w:r w:rsidR="00A06723" w:rsidRPr="00770224">
        <w:rPr>
          <w:rFonts w:ascii="Times New Roman" w:hAnsi="Times New Roman" w:cs="Times New Roman"/>
          <w:sz w:val="24"/>
          <w:szCs w:val="24"/>
          <w:lang w:val="kk-KZ"/>
        </w:rPr>
        <w:t>.04.20</w:t>
      </w:r>
      <w:r w:rsidR="00A06723" w:rsidRPr="00284ACC">
        <w:rPr>
          <w:rFonts w:ascii="Times New Roman" w:hAnsi="Times New Roman" w:cs="Times New Roman"/>
          <w:sz w:val="24"/>
          <w:szCs w:val="24"/>
          <w:lang w:val="kk-KZ"/>
        </w:rPr>
        <w:t>24</w:t>
      </w:r>
      <w:r w:rsidR="00A06723">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№148</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A06723"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06723" w:rsidRPr="00A06723">
        <w:rPr>
          <w:rFonts w:ascii="Times New Roman" w:hAnsi="Times New Roman" w:cs="Times New Roman"/>
          <w:sz w:val="24"/>
          <w:szCs w:val="24"/>
          <w:lang w:val="kk-KZ"/>
        </w:rPr>
        <w:t>Мемлекеттік қызметтер құжаттамасының жүргізілуін тексеру</w:t>
      </w:r>
    </w:p>
    <w:p w:rsidR="00B663BE" w:rsidRPr="00A151D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eastAsia="ru-RU"/>
        </w:rPr>
        <w:t>Мемлекеттік қызметтерді уақтылы көрсету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151D5" w:rsidRPr="00A151D5">
        <w:rPr>
          <w:rFonts w:ascii="Times New Roman" w:hAnsi="Times New Roman" w:cs="Times New Roman"/>
          <w:sz w:val="24"/>
          <w:szCs w:val="24"/>
          <w:lang w:val="kk-KZ"/>
        </w:rPr>
        <w:t>Іс қағаздарын жүргізуші</w:t>
      </w:r>
      <w:r w:rsidR="00A151D5" w:rsidRPr="00284ACC">
        <w:rPr>
          <w:rFonts w:ascii="Times New Roman" w:hAnsi="Times New Roman" w:cs="Times New Roman"/>
          <w:sz w:val="24"/>
          <w:szCs w:val="24"/>
          <w:lang w:val="kk-KZ"/>
        </w:rPr>
        <w:t xml:space="preserve"> </w:t>
      </w:r>
      <w:r w:rsidR="00A151D5">
        <w:rPr>
          <w:rFonts w:ascii="Times New Roman" w:hAnsi="Times New Roman" w:cs="Times New Roman"/>
          <w:sz w:val="24"/>
          <w:szCs w:val="24"/>
          <w:lang w:val="kk-KZ"/>
        </w:rPr>
        <w:t>Канапиянова М.Ж.</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rPr>
        <w:t>Дербес</w:t>
      </w:r>
    </w:p>
    <w:p w:rsidR="00B663BE" w:rsidRPr="00A151D5"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rPr>
        <w:t>Есеп беру нысанын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151D5" w:rsidRPr="00A151D5">
        <w:rPr>
          <w:rFonts w:ascii="Times New Roman" w:hAnsi="Times New Roman" w:cs="Times New Roman"/>
          <w:sz w:val="24"/>
          <w:szCs w:val="24"/>
          <w:lang w:val="kk-KZ" w:eastAsia="ru-RU"/>
        </w:rPr>
        <w:t>19.04.20</w:t>
      </w:r>
      <w:r w:rsidR="00A151D5">
        <w:rPr>
          <w:rFonts w:ascii="Times New Roman" w:hAnsi="Times New Roman" w:cs="Times New Roman"/>
          <w:sz w:val="24"/>
          <w:szCs w:val="24"/>
          <w:lang w:val="kk-KZ" w:eastAsia="ru-RU"/>
        </w:rPr>
        <w:t>24ж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151D5" w:rsidRPr="00284ACC">
        <w:rPr>
          <w:rFonts w:ascii="Times New Roman" w:hAnsi="Times New Roman" w:cs="Times New Roman"/>
          <w:sz w:val="24"/>
          <w:szCs w:val="24"/>
          <w:lang w:val="kk-KZ" w:eastAsia="ru-RU"/>
        </w:rPr>
        <w:t>Директордың ОІ жөніндегі орынбасары Ахметова Ш.А</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151D5" w:rsidRPr="00284ACC">
        <w:rPr>
          <w:rFonts w:ascii="Times New Roman" w:hAnsi="Times New Roman" w:cs="Times New Roman"/>
          <w:sz w:val="24"/>
          <w:szCs w:val="24"/>
          <w:lang w:val="kk-KZ"/>
        </w:rPr>
        <w:t>Ілездеме</w:t>
      </w:r>
    </w:p>
    <w:p w:rsidR="00B663BE" w:rsidRPr="00A151D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151D5" w:rsidRPr="00A151D5">
        <w:rPr>
          <w:rFonts w:ascii="Times New Roman" w:hAnsi="Times New Roman" w:cs="Times New Roman"/>
          <w:sz w:val="24"/>
          <w:szCs w:val="24"/>
          <w:lang w:val="kk-KZ" w:eastAsia="ru-RU"/>
        </w:rPr>
        <w:t>Мемлекеттік қызметтер журналы</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151D5" w:rsidRPr="00770224">
        <w:rPr>
          <w:rFonts w:ascii="Times New Roman" w:hAnsi="Times New Roman" w:cs="Times New Roman"/>
          <w:sz w:val="24"/>
          <w:szCs w:val="24"/>
          <w:lang w:val="kk-KZ"/>
        </w:rPr>
        <w:t>Тоқсанда 1 рет</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06723">
        <w:rPr>
          <w:rFonts w:ascii="Times New Roman" w:hAnsi="Times New Roman" w:cs="Times New Roman"/>
          <w:sz w:val="24"/>
          <w:szCs w:val="24"/>
          <w:lang w:val="kk-KZ"/>
        </w:rPr>
        <w:t>м</w:t>
      </w:r>
      <w:r w:rsidR="00A06723" w:rsidRPr="00A06723">
        <w:rPr>
          <w:rFonts w:ascii="Times New Roman" w:hAnsi="Times New Roman" w:cs="Times New Roman"/>
          <w:sz w:val="24"/>
          <w:szCs w:val="24"/>
          <w:lang w:val="kk-KZ"/>
        </w:rPr>
        <w:t>емлекеттік қызметтер құжаттамасының жүргізілуін тексеру</w:t>
      </w:r>
      <w:r w:rsidR="00A06723">
        <w:rPr>
          <w:rFonts w:ascii="Times New Roman" w:hAnsi="Times New Roman" w:cs="Times New Roman"/>
          <w:sz w:val="24"/>
          <w:szCs w:val="24"/>
          <w:lang w:val="kk-KZ"/>
        </w:rPr>
        <w:t xml:space="preserve"> туралы анықтама.</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Бақылау жүргізу жоспары: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Мемлекеттік көрсетілетін қызметтердің құжаттамасын жүргізу тәртібін регламенттейтін нормативтік-құқықтық базаны зерделеу.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Іс жүргізуші М. Ж. Қанапиянова ресімдейтін Құжаттаманы талдау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Іс жүргізуші М. Ж. Қанапияновамен әңгімелесу өткізу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 нәтижелері: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Нормативтік - құқықтық базаны зерделеу барысында іс жүргізуші М. Ж. Қанапиянова мемлекеттік қызметтер құжаттамасын жүргізу тәртібін регламенттейтін нормативтік құжаттардың талапта</w:t>
      </w:r>
      <w:r>
        <w:rPr>
          <w:rFonts w:ascii="Times New Roman" w:hAnsi="Times New Roman" w:cs="Times New Roman"/>
          <w:color w:val="000000" w:themeColor="text1"/>
          <w:sz w:val="24"/>
          <w:szCs w:val="24"/>
          <w:lang w:val="kk-KZ"/>
        </w:rPr>
        <w:t>рымен таныс екендігі анықталды.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Іс жүргізуші М. Ж. Қанапиянова ресімдейтін Құжаттаманы талд</w:t>
      </w:r>
      <w:r>
        <w:rPr>
          <w:rFonts w:ascii="Times New Roman" w:hAnsi="Times New Roman" w:cs="Times New Roman"/>
          <w:color w:val="000000" w:themeColor="text1"/>
          <w:sz w:val="24"/>
          <w:szCs w:val="24"/>
          <w:lang w:val="kk-KZ"/>
        </w:rPr>
        <w:t>ау барысында мыналар анықталды: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Барлық құжаттама нормативтік құжаттардың талаптарына сәйкес ресімделген.</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Құжаттама уақтылы тіркеледі және белгіленген тәртіппен жүргізіледі.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Құжаттама мақсаты бойынша уақтылы беріледі.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Іс жүргізуші М. Ж. Қанапияновамен әңгімелесу барысында оның мемлекеттік қызметтердің құжаттамасын жүргізу дағдыларын меңгергені және өз міндеттерін толық</w:t>
      </w:r>
      <w:r>
        <w:rPr>
          <w:rFonts w:ascii="Times New Roman" w:hAnsi="Times New Roman" w:cs="Times New Roman"/>
          <w:color w:val="000000" w:themeColor="text1"/>
          <w:sz w:val="24"/>
          <w:szCs w:val="24"/>
          <w:lang w:val="kk-KZ"/>
        </w:rPr>
        <w:t xml:space="preserve"> көлемде орындайтыны анықталды.</w:t>
      </w:r>
    </w:p>
    <w:p w:rsidR="00416BE0" w:rsidRPr="00416BE0" w:rsidRDefault="00416BE0" w:rsidP="00416BE0">
      <w:pPr>
        <w:spacing w:after="0" w:line="240" w:lineRule="auto"/>
        <w:ind w:firstLine="567"/>
        <w:jc w:val="both"/>
        <w:rPr>
          <w:rFonts w:ascii="Times New Roman" w:hAnsi="Times New Roman" w:cs="Times New Roman"/>
          <w:b/>
          <w:color w:val="000000" w:themeColor="text1"/>
          <w:sz w:val="24"/>
          <w:szCs w:val="24"/>
          <w:lang w:val="kk-KZ"/>
        </w:rPr>
      </w:pPr>
      <w:r w:rsidRPr="00416BE0">
        <w:rPr>
          <w:rFonts w:ascii="Times New Roman" w:hAnsi="Times New Roman" w:cs="Times New Roman"/>
          <w:b/>
          <w:color w:val="000000" w:themeColor="text1"/>
          <w:sz w:val="24"/>
          <w:szCs w:val="24"/>
          <w:lang w:val="kk-KZ"/>
        </w:rPr>
        <w:t>Қорытындылар</w:t>
      </w:r>
      <w:r>
        <w:rPr>
          <w:rFonts w:ascii="Times New Roman" w:hAnsi="Times New Roman" w:cs="Times New Roman"/>
          <w:b/>
          <w:color w:val="000000" w:themeColor="text1"/>
          <w:sz w:val="24"/>
          <w:szCs w:val="24"/>
          <w:lang w:val="kk-KZ"/>
        </w:rPr>
        <w:t>:</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Жалпы, іс жүргізуші М. Ж. Қанапиянованың қызметі Нормативтік құжаттардың талаптарына сәйкес келеді және Мемлекеттік қызметтерді</w:t>
      </w:r>
      <w:r>
        <w:rPr>
          <w:rFonts w:ascii="Times New Roman" w:hAnsi="Times New Roman" w:cs="Times New Roman"/>
          <w:color w:val="000000" w:themeColor="text1"/>
          <w:sz w:val="24"/>
          <w:szCs w:val="24"/>
          <w:lang w:val="kk-KZ"/>
        </w:rPr>
        <w:t xml:space="preserve"> уақтылы көрсетуге ықпал етеді.</w:t>
      </w:r>
    </w:p>
    <w:p w:rsidR="00416BE0" w:rsidRPr="00416BE0" w:rsidRDefault="00416BE0" w:rsidP="00416BE0">
      <w:pPr>
        <w:spacing w:after="0" w:line="240" w:lineRule="auto"/>
        <w:ind w:firstLine="567"/>
        <w:jc w:val="both"/>
        <w:rPr>
          <w:rFonts w:ascii="Times New Roman" w:hAnsi="Times New Roman" w:cs="Times New Roman"/>
          <w:b/>
          <w:color w:val="000000" w:themeColor="text1"/>
          <w:sz w:val="24"/>
          <w:szCs w:val="24"/>
          <w:lang w:val="kk-KZ"/>
        </w:rPr>
      </w:pPr>
      <w:r w:rsidRPr="00416BE0">
        <w:rPr>
          <w:rFonts w:ascii="Times New Roman" w:hAnsi="Times New Roman" w:cs="Times New Roman"/>
          <w:b/>
          <w:color w:val="000000" w:themeColor="text1"/>
          <w:sz w:val="24"/>
          <w:szCs w:val="24"/>
          <w:lang w:val="kk-KZ"/>
        </w:rPr>
        <w:t>Ұсыныстар</w:t>
      </w:r>
      <w:r>
        <w:rPr>
          <w:rFonts w:ascii="Times New Roman" w:hAnsi="Times New Roman" w:cs="Times New Roman"/>
          <w:b/>
          <w:color w:val="000000" w:themeColor="text1"/>
          <w:sz w:val="24"/>
          <w:szCs w:val="24"/>
          <w:lang w:val="kk-KZ"/>
        </w:rPr>
        <w:t>:</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Іс жүргізу саласында біліктілікті арттыруды жалғастыру.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Іс жүргізу процестерін автоматтандыру деңгейін арттыру.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Анықталған бұзушы</w:t>
      </w:r>
      <w:r>
        <w:rPr>
          <w:rFonts w:ascii="Times New Roman" w:hAnsi="Times New Roman" w:cs="Times New Roman"/>
          <w:color w:val="000000" w:themeColor="text1"/>
          <w:sz w:val="24"/>
          <w:szCs w:val="24"/>
          <w:lang w:val="kk-KZ"/>
        </w:rPr>
        <w:t>лықтарды жою жөніндегі шаралар:</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Құжаттаманы ресімдеуде бұзушылықтар анықталған жағдайда іс жүргізуші М. Ж. Қанапиянова оларды жою жөнінде шаралар қабылдауы тиіс.</w:t>
      </w:r>
    </w:p>
    <w:p w:rsidR="00A06723" w:rsidRPr="00B17852"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Құжаттаманы уақтылы берудегі бұзушылықтар анықталған жағдайда іс жүргізуші М. Ж. Қанапиянова құжаттаманы беру мерзімдерін орындаушымен келісуге тиіс.</w:t>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151D5" w:rsidRPr="00770224">
        <w:rPr>
          <w:rFonts w:ascii="Times New Roman" w:hAnsi="Times New Roman" w:cs="Times New Roman"/>
          <w:sz w:val="24"/>
          <w:szCs w:val="24"/>
          <w:lang w:val="kk-KZ"/>
        </w:rPr>
        <w:t>19.04.20</w:t>
      </w:r>
      <w:r w:rsidR="00A151D5">
        <w:rPr>
          <w:rFonts w:ascii="Times New Roman" w:hAnsi="Times New Roman" w:cs="Times New Roman"/>
          <w:sz w:val="24"/>
          <w:szCs w:val="24"/>
          <w:lang w:val="kk-KZ"/>
        </w:rPr>
        <w:t>24ж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№149</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A151D5"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151D5" w:rsidRPr="00A151D5">
        <w:rPr>
          <w:rFonts w:ascii="Times New Roman" w:hAnsi="Times New Roman" w:cs="Times New Roman"/>
          <w:sz w:val="24"/>
          <w:szCs w:val="24"/>
          <w:lang w:val="kk-KZ"/>
        </w:rPr>
        <w:t xml:space="preserve">5-ші, </w:t>
      </w:r>
      <w:r w:rsidR="00A151D5" w:rsidRPr="00284ACC">
        <w:rPr>
          <w:rFonts w:ascii="Times New Roman" w:hAnsi="Times New Roman" w:cs="Times New Roman"/>
          <w:sz w:val="24"/>
          <w:szCs w:val="24"/>
          <w:lang w:val="kk-KZ"/>
        </w:rPr>
        <w:t>6</w:t>
      </w:r>
      <w:r w:rsidR="00A151D5" w:rsidRPr="00A151D5">
        <w:rPr>
          <w:rFonts w:ascii="Times New Roman" w:hAnsi="Times New Roman" w:cs="Times New Roman"/>
          <w:sz w:val="24"/>
          <w:szCs w:val="24"/>
          <w:lang w:val="kk-KZ"/>
        </w:rPr>
        <w:t>-ш</w:t>
      </w:r>
      <w:r w:rsidR="00A151D5" w:rsidRPr="00284ACC">
        <w:rPr>
          <w:rFonts w:ascii="Times New Roman" w:hAnsi="Times New Roman" w:cs="Times New Roman"/>
          <w:sz w:val="24"/>
          <w:szCs w:val="24"/>
          <w:lang w:val="kk-KZ"/>
        </w:rPr>
        <w:t>ы</w:t>
      </w:r>
      <w:r w:rsidR="00A151D5" w:rsidRPr="00A151D5">
        <w:rPr>
          <w:rFonts w:ascii="Times New Roman" w:hAnsi="Times New Roman" w:cs="Times New Roman"/>
          <w:sz w:val="24"/>
          <w:szCs w:val="24"/>
          <w:lang w:val="kk-KZ"/>
        </w:rPr>
        <w:t xml:space="preserve">, </w:t>
      </w:r>
      <w:r w:rsidR="00A151D5" w:rsidRPr="00284ACC">
        <w:rPr>
          <w:rFonts w:ascii="Times New Roman" w:hAnsi="Times New Roman" w:cs="Times New Roman"/>
          <w:sz w:val="24"/>
          <w:szCs w:val="24"/>
          <w:lang w:val="kk-KZ"/>
        </w:rPr>
        <w:t>7</w:t>
      </w:r>
      <w:r w:rsidR="00A151D5" w:rsidRPr="00A151D5">
        <w:rPr>
          <w:rFonts w:ascii="Times New Roman" w:hAnsi="Times New Roman" w:cs="Times New Roman"/>
          <w:sz w:val="24"/>
          <w:szCs w:val="24"/>
          <w:lang w:val="kk-KZ"/>
        </w:rPr>
        <w:t>-ш</w:t>
      </w:r>
      <w:r w:rsidR="00A151D5" w:rsidRPr="00284ACC">
        <w:rPr>
          <w:rFonts w:ascii="Times New Roman" w:hAnsi="Times New Roman" w:cs="Times New Roman"/>
          <w:sz w:val="24"/>
          <w:szCs w:val="24"/>
          <w:lang w:val="kk-KZ"/>
        </w:rPr>
        <w:t>і</w:t>
      </w:r>
      <w:r w:rsidR="00A151D5" w:rsidRPr="00A151D5">
        <w:rPr>
          <w:rFonts w:ascii="Times New Roman" w:hAnsi="Times New Roman" w:cs="Times New Roman"/>
          <w:sz w:val="24"/>
          <w:szCs w:val="24"/>
          <w:lang w:val="kk-KZ"/>
        </w:rPr>
        <w:t xml:space="preserve"> сыныптарға информатиканы оқытудың жай-күйі</w:t>
      </w:r>
    </w:p>
    <w:p w:rsidR="00B663BE" w:rsidRPr="00A151D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eastAsia="ru-RU"/>
        </w:rPr>
        <w:t>Оқушылар білімінің МЖМБС-ке сәйкестігін анықтау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151D5" w:rsidRPr="00A151D5">
        <w:rPr>
          <w:rFonts w:ascii="Times New Roman" w:hAnsi="Times New Roman" w:cs="Times New Roman"/>
          <w:sz w:val="24"/>
          <w:szCs w:val="24"/>
          <w:lang w:val="kk-KZ"/>
        </w:rPr>
        <w:t xml:space="preserve">5, </w:t>
      </w:r>
      <w:r w:rsidR="00A151D5" w:rsidRPr="00284ACC">
        <w:rPr>
          <w:rFonts w:ascii="Times New Roman" w:hAnsi="Times New Roman" w:cs="Times New Roman"/>
          <w:sz w:val="24"/>
          <w:szCs w:val="24"/>
          <w:lang w:val="kk-KZ"/>
        </w:rPr>
        <w:t>6</w:t>
      </w:r>
      <w:r w:rsidR="00A151D5" w:rsidRPr="00A151D5">
        <w:rPr>
          <w:rFonts w:ascii="Times New Roman" w:hAnsi="Times New Roman" w:cs="Times New Roman"/>
          <w:sz w:val="24"/>
          <w:szCs w:val="24"/>
          <w:lang w:val="kk-KZ"/>
        </w:rPr>
        <w:t xml:space="preserve">, </w:t>
      </w:r>
      <w:r w:rsidR="00A151D5" w:rsidRPr="00284ACC">
        <w:rPr>
          <w:rFonts w:ascii="Times New Roman" w:hAnsi="Times New Roman" w:cs="Times New Roman"/>
          <w:sz w:val="24"/>
          <w:szCs w:val="24"/>
          <w:lang w:val="kk-KZ"/>
        </w:rPr>
        <w:t>7</w:t>
      </w:r>
      <w:r w:rsidR="00A151D5" w:rsidRPr="00A151D5">
        <w:rPr>
          <w:rFonts w:ascii="Times New Roman" w:hAnsi="Times New Roman" w:cs="Times New Roman"/>
          <w:sz w:val="24"/>
          <w:szCs w:val="24"/>
          <w:lang w:val="kk-KZ"/>
        </w:rPr>
        <w:t xml:space="preserve"> сыныптар</w:t>
      </w:r>
    </w:p>
    <w:p w:rsidR="00B663BE" w:rsidRPr="00A151D5"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rPr>
        <w:t>Жаппай</w:t>
      </w:r>
    </w:p>
    <w:p w:rsidR="00B663BE" w:rsidRPr="00A151D5"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rPr>
        <w:t>Жұмыс нысандары мен әдістерін тексеру; сабақ өткізу сапасы</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151D5" w:rsidRPr="00A151D5">
        <w:rPr>
          <w:rFonts w:ascii="Times New Roman" w:hAnsi="Times New Roman" w:cs="Times New Roman"/>
          <w:sz w:val="24"/>
          <w:szCs w:val="24"/>
          <w:lang w:val="kk-KZ" w:eastAsia="ru-RU"/>
        </w:rPr>
        <w:t>19–23.04.</w:t>
      </w:r>
      <w:r w:rsidR="00A151D5">
        <w:rPr>
          <w:rFonts w:ascii="Times New Roman" w:hAnsi="Times New Roman" w:cs="Times New Roman"/>
          <w:sz w:val="24"/>
          <w:szCs w:val="24"/>
          <w:lang w:val="kk-KZ" w:eastAsia="ru-RU"/>
        </w:rPr>
        <w:t>20</w:t>
      </w:r>
      <w:r w:rsidR="00A151D5" w:rsidRPr="00284ACC">
        <w:rPr>
          <w:rFonts w:ascii="Times New Roman" w:hAnsi="Times New Roman" w:cs="Times New Roman"/>
          <w:sz w:val="24"/>
          <w:szCs w:val="24"/>
          <w:lang w:val="kk-KZ" w:eastAsia="ru-RU"/>
        </w:rPr>
        <w:t>24</w:t>
      </w:r>
      <w:r w:rsidR="00A151D5">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151D5" w:rsidRPr="00284ACC">
        <w:rPr>
          <w:rFonts w:ascii="Times New Roman" w:hAnsi="Times New Roman" w:cs="Times New Roman"/>
          <w:sz w:val="24"/>
          <w:szCs w:val="24"/>
          <w:lang w:val="kk-KZ" w:eastAsia="ru-RU"/>
        </w:rPr>
        <w:t>Директордың ОІ жөніндегі орынбасары Ахметова Ш.А</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151D5" w:rsidRPr="00284ACC">
        <w:rPr>
          <w:rFonts w:ascii="Times New Roman" w:hAnsi="Times New Roman" w:cs="Times New Roman"/>
          <w:sz w:val="24"/>
          <w:szCs w:val="24"/>
          <w:lang w:val="kk-KZ"/>
        </w:rPr>
        <w:t>ДОІЖО №7</w:t>
      </w:r>
    </w:p>
    <w:p w:rsidR="00B663BE" w:rsidRPr="00A151D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151D5" w:rsidRPr="00A151D5">
        <w:rPr>
          <w:rFonts w:ascii="Times New Roman" w:hAnsi="Times New Roman" w:cs="Times New Roman"/>
          <w:sz w:val="24"/>
          <w:szCs w:val="24"/>
          <w:lang w:val="kk-KZ" w:eastAsia="ru-RU"/>
        </w:rPr>
        <w:t>Бұйрықтар, анықтамалар</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151D5" w:rsidRPr="00770224">
        <w:rPr>
          <w:rFonts w:ascii="Times New Roman" w:hAnsi="Times New Roman" w:cs="Times New Roman"/>
          <w:sz w:val="24"/>
          <w:szCs w:val="24"/>
          <w:lang w:val="kk-KZ"/>
        </w:rPr>
        <w:t>Перспективалық жоспар бойынша</w:t>
      </w:r>
    </w:p>
    <w:p w:rsidR="00B663BE" w:rsidRPr="005D24EC" w:rsidRDefault="00B663BE" w:rsidP="00B663BE">
      <w:pPr>
        <w:spacing w:after="0" w:line="240" w:lineRule="auto"/>
        <w:rPr>
          <w:rFonts w:ascii="Times New Roman" w:hAnsi="Times New Roman"/>
          <w:b/>
          <w:sz w:val="24"/>
          <w:szCs w:val="24"/>
          <w:lang w:val="kk-KZ"/>
        </w:rPr>
      </w:pPr>
    </w:p>
    <w:p w:rsidR="00A151D5" w:rsidRDefault="00B663BE" w:rsidP="00A151D5">
      <w:pPr>
        <w:spacing w:after="0" w:line="240" w:lineRule="auto"/>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151D5" w:rsidRPr="00A151D5">
        <w:rPr>
          <w:rFonts w:ascii="Times New Roman" w:hAnsi="Times New Roman" w:cs="Times New Roman"/>
          <w:sz w:val="24"/>
          <w:szCs w:val="24"/>
          <w:lang w:val="kk-KZ"/>
        </w:rPr>
        <w:t xml:space="preserve">5-ші, </w:t>
      </w:r>
      <w:r w:rsidR="00A151D5" w:rsidRPr="00284ACC">
        <w:rPr>
          <w:rFonts w:ascii="Times New Roman" w:hAnsi="Times New Roman" w:cs="Times New Roman"/>
          <w:sz w:val="24"/>
          <w:szCs w:val="24"/>
          <w:lang w:val="kk-KZ"/>
        </w:rPr>
        <w:t>6</w:t>
      </w:r>
      <w:r w:rsidR="00A151D5" w:rsidRPr="00A151D5">
        <w:rPr>
          <w:rFonts w:ascii="Times New Roman" w:hAnsi="Times New Roman" w:cs="Times New Roman"/>
          <w:sz w:val="24"/>
          <w:szCs w:val="24"/>
          <w:lang w:val="kk-KZ"/>
        </w:rPr>
        <w:t>-ш</w:t>
      </w:r>
      <w:r w:rsidR="00A151D5" w:rsidRPr="00284ACC">
        <w:rPr>
          <w:rFonts w:ascii="Times New Roman" w:hAnsi="Times New Roman" w:cs="Times New Roman"/>
          <w:sz w:val="24"/>
          <w:szCs w:val="24"/>
          <w:lang w:val="kk-KZ"/>
        </w:rPr>
        <w:t>ы</w:t>
      </w:r>
      <w:r w:rsidR="00A151D5" w:rsidRPr="00A151D5">
        <w:rPr>
          <w:rFonts w:ascii="Times New Roman" w:hAnsi="Times New Roman" w:cs="Times New Roman"/>
          <w:sz w:val="24"/>
          <w:szCs w:val="24"/>
          <w:lang w:val="kk-KZ"/>
        </w:rPr>
        <w:t xml:space="preserve">, </w:t>
      </w:r>
      <w:r w:rsidR="00A151D5" w:rsidRPr="00284ACC">
        <w:rPr>
          <w:rFonts w:ascii="Times New Roman" w:hAnsi="Times New Roman" w:cs="Times New Roman"/>
          <w:sz w:val="24"/>
          <w:szCs w:val="24"/>
          <w:lang w:val="kk-KZ"/>
        </w:rPr>
        <w:t>7</w:t>
      </w:r>
      <w:r w:rsidR="00A151D5" w:rsidRPr="00A151D5">
        <w:rPr>
          <w:rFonts w:ascii="Times New Roman" w:hAnsi="Times New Roman" w:cs="Times New Roman"/>
          <w:sz w:val="24"/>
          <w:szCs w:val="24"/>
          <w:lang w:val="kk-KZ"/>
        </w:rPr>
        <w:t>-ш</w:t>
      </w:r>
      <w:r w:rsidR="00A151D5" w:rsidRPr="00284ACC">
        <w:rPr>
          <w:rFonts w:ascii="Times New Roman" w:hAnsi="Times New Roman" w:cs="Times New Roman"/>
          <w:sz w:val="24"/>
          <w:szCs w:val="24"/>
          <w:lang w:val="kk-KZ"/>
        </w:rPr>
        <w:t>і</w:t>
      </w:r>
      <w:r w:rsidR="00A151D5" w:rsidRPr="00A151D5">
        <w:rPr>
          <w:rFonts w:ascii="Times New Roman" w:hAnsi="Times New Roman" w:cs="Times New Roman"/>
          <w:sz w:val="24"/>
          <w:szCs w:val="24"/>
          <w:lang w:val="kk-KZ"/>
        </w:rPr>
        <w:t xml:space="preserve"> сыныптарға информатиканы оқытудың жай-күйі</w:t>
      </w:r>
      <w:r w:rsidR="00A151D5">
        <w:rPr>
          <w:rFonts w:ascii="Times New Roman" w:hAnsi="Times New Roman" w:cs="Times New Roman"/>
          <w:sz w:val="24"/>
          <w:szCs w:val="24"/>
          <w:lang w:val="kk-KZ"/>
        </w:rPr>
        <w:t xml:space="preserve"> туралы анықтама.</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Бақылау жүргізу жоспары:</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Жалпы білім беру ұйымдарында информатиканы оқытуды реттейтін нормативтік-құқықтық базаны зерттеу.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Информатика бойынша оқу жоспарлары мен бағдарламаларын талдау.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Мұғалімдер қолданатын әдістемелік материалдарды талдау.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Информатика мұғалімдерімен әңгімелесу өткізу.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Оқушылармен тест жұмыстарын жүргізу.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Бақылау нәтижелері:</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Нормативтік - құқықтық базаны зерделеу барысында жалпы білім беру ұйымдарында информатиканы оқыту мынадай құжаттармен регламенттелетіні анықталды:</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Қазақстан Республикасының орта білім берудің мемлекеттік жалпыға міндетті стандарты (МЖМБС);</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Қазақстан Республикасының жалпы білім беру ұйымдары үшін информатика бойынша үлгілік оқу жоспарлары мен бағдарламалары;</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Қазақстан Республикасының жалпы білім беру ұйымдарында информатиканы оқыту бойынша әдістемелік ұсынымдар.</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Информатика бойынша оқу жоспарлары мен бағдарламаларын талдау барысында олардың МЖМБС талаптарына сәйкес келетіндігі анықталды. Оқу жоспарлары келесі тақырыптарды зерттеуді қарастырады:</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5 сынып: Информатика негіздері, Ақпараттық технологиялар, бағдарламалау;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6 сынып: Алгоритмдеу және логикалық ойлау негіздері, бағдарламалау негіздері, Ақпараттық технологиялар;</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7 сынып: Ақпараттық технологиялар, Ақпараттық жүйелерді жобалау негіздері.</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Мұғалімдер қолданатын әдістемелік материалдарды талдау барысында олардың оқу жоспарлары мен бағдарламаларының талаптарына сәйкес келетіндігі анықталды. Әдістемелік материалдар мыналарды қамтиды:</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Оқулықтар;</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Жұмыс дәптерлері;</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Мұғалімдерге арналған әдістемелік құралдар.</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lastRenderedPageBreak/>
        <w:t>Информатика мұғалімдерімен әңгімелесу барысында олардың информатиканы оқыту әдістемесін меңгергені және оқу жоспарлары мен бағдарламаларының талаптарына сәйкес сабақтар өткізетіні анықталды.</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Оқушылармен тест жұмыстарын жүргізу барысында 5, 6, 7 сынып оқушылары жалпы МЖМБС талаптарына сәйкес келетіндігі анықталды. Алайда, тест жұмыстарының нәтижелерін талдау барысында келесі проблемалар анықталды:</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Оқушылар Алгоритмдеу және логикалық ойлау негіздерін түсінуде қиындықтарға тап болады.</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Оқушылар бағдарламалауда қиындықтарға тап болады.</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Оқушылар ақпараттық технологияларды практикалық қызметте қолдана алмайды.</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Қорытынды:</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Жалпы, 5, 6, 7-сыныптарда информатиканы оқыту МЖМБС талаптарына сәйкес келеді. Алайда, кейбір мәселелерді шешу қажет.</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b/>
          <w:sz w:val="24"/>
          <w:szCs w:val="20"/>
          <w:lang w:val="kk-KZ"/>
        </w:rPr>
      </w:pPr>
      <w:r w:rsidRPr="00416BE0">
        <w:rPr>
          <w:rFonts w:ascii="Times New Roman" w:hAnsi="Times New Roman" w:cs="Times New Roman"/>
          <w:b/>
          <w:sz w:val="24"/>
          <w:szCs w:val="20"/>
          <w:lang w:val="kk-KZ"/>
        </w:rPr>
        <w:t>Ұсыныстар:</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Оқушыларда Алгоритмдеу және логикалық ойлау негіздерін қалыптастыру бойынша жұмысты күшейту.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Оқушыларды бағдарламалауға үйрету бойынша жұмысты күшейту.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Оқушыларды практикалық қызметте ақпараттық технологияларды қолдануға үйрету.</w:t>
      </w:r>
    </w:p>
    <w:p w:rsid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Анықталған проблемаларды жою шаралары:</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Алгоритмдеу және логикалық ойлау негіздерін түсінудегі мәселелерді шешу үшін келесі әдістерді қолдану қажет:</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Оқу процесіне оқытудың ойын түрлерін енгізу.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Проблемалық оқыту әдісін қолдану.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Алгоритмдеу және логикалық ойлау бойынша сыныптан тыс жұмыстарды ұйымдастыру.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Бағдарламалаудағы мәселелерді шешу үшін келесі әдістерді қолдану қажет:</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Оқу процесіне жобалау-зерттеу қызметін енгізу.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Оқытудың интерактивті әдістерін қолдану.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Бағдарламалау бойынша сыныптан тыс жұмыстарды ұйымдастыру.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Практикалық қызметте ақпараттық технологияларды қолданудағы проблемаларды жою үшін келесі әдістерді қолдану қажет:</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Оқу процесіне тәжірибеге бағытталған оқытуды енгізу.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Оқытудың инновациялық әдістерін қолдану.</w:t>
      </w:r>
    </w:p>
    <w:p w:rsidR="00416BE0" w:rsidRPr="00416BE0"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Ақпараттық технологияларды қолдану бойынша сыныптан тыс жұмыстарды ұйымдастыру.</w:t>
      </w:r>
    </w:p>
    <w:p w:rsidR="00A151D5" w:rsidRPr="00A151D5" w:rsidRDefault="00416BE0" w:rsidP="00416BE0">
      <w:pPr>
        <w:spacing w:after="0" w:line="240" w:lineRule="auto"/>
        <w:ind w:firstLine="567"/>
        <w:jc w:val="both"/>
        <w:rPr>
          <w:rFonts w:ascii="Times New Roman" w:hAnsi="Times New Roman" w:cs="Times New Roman"/>
          <w:sz w:val="24"/>
          <w:szCs w:val="20"/>
          <w:lang w:val="kk-KZ"/>
        </w:rPr>
      </w:pPr>
      <w:r w:rsidRPr="00416BE0">
        <w:rPr>
          <w:rFonts w:ascii="Times New Roman" w:hAnsi="Times New Roman" w:cs="Times New Roman"/>
          <w:sz w:val="24"/>
          <w:szCs w:val="20"/>
          <w:lang w:val="kk-KZ"/>
        </w:rPr>
        <w:t>Осы ұсынымдарды іске асыру жалпы білім беру ұйымдарында информатиканы оқыту сапасын арттыруға және МЖМБС оқушыларының білімдерінің сәйкестігін қамтамасыз етуге мүмкіндік береді.</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151D5" w:rsidRPr="00770224">
        <w:rPr>
          <w:rFonts w:ascii="Times New Roman" w:hAnsi="Times New Roman" w:cs="Times New Roman"/>
          <w:sz w:val="24"/>
          <w:szCs w:val="24"/>
          <w:lang w:val="kk-KZ"/>
        </w:rPr>
        <w:t>19–23.04.</w:t>
      </w:r>
      <w:r w:rsidR="00A151D5">
        <w:rPr>
          <w:rFonts w:ascii="Times New Roman" w:hAnsi="Times New Roman" w:cs="Times New Roman"/>
          <w:sz w:val="24"/>
          <w:szCs w:val="24"/>
          <w:lang w:val="kk-KZ"/>
        </w:rPr>
        <w:t>20</w:t>
      </w:r>
      <w:r w:rsidR="00A151D5" w:rsidRPr="00284ACC">
        <w:rPr>
          <w:rFonts w:ascii="Times New Roman" w:hAnsi="Times New Roman" w:cs="Times New Roman"/>
          <w:sz w:val="24"/>
          <w:szCs w:val="24"/>
          <w:lang w:val="kk-KZ"/>
        </w:rPr>
        <w:t>24</w:t>
      </w:r>
      <w:r w:rsidR="00A151D5">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A151D5" w:rsidRDefault="00A151D5"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№150</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A151D5"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151D5" w:rsidRPr="00A151D5">
        <w:rPr>
          <w:rFonts w:ascii="Times New Roman" w:hAnsi="Times New Roman" w:cs="Times New Roman"/>
          <w:sz w:val="24"/>
          <w:szCs w:val="24"/>
          <w:lang w:val="kk-KZ"/>
        </w:rPr>
        <w:t>Сабақтарда нәтиженің әділдігі үшін сауал</w:t>
      </w:r>
      <w:r w:rsidR="00A151D5" w:rsidRPr="00284ACC">
        <w:rPr>
          <w:rFonts w:ascii="Times New Roman" w:hAnsi="Times New Roman" w:cs="Times New Roman"/>
          <w:sz w:val="24"/>
          <w:szCs w:val="24"/>
          <w:lang w:val="kk-KZ"/>
        </w:rPr>
        <w:t>н</w:t>
      </w:r>
      <w:r w:rsidR="00A151D5" w:rsidRPr="00A151D5">
        <w:rPr>
          <w:rFonts w:ascii="Times New Roman" w:hAnsi="Times New Roman" w:cs="Times New Roman"/>
          <w:sz w:val="24"/>
          <w:szCs w:val="24"/>
          <w:lang w:val="kk-KZ"/>
        </w:rPr>
        <w:t>аманың алуан түрлерін қолдану (ауызша, жазбаша, жеке және т. б.)</w:t>
      </w:r>
    </w:p>
    <w:p w:rsidR="00B663BE" w:rsidRPr="00A151D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eastAsia="ru-RU"/>
        </w:rPr>
        <w:t>Оқуда білім сапасын арттыруға қол жеткізу үшін әртүрлі әдістердің қолданылуын бақылау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151D5">
        <w:rPr>
          <w:rFonts w:ascii="Times New Roman" w:hAnsi="Times New Roman" w:cs="Times New Roman"/>
          <w:sz w:val="24"/>
          <w:szCs w:val="24"/>
          <w:lang w:val="kk-KZ"/>
        </w:rPr>
        <w:t>5</w:t>
      </w:r>
      <w:r w:rsidR="00A151D5" w:rsidRPr="00A151D5">
        <w:rPr>
          <w:rFonts w:ascii="Times New Roman" w:hAnsi="Times New Roman" w:cs="Times New Roman"/>
          <w:sz w:val="24"/>
          <w:szCs w:val="24"/>
          <w:lang w:val="kk-KZ"/>
        </w:rPr>
        <w:t>–</w:t>
      </w:r>
      <w:r w:rsidR="00A151D5">
        <w:rPr>
          <w:rFonts w:ascii="Times New Roman" w:hAnsi="Times New Roman" w:cs="Times New Roman"/>
          <w:sz w:val="24"/>
          <w:szCs w:val="24"/>
          <w:lang w:val="kk-KZ"/>
        </w:rPr>
        <w:t>11</w:t>
      </w:r>
      <w:r w:rsidR="00A151D5" w:rsidRPr="00A151D5">
        <w:rPr>
          <w:rFonts w:ascii="Times New Roman" w:hAnsi="Times New Roman" w:cs="Times New Roman"/>
          <w:sz w:val="24"/>
          <w:szCs w:val="24"/>
          <w:lang w:val="kk-KZ"/>
        </w:rPr>
        <w:t>-ш</w:t>
      </w:r>
      <w:r w:rsidR="00A151D5" w:rsidRPr="00284ACC">
        <w:rPr>
          <w:rFonts w:ascii="Times New Roman" w:hAnsi="Times New Roman" w:cs="Times New Roman"/>
          <w:sz w:val="24"/>
          <w:szCs w:val="24"/>
          <w:lang w:val="kk-KZ"/>
        </w:rPr>
        <w:t>і</w:t>
      </w:r>
      <w:r w:rsidR="00A151D5" w:rsidRPr="00A151D5">
        <w:rPr>
          <w:rFonts w:ascii="Times New Roman" w:hAnsi="Times New Roman" w:cs="Times New Roman"/>
          <w:sz w:val="24"/>
          <w:szCs w:val="24"/>
          <w:lang w:val="kk-KZ"/>
        </w:rPr>
        <w:t xml:space="preserve"> сыныптар</w:t>
      </w:r>
    </w:p>
    <w:p w:rsidR="00B663BE" w:rsidRPr="00A151D5"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rPr>
        <w:t>Ағымдық бақылау жүргізу</w:t>
      </w:r>
    </w:p>
    <w:p w:rsidR="00B663BE" w:rsidRPr="00A151D5"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151D5" w:rsidRPr="00A151D5">
        <w:rPr>
          <w:rFonts w:ascii="Times New Roman" w:hAnsi="Times New Roman" w:cs="Times New Roman"/>
          <w:sz w:val="24"/>
          <w:szCs w:val="24"/>
          <w:lang w:val="kk-KZ" w:eastAsia="ru-RU"/>
        </w:rPr>
        <w:t>Ай бойы</w:t>
      </w:r>
    </w:p>
    <w:p w:rsidR="00B663BE" w:rsidRPr="00A151D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eastAsia="ru-RU"/>
        </w:rPr>
        <w:t>Директордың ОІ жөніндегі орынбасары</w:t>
      </w:r>
      <w:r w:rsidR="00A151D5" w:rsidRPr="00284ACC">
        <w:rPr>
          <w:rFonts w:ascii="Times New Roman" w:hAnsi="Times New Roman" w:cs="Times New Roman"/>
          <w:sz w:val="24"/>
          <w:szCs w:val="24"/>
          <w:lang w:val="kk-KZ" w:eastAsia="ru-RU"/>
        </w:rPr>
        <w:t xml:space="preserve"> Ахметова Ш.А МКҚ</w:t>
      </w:r>
      <w:r w:rsidR="00A151D5" w:rsidRPr="00A151D5">
        <w:rPr>
          <w:rFonts w:ascii="Times New Roman" w:hAnsi="Times New Roman" w:cs="Times New Roman"/>
          <w:sz w:val="24"/>
          <w:szCs w:val="24"/>
          <w:lang w:val="kk-KZ" w:eastAsia="ru-RU"/>
        </w:rPr>
        <w:t xml:space="preserve"> жетекшілері, пән мұғалімдері</w:t>
      </w:r>
    </w:p>
    <w:p w:rsidR="00B663BE" w:rsidRPr="00A151D5" w:rsidRDefault="00B663BE" w:rsidP="00A151D5">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151D5" w:rsidRPr="00770224">
        <w:rPr>
          <w:rFonts w:ascii="Times New Roman" w:hAnsi="Times New Roman" w:cs="Times New Roman"/>
          <w:sz w:val="24"/>
          <w:szCs w:val="24"/>
          <w:lang w:val="kk-KZ" w:eastAsia="ru-RU"/>
        </w:rPr>
        <w:t xml:space="preserve">№ 9 </w:t>
      </w:r>
      <w:r w:rsidR="00A151D5" w:rsidRPr="00284ACC">
        <w:rPr>
          <w:rFonts w:ascii="Times New Roman" w:hAnsi="Times New Roman" w:cs="Times New Roman"/>
          <w:sz w:val="24"/>
          <w:szCs w:val="24"/>
          <w:lang w:val="kk-KZ" w:eastAsia="ru-RU"/>
        </w:rPr>
        <w:t>ДЖО</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151D5" w:rsidRPr="00A151D5">
        <w:rPr>
          <w:rFonts w:ascii="Times New Roman" w:hAnsi="Times New Roman" w:cs="Times New Roman"/>
          <w:sz w:val="24"/>
          <w:szCs w:val="24"/>
          <w:lang w:val="kk-KZ" w:eastAsia="ru-RU"/>
        </w:rPr>
        <w:t>Анықтама, мониторинг</w:t>
      </w:r>
    </w:p>
    <w:p w:rsidR="00B663BE" w:rsidRPr="00A151D5"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151D5" w:rsidRPr="00A151D5">
        <w:rPr>
          <w:rFonts w:ascii="Times New Roman" w:hAnsi="Times New Roman" w:cs="Times New Roman"/>
          <w:sz w:val="24"/>
          <w:szCs w:val="24"/>
          <w:lang w:val="kk-KZ"/>
        </w:rPr>
        <w:t>Тоқсанда 1 рет</w:t>
      </w:r>
    </w:p>
    <w:p w:rsidR="00B663BE" w:rsidRPr="005D24EC" w:rsidRDefault="00B663BE" w:rsidP="00B663BE">
      <w:pPr>
        <w:spacing w:after="0" w:line="240" w:lineRule="auto"/>
        <w:rPr>
          <w:rFonts w:ascii="Times New Roman" w:hAnsi="Times New Roman"/>
          <w:b/>
          <w:sz w:val="24"/>
          <w:szCs w:val="24"/>
          <w:lang w:val="kk-KZ"/>
        </w:rPr>
      </w:pPr>
    </w:p>
    <w:p w:rsidR="00416BE0" w:rsidRPr="00416BE0" w:rsidRDefault="00B663BE" w:rsidP="00416BE0">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151D5">
        <w:rPr>
          <w:rFonts w:ascii="Times New Roman" w:hAnsi="Times New Roman" w:cs="Times New Roman"/>
          <w:sz w:val="24"/>
          <w:szCs w:val="24"/>
          <w:lang w:val="kk-KZ"/>
        </w:rPr>
        <w:t>с</w:t>
      </w:r>
      <w:r w:rsidR="00A151D5" w:rsidRPr="00A151D5">
        <w:rPr>
          <w:rFonts w:ascii="Times New Roman" w:hAnsi="Times New Roman" w:cs="Times New Roman"/>
          <w:sz w:val="24"/>
          <w:szCs w:val="24"/>
          <w:lang w:val="kk-KZ"/>
        </w:rPr>
        <w:t>абақтарда нәтиженің әділдігі үшін сауал</w:t>
      </w:r>
      <w:r w:rsidR="00A151D5" w:rsidRPr="00284ACC">
        <w:rPr>
          <w:rFonts w:ascii="Times New Roman" w:hAnsi="Times New Roman" w:cs="Times New Roman"/>
          <w:sz w:val="24"/>
          <w:szCs w:val="24"/>
          <w:lang w:val="kk-KZ"/>
        </w:rPr>
        <w:t>н</w:t>
      </w:r>
      <w:r w:rsidR="00A151D5" w:rsidRPr="00A151D5">
        <w:rPr>
          <w:rFonts w:ascii="Times New Roman" w:hAnsi="Times New Roman" w:cs="Times New Roman"/>
          <w:sz w:val="24"/>
          <w:szCs w:val="24"/>
          <w:lang w:val="kk-KZ"/>
        </w:rPr>
        <w:t>аманың алуан түрлерін қолдану (ауызша, жазбаша, жеке және т. б.)</w:t>
      </w:r>
      <w:r w:rsidR="00A151D5">
        <w:rPr>
          <w:rFonts w:ascii="Times New Roman" w:hAnsi="Times New Roman" w:cs="Times New Roman"/>
          <w:sz w:val="24"/>
          <w:szCs w:val="24"/>
          <w:lang w:val="kk-KZ"/>
        </w:rPr>
        <w:t xml:space="preserve"> туралы анықтама.</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Бақылау жүргізу жоспары: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Оқытудағы білім сапасын бақылауды реттейтін нормативтік-құқықтық базаны зерттеу.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Оқытуда әртүрлі сауалнамаларды қолдану бойынша әдістемелік ұсыныстарды талдау.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5-11 сынып оқушыларына сауалнама жүргізу.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Оқытуда сауалнаманы қолданатын мұғалімдермен әңгіме жүргізу.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Б</w:t>
      </w:r>
      <w:r>
        <w:rPr>
          <w:rFonts w:ascii="Times New Roman" w:hAnsi="Times New Roman" w:cs="Times New Roman"/>
          <w:color w:val="000000" w:themeColor="text1"/>
          <w:sz w:val="24"/>
          <w:szCs w:val="24"/>
          <w:lang w:val="kk-KZ"/>
        </w:rPr>
        <w:t>ақылау нәтижелері: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Нормативтік - құқықтық базаны зерделеу барысында оқытудағы білім сапасын бақылау келесі құжаттармен реттелетіні анықталды: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Қазақстан Республикасының орта білім берудің мемлекеттік жалпыға міндетті стандарты (МЖМБС);</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Қазақстан Республикасының жалпы білім беру ұйымдарына арналған үлгілік оқу жоспарлары мен бағдарламалары;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Оқытудағы білім сапасын бақылау бойынша әдістемелік ұсыныстар.</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 xml:space="preserve">Оқытуда әртүрлі сауалнамаларды қолдану бойынша әдістемелік ұсыныстарды талдау барысында сауалнама оқытудағы білім сапасын бақылаудың тиімді әдісі болып табылатыны анықталды. Сауалнама оқушылардың білімі, дағдылары мен дағдылары, сондай-ақ олардың оқуға деген көзқарасы туралы </w:t>
      </w:r>
      <w:r>
        <w:rPr>
          <w:rFonts w:ascii="Times New Roman" w:hAnsi="Times New Roman" w:cs="Times New Roman"/>
          <w:color w:val="000000" w:themeColor="text1"/>
          <w:sz w:val="24"/>
          <w:szCs w:val="24"/>
          <w:lang w:val="kk-KZ"/>
        </w:rPr>
        <w:t>ақпарат алуға мүмкіндік береді.</w:t>
      </w:r>
    </w:p>
    <w:p w:rsid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5-11 сынып оқушыларына сауалнама жүргізу барысында оқушылар сауалнамаға білімді бақылау әдісі ретінде оң көзқараспен қарайтыны анықталды. Оқушылар сауалнама олардың білімі мен дағдыларын объективті бағалауға, сондай-ақ мұғалімнен кері байланыс алуға мүмкін</w:t>
      </w:r>
      <w:r>
        <w:rPr>
          <w:rFonts w:ascii="Times New Roman" w:hAnsi="Times New Roman" w:cs="Times New Roman"/>
          <w:color w:val="000000" w:themeColor="text1"/>
          <w:sz w:val="24"/>
          <w:szCs w:val="24"/>
          <w:lang w:val="kk-KZ"/>
        </w:rPr>
        <w:t>дік береді деп санайды.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Оқытуда сауалнаманы қолданатын мұғалімдермен әңгімелесу барысында сауалнама оларға оқушылардың білім сапасын тиімді бақылауға мүмкіндік беретіні анықталды. Мұғалімдер сауалнаманы оқушылардың біліміндегі мәселелерді анықтау және оларды жою шараларын әзірлеу үшін пайдаланады.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Default="00416BE0" w:rsidP="00416BE0">
      <w:pPr>
        <w:spacing w:after="0" w:line="240" w:lineRule="auto"/>
        <w:ind w:firstLine="567"/>
        <w:jc w:val="both"/>
        <w:rPr>
          <w:rFonts w:ascii="Times New Roman" w:hAnsi="Times New Roman" w:cs="Times New Roman"/>
          <w:b/>
          <w:color w:val="000000" w:themeColor="text1"/>
          <w:sz w:val="24"/>
          <w:szCs w:val="24"/>
          <w:lang w:val="kk-KZ"/>
        </w:rPr>
      </w:pPr>
    </w:p>
    <w:p w:rsidR="00416BE0" w:rsidRDefault="00416BE0" w:rsidP="00416BE0">
      <w:pPr>
        <w:spacing w:after="0" w:line="240" w:lineRule="auto"/>
        <w:ind w:firstLine="567"/>
        <w:jc w:val="both"/>
        <w:rPr>
          <w:rFonts w:ascii="Times New Roman" w:hAnsi="Times New Roman" w:cs="Times New Roman"/>
          <w:b/>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b/>
          <w:color w:val="000000" w:themeColor="text1"/>
          <w:sz w:val="24"/>
          <w:szCs w:val="24"/>
          <w:lang w:val="kk-KZ"/>
        </w:rPr>
      </w:pPr>
      <w:r w:rsidRPr="00416BE0">
        <w:rPr>
          <w:rFonts w:ascii="Times New Roman" w:hAnsi="Times New Roman" w:cs="Times New Roman"/>
          <w:b/>
          <w:color w:val="000000" w:themeColor="text1"/>
          <w:sz w:val="24"/>
          <w:szCs w:val="24"/>
          <w:lang w:val="kk-KZ"/>
        </w:rPr>
        <w:lastRenderedPageBreak/>
        <w:t>Қорытынды</w:t>
      </w:r>
      <w:r>
        <w:rPr>
          <w:rFonts w:ascii="Times New Roman" w:hAnsi="Times New Roman" w:cs="Times New Roman"/>
          <w:b/>
          <w:color w:val="000000" w:themeColor="text1"/>
          <w:sz w:val="24"/>
          <w:szCs w:val="24"/>
          <w:lang w:val="kk-KZ"/>
        </w:rPr>
        <w:t>:</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Жалпы, сауалнамалардың әртүрлі түрлерін қолдану оқытудағы білім сапасын бақылаудың тиімді әдісі болып табылады. Сауалнама оқушылардың білімі, дағдылары мен дағдылары, сондай-ақ олардың оқуға деген көзқарасы туралы объективті ақпарат алуға мүмкіндік береді.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b/>
          <w:color w:val="000000" w:themeColor="text1"/>
          <w:sz w:val="24"/>
          <w:szCs w:val="24"/>
          <w:lang w:val="kk-KZ"/>
        </w:rPr>
      </w:pPr>
      <w:r w:rsidRPr="00416BE0">
        <w:rPr>
          <w:rFonts w:ascii="Times New Roman" w:hAnsi="Times New Roman" w:cs="Times New Roman"/>
          <w:b/>
          <w:color w:val="000000" w:themeColor="text1"/>
          <w:sz w:val="24"/>
          <w:szCs w:val="24"/>
          <w:lang w:val="kk-KZ"/>
        </w:rPr>
        <w:t>Ұсыныстар</w:t>
      </w:r>
      <w:r>
        <w:rPr>
          <w:rFonts w:ascii="Times New Roman" w:hAnsi="Times New Roman" w:cs="Times New Roman"/>
          <w:b/>
          <w:color w:val="000000" w:themeColor="text1"/>
          <w:sz w:val="24"/>
          <w:szCs w:val="24"/>
          <w:lang w:val="kk-KZ"/>
        </w:rPr>
        <w:t>:</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Мұғалімдерге білім сапасын бақылау әдістерінің бірі ретінде оқытуда сауалнаманы қолдануға кеңес беріңіз.</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Оқытуда әртүрлі сауалнамаларды қолдану бойынша әдістемелік ұсыныстар әзірлеу.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Оқытуда сауалнаманы пайдалануды жетілдіру жөніндегі шаралар:</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Оқытуда әртүрлі сауалнамаларды қолдану бойынша әдістемелік ұсыныстарды жетілдіру.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Оқытуда сауалнаманы қолдану мәселелері бойынша мұғалімдерге әдістемелік семинарлар мен кеңестер өткізу.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Осы ұсыныстарды іске асыру оқытуда сауалнаманы пайдаланудың тиімділігін арттыруға және оқушылардың білімін бағалаудың объективтілігін қам</w:t>
      </w:r>
      <w:r>
        <w:rPr>
          <w:rFonts w:ascii="Times New Roman" w:hAnsi="Times New Roman" w:cs="Times New Roman"/>
          <w:color w:val="000000" w:themeColor="text1"/>
          <w:sz w:val="24"/>
          <w:szCs w:val="24"/>
          <w:lang w:val="kk-KZ"/>
        </w:rPr>
        <w:t>тамасыз етуге мүмкіндік береді.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 xml:space="preserve">Оқытуда </w:t>
      </w:r>
      <w:r>
        <w:rPr>
          <w:rFonts w:ascii="Times New Roman" w:hAnsi="Times New Roman" w:cs="Times New Roman"/>
          <w:color w:val="000000" w:themeColor="text1"/>
          <w:sz w:val="24"/>
          <w:szCs w:val="24"/>
          <w:lang w:val="kk-KZ"/>
        </w:rPr>
        <w:t>қолданылатын сауалнама түрлері: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Оқушылардың білім деңгейі мен дағдыларын анықтауға арналған сауалнама. Сауалнаманың бұл түрі оқушылардың оқу бағдарламасының жекелеген тақырыптары немесе бөлімдері бойынша білімдерін бағалауға мүмкіндік береді.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Оқушылардың оқуға деген көзқарасын анықтауға арналған сауалнама. Сауалнаманың бұл түрі оқушылардың оқуға деген ынтасын, олардың мұғалімге, оқу пәніне және т. б. қатынасын бағалауға мүмкіндік береді.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Оқушылардың біліміндегі проблемаларды анықтауға арналған сауалнама. Сауалнаманың бұл түрі студенттерге қиындық тудыратын оқу бағдарламасындағы проблемалық тақырыптарды анықтауға мүмкіндік береді.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Сауалнама нысандары: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Ауызша сауалнамалар. Ауызша сауалнамалар тікелей сабақта немесе сыныптан тыс жұмыстар барысында жүргізіледі.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Жазбаша сауалнамалар. Жазбаша сауалнамалар оқушыларға бос уақытында толтыру үшін беріледі.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Электрондық сауалнамалар. Электрондық сауалнамаларды оқушылар компьютерлер немесе мобильді құрылғылар арқылы толтырады.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Оқытуда сауалнаманы қолданудың артықшылықтары: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Оқушылардың білімін бағалаудың объективтілігі. Сауалнама мұғалімнің субъективті пікіріне қарамастан, оқушылардың білімі, дағдылары туралы объективті ақпарат алуға мүмкіндік береді.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Оқушылардан кері байланыс алу мүмкіндігі. Сауалнама оқушылардан оқу сапасы, білім мәселелері және т. б. туралы Кері байланыс алуға мүмкіндік береді.</w:t>
      </w:r>
    </w:p>
    <w:p w:rsid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Оқушылардың біліміндегі проблемаларды анықтау мүмкіндігі. Сауалнама студенттерге қиындық тудыратын оқу бағдарламасындағы проблемалық тақырыптарды анықтауға мүмкіндік береді.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Оқытуда сауал</w:t>
      </w:r>
      <w:r>
        <w:rPr>
          <w:rFonts w:ascii="Times New Roman" w:hAnsi="Times New Roman" w:cs="Times New Roman"/>
          <w:color w:val="000000" w:themeColor="text1"/>
          <w:sz w:val="24"/>
          <w:szCs w:val="24"/>
          <w:lang w:val="kk-KZ"/>
        </w:rPr>
        <w:t>наманы қолданудың кемшіліктері: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Сауалнама жүргізуге қажетті уақыт. Сауалнама нәтижелерді жүргізу және өңдеу үшін белгілі бір уақытты қажет етеді.</w:t>
      </w:r>
    </w:p>
    <w:p w:rsidR="00A151D5" w:rsidRPr="00A151D5"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Сауалнама нәтижелерін бұрмалау мүмкіндігі. Егер студенттер сауалнамаларды Мұқият толтырмаса немесе сауалнама дұрыс жүргізілмесе, сауалнама нәтижелері бұрмалануы мүмкін.</w:t>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151D5" w:rsidRPr="00A151D5">
        <w:rPr>
          <w:rFonts w:ascii="Times New Roman" w:hAnsi="Times New Roman" w:cs="Times New Roman"/>
          <w:sz w:val="24"/>
          <w:szCs w:val="24"/>
          <w:lang w:val="kk-KZ"/>
        </w:rPr>
        <w:t>Ай бойы</w:t>
      </w:r>
      <w:r w:rsidR="00A151D5">
        <w:rPr>
          <w:rFonts w:ascii="Times New Roman" w:hAnsi="Times New Roman" w:cs="Times New Roman"/>
          <w:sz w:val="24"/>
          <w:szCs w:val="24"/>
          <w:lang w:val="kk-KZ"/>
        </w:rPr>
        <w:t xml:space="preserve"> 2024</w:t>
      </w:r>
      <w:r>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416BE0" w:rsidRDefault="00416BE0"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№151</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A151D5"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151D5" w:rsidRPr="00A151D5">
        <w:rPr>
          <w:rFonts w:ascii="Times New Roman" w:hAnsi="Times New Roman" w:cs="Times New Roman"/>
          <w:sz w:val="24"/>
          <w:szCs w:val="24"/>
          <w:lang w:val="kk-KZ"/>
        </w:rPr>
        <w:t>Оқушылар жіберген қателерді талдау</w:t>
      </w:r>
    </w:p>
    <w:p w:rsidR="00B663BE" w:rsidRPr="00A151D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eastAsia="ru-RU"/>
        </w:rPr>
        <w:t>Балаларға жіберген қателерді талдауды үйрету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151D5">
        <w:rPr>
          <w:rFonts w:ascii="Times New Roman" w:hAnsi="Times New Roman" w:cs="Times New Roman"/>
          <w:sz w:val="24"/>
          <w:szCs w:val="24"/>
          <w:lang w:val="kk-KZ"/>
        </w:rPr>
        <w:t>2</w:t>
      </w:r>
      <w:r w:rsidR="00A151D5" w:rsidRPr="00A151D5">
        <w:rPr>
          <w:rFonts w:ascii="Times New Roman" w:hAnsi="Times New Roman" w:cs="Times New Roman"/>
          <w:sz w:val="24"/>
          <w:szCs w:val="24"/>
          <w:lang w:val="kk-KZ"/>
        </w:rPr>
        <w:t>–</w:t>
      </w:r>
      <w:r w:rsidR="00A151D5">
        <w:rPr>
          <w:rFonts w:ascii="Times New Roman" w:hAnsi="Times New Roman" w:cs="Times New Roman"/>
          <w:sz w:val="24"/>
          <w:szCs w:val="24"/>
          <w:lang w:val="kk-KZ"/>
        </w:rPr>
        <w:t>4</w:t>
      </w:r>
      <w:r w:rsidR="00A151D5" w:rsidRPr="00A151D5">
        <w:rPr>
          <w:rFonts w:ascii="Times New Roman" w:hAnsi="Times New Roman" w:cs="Times New Roman"/>
          <w:sz w:val="24"/>
          <w:szCs w:val="24"/>
          <w:lang w:val="kk-KZ"/>
        </w:rPr>
        <w:t>-ш</w:t>
      </w:r>
      <w:r w:rsidR="00A151D5" w:rsidRPr="00284ACC">
        <w:rPr>
          <w:rFonts w:ascii="Times New Roman" w:hAnsi="Times New Roman" w:cs="Times New Roman"/>
          <w:sz w:val="24"/>
          <w:szCs w:val="24"/>
          <w:lang w:val="kk-KZ"/>
        </w:rPr>
        <w:t>і</w:t>
      </w:r>
      <w:r w:rsidR="00A151D5" w:rsidRPr="00A151D5">
        <w:rPr>
          <w:rFonts w:ascii="Times New Roman" w:hAnsi="Times New Roman" w:cs="Times New Roman"/>
          <w:sz w:val="24"/>
          <w:szCs w:val="24"/>
          <w:lang w:val="kk-KZ"/>
        </w:rPr>
        <w:t xml:space="preserve"> сыныптар</w:t>
      </w:r>
    </w:p>
    <w:p w:rsidR="00B663BE" w:rsidRPr="00A151D5"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rPr>
        <w:t>Тақырыптық</w:t>
      </w:r>
    </w:p>
    <w:p w:rsidR="00B663BE" w:rsidRPr="00A151D5"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rPr>
        <w:t>Оқу үлгерімін салыстырмалы талдау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151D5" w:rsidRPr="00A151D5">
        <w:rPr>
          <w:rFonts w:ascii="Times New Roman" w:hAnsi="Times New Roman" w:cs="Times New Roman"/>
          <w:sz w:val="24"/>
          <w:szCs w:val="24"/>
          <w:lang w:val="kk-KZ" w:eastAsia="ru-RU"/>
        </w:rPr>
        <w:t>0</w:t>
      </w:r>
      <w:r w:rsidR="00A151D5" w:rsidRPr="00284ACC">
        <w:rPr>
          <w:rFonts w:ascii="Times New Roman" w:hAnsi="Times New Roman" w:cs="Times New Roman"/>
          <w:sz w:val="24"/>
          <w:szCs w:val="24"/>
          <w:lang w:val="kk-KZ" w:eastAsia="ru-RU"/>
        </w:rPr>
        <w:t>9</w:t>
      </w:r>
      <w:r w:rsidR="00A151D5" w:rsidRPr="00A151D5">
        <w:rPr>
          <w:rFonts w:ascii="Times New Roman" w:hAnsi="Times New Roman" w:cs="Times New Roman"/>
          <w:sz w:val="24"/>
          <w:szCs w:val="24"/>
          <w:lang w:val="kk-KZ" w:eastAsia="ru-RU"/>
        </w:rPr>
        <w:t>–</w:t>
      </w:r>
      <w:r w:rsidR="00A151D5" w:rsidRPr="00284ACC">
        <w:rPr>
          <w:rFonts w:ascii="Times New Roman" w:hAnsi="Times New Roman" w:cs="Times New Roman"/>
          <w:sz w:val="24"/>
          <w:szCs w:val="24"/>
          <w:lang w:val="kk-KZ" w:eastAsia="ru-RU"/>
        </w:rPr>
        <w:t>11</w:t>
      </w:r>
      <w:r w:rsidR="00A151D5" w:rsidRPr="00A151D5">
        <w:rPr>
          <w:rFonts w:ascii="Times New Roman" w:hAnsi="Times New Roman" w:cs="Times New Roman"/>
          <w:sz w:val="24"/>
          <w:szCs w:val="24"/>
          <w:lang w:val="kk-KZ" w:eastAsia="ru-RU"/>
        </w:rPr>
        <w:t>.04.20</w:t>
      </w:r>
      <w:r w:rsidR="00A151D5" w:rsidRPr="00284ACC">
        <w:rPr>
          <w:rFonts w:ascii="Times New Roman" w:hAnsi="Times New Roman" w:cs="Times New Roman"/>
          <w:sz w:val="24"/>
          <w:szCs w:val="24"/>
          <w:lang w:val="kk-KZ" w:eastAsia="ru-RU"/>
        </w:rPr>
        <w:t>24</w:t>
      </w:r>
      <w:r w:rsidR="00A151D5">
        <w:rPr>
          <w:rFonts w:ascii="Times New Roman" w:hAnsi="Times New Roman" w:cs="Times New Roman"/>
          <w:sz w:val="24"/>
          <w:szCs w:val="24"/>
          <w:lang w:val="kk-KZ" w:eastAsia="ru-RU"/>
        </w:rPr>
        <w:t>ж</w:t>
      </w:r>
    </w:p>
    <w:p w:rsidR="00B663BE" w:rsidRPr="00A151D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151D5" w:rsidRPr="00A151D5">
        <w:rPr>
          <w:rFonts w:ascii="Times New Roman" w:hAnsi="Times New Roman" w:cs="Times New Roman"/>
          <w:sz w:val="24"/>
          <w:szCs w:val="24"/>
          <w:lang w:val="kk-KZ" w:eastAsia="ru-RU"/>
        </w:rPr>
        <w:t>Пән мұғалімдері</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151D5" w:rsidRPr="00284ACC">
        <w:rPr>
          <w:rFonts w:ascii="Times New Roman" w:hAnsi="Times New Roman" w:cs="Times New Roman"/>
          <w:sz w:val="24"/>
          <w:szCs w:val="24"/>
          <w:lang w:val="kk-KZ"/>
        </w:rPr>
        <w:t>ДОІЖО №7</w:t>
      </w:r>
    </w:p>
    <w:p w:rsidR="00B663BE" w:rsidRPr="00A151D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151D5" w:rsidRPr="00A151D5">
        <w:rPr>
          <w:rFonts w:ascii="Times New Roman" w:hAnsi="Times New Roman" w:cs="Times New Roman"/>
          <w:sz w:val="24"/>
          <w:szCs w:val="24"/>
          <w:lang w:val="kk-KZ" w:eastAsia="ru-RU"/>
        </w:rPr>
        <w:t>Қосымша жұмыстарға арналған дәптер</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151D5" w:rsidRPr="00770224">
        <w:rPr>
          <w:rFonts w:ascii="Times New Roman" w:hAnsi="Times New Roman" w:cs="Times New Roman"/>
          <w:sz w:val="24"/>
          <w:szCs w:val="24"/>
          <w:lang w:val="kk-KZ"/>
        </w:rPr>
        <w:t>Тоқсанда 1 рет</w:t>
      </w:r>
    </w:p>
    <w:p w:rsidR="00B663BE" w:rsidRPr="005D24EC" w:rsidRDefault="00B663BE" w:rsidP="00B663BE">
      <w:pPr>
        <w:spacing w:after="0" w:line="240" w:lineRule="auto"/>
        <w:rPr>
          <w:rFonts w:ascii="Times New Roman" w:hAnsi="Times New Roman"/>
          <w:b/>
          <w:sz w:val="24"/>
          <w:szCs w:val="24"/>
          <w:lang w:val="kk-KZ"/>
        </w:rPr>
      </w:pPr>
    </w:p>
    <w:p w:rsidR="00416BE0" w:rsidRPr="00416BE0" w:rsidRDefault="00B663BE" w:rsidP="00416BE0">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151D5">
        <w:rPr>
          <w:rFonts w:ascii="Times New Roman" w:hAnsi="Times New Roman" w:cs="Times New Roman"/>
          <w:sz w:val="24"/>
          <w:szCs w:val="24"/>
          <w:lang w:val="kk-KZ"/>
        </w:rPr>
        <w:t>о</w:t>
      </w:r>
      <w:r w:rsidR="00A151D5" w:rsidRPr="00A151D5">
        <w:rPr>
          <w:rFonts w:ascii="Times New Roman" w:hAnsi="Times New Roman" w:cs="Times New Roman"/>
          <w:sz w:val="24"/>
          <w:szCs w:val="24"/>
          <w:lang w:val="kk-KZ"/>
        </w:rPr>
        <w:t>қушылар жіберген қателерді талдау</w:t>
      </w:r>
      <w:r w:rsidR="00A151D5">
        <w:rPr>
          <w:rFonts w:ascii="Times New Roman" w:hAnsi="Times New Roman" w:cs="Times New Roman"/>
          <w:sz w:val="24"/>
          <w:szCs w:val="24"/>
          <w:lang w:val="kk-KZ"/>
        </w:rPr>
        <w:t xml:space="preserve"> туралы анықтама.</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Сабақтың басында оқушылармен қателерді талдаудың маңыздылығы туралы әңгіме жүргізу. Оқушыларға қателіктер оқытудың ажырамас бөлігі екенін және олардың қайталануын болдырмау үшін оларды талдау қажет екенін түсіндіріңіз.</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9C3A86">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Зерттелге</w:t>
      </w:r>
      <w:r w:rsidR="009C3A86">
        <w:rPr>
          <w:rFonts w:ascii="Times New Roman" w:hAnsi="Times New Roman" w:cs="Times New Roman"/>
          <w:color w:val="000000" w:themeColor="text1"/>
          <w:sz w:val="24"/>
          <w:szCs w:val="24"/>
          <w:lang w:val="kk-KZ"/>
        </w:rPr>
        <w:t>н тақырып бойынша тест жүргізу.</w:t>
      </w:r>
    </w:p>
    <w:p w:rsidR="00416BE0" w:rsidRPr="00416BE0" w:rsidRDefault="00416BE0" w:rsidP="009C3A86">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Тесттен кейін оқушылар жіберг</w:t>
      </w:r>
      <w:r w:rsidR="009C3A86">
        <w:rPr>
          <w:rFonts w:ascii="Times New Roman" w:hAnsi="Times New Roman" w:cs="Times New Roman"/>
          <w:color w:val="000000" w:themeColor="text1"/>
          <w:sz w:val="24"/>
          <w:szCs w:val="24"/>
          <w:lang w:val="kk-KZ"/>
        </w:rPr>
        <w:t>ен қателіктерге талдау жасаңыз.</w:t>
      </w:r>
    </w:p>
    <w:p w:rsidR="00416BE0" w:rsidRPr="00416BE0" w:rsidRDefault="00416BE0" w:rsidP="009C3A86">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Оқушылард</w:t>
      </w:r>
      <w:r w:rsidR="009C3A86">
        <w:rPr>
          <w:rFonts w:ascii="Times New Roman" w:hAnsi="Times New Roman" w:cs="Times New Roman"/>
          <w:color w:val="000000" w:themeColor="text1"/>
          <w:sz w:val="24"/>
          <w:szCs w:val="24"/>
          <w:lang w:val="kk-KZ"/>
        </w:rPr>
        <w:t>ың жіберген қателіктерін талдау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Бақылау кезінде келесі тармақтарға назар аудару керек:</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 жіберілген қателіктерге қалай қарайды?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 жіберілген қателіктерді өз бетінше талдай ала ма?</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 жиі жіберетін қателіктер қандай?</w:t>
      </w:r>
    </w:p>
    <w:p w:rsidR="009C3A86" w:rsidRDefault="009C3A86"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9C3A86" w:rsidRDefault="00416BE0" w:rsidP="00416BE0">
      <w:pPr>
        <w:spacing w:after="0" w:line="240" w:lineRule="auto"/>
        <w:ind w:firstLine="567"/>
        <w:jc w:val="both"/>
        <w:rPr>
          <w:rFonts w:ascii="Times New Roman" w:hAnsi="Times New Roman" w:cs="Times New Roman"/>
          <w:b/>
          <w:color w:val="000000" w:themeColor="text1"/>
          <w:sz w:val="24"/>
          <w:szCs w:val="24"/>
          <w:lang w:val="kk-KZ"/>
        </w:rPr>
      </w:pPr>
      <w:r w:rsidRPr="009C3A86">
        <w:rPr>
          <w:rFonts w:ascii="Times New Roman" w:hAnsi="Times New Roman" w:cs="Times New Roman"/>
          <w:b/>
          <w:color w:val="000000" w:themeColor="text1"/>
          <w:sz w:val="24"/>
          <w:szCs w:val="24"/>
          <w:lang w:val="kk-KZ"/>
        </w:rPr>
        <w:t>Ұсыныстар:</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 қателіктер жіберуден қорықпауы үшін сыныпта Мейірімділік пен қолдау атмосферасын құру.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Оқушыларға жіберілген қателіктерді өз бетінше талдауға үйрету.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Жиі жіберілетін қателіктерге назар аударыңыз және оларды жою шараларын жасаңыз.</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Оқушыларды қателерді талдауға үйрету үшін қолдануға болатын әдістердің мысалдары: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Оқушылармен жеке әңгімелер.</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Шағын топтарда жұмыс істеу.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Проблемалық жағдайларды пайдалану.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Қателерді талдау алгоритмдерін әзірлеу.</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Күтілетін бақылау нәтижелері:</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 жіберілген қателіктерге мұқият болады.</w:t>
      </w:r>
    </w:p>
    <w:p w:rsidR="00416BE0" w:rsidRPr="00416BE0"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 жіберілген қателіктерді өз бетінше талдауды үйренеді.</w:t>
      </w:r>
    </w:p>
    <w:p w:rsidR="00A151D5" w:rsidRPr="00B17852" w:rsidRDefault="00416BE0" w:rsidP="00416BE0">
      <w:pPr>
        <w:spacing w:after="0" w:line="240" w:lineRule="auto"/>
        <w:ind w:firstLine="567"/>
        <w:jc w:val="both"/>
        <w:rPr>
          <w:rFonts w:ascii="Times New Roman" w:hAnsi="Times New Roman" w:cs="Times New Roman"/>
          <w:color w:val="000000" w:themeColor="text1"/>
          <w:sz w:val="24"/>
          <w:szCs w:val="24"/>
          <w:lang w:val="kk-KZ"/>
        </w:rPr>
      </w:pPr>
      <w:r w:rsidRPr="00416BE0">
        <w:rPr>
          <w:rFonts w:ascii="Times New Roman" w:hAnsi="Times New Roman" w:cs="Times New Roman"/>
          <w:color w:val="000000" w:themeColor="text1"/>
          <w:sz w:val="24"/>
          <w:szCs w:val="24"/>
          <w:lang w:val="kk-KZ"/>
        </w:rPr>
        <w:t>Оқушылар жіберген қателіктер саны азаяды.</w:t>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151D5" w:rsidRPr="00770224">
        <w:rPr>
          <w:rFonts w:ascii="Times New Roman" w:hAnsi="Times New Roman" w:cs="Times New Roman"/>
          <w:sz w:val="24"/>
          <w:szCs w:val="24"/>
          <w:lang w:val="kk-KZ"/>
        </w:rPr>
        <w:t>0</w:t>
      </w:r>
      <w:r w:rsidR="00A151D5" w:rsidRPr="00284ACC">
        <w:rPr>
          <w:rFonts w:ascii="Times New Roman" w:hAnsi="Times New Roman" w:cs="Times New Roman"/>
          <w:sz w:val="24"/>
          <w:szCs w:val="24"/>
          <w:lang w:val="kk-KZ"/>
        </w:rPr>
        <w:t>9</w:t>
      </w:r>
      <w:r w:rsidR="00A151D5" w:rsidRPr="00770224">
        <w:rPr>
          <w:rFonts w:ascii="Times New Roman" w:hAnsi="Times New Roman" w:cs="Times New Roman"/>
          <w:sz w:val="24"/>
          <w:szCs w:val="24"/>
          <w:lang w:val="kk-KZ"/>
        </w:rPr>
        <w:t>–</w:t>
      </w:r>
      <w:r w:rsidR="00A151D5" w:rsidRPr="00284ACC">
        <w:rPr>
          <w:rFonts w:ascii="Times New Roman" w:hAnsi="Times New Roman" w:cs="Times New Roman"/>
          <w:sz w:val="24"/>
          <w:szCs w:val="24"/>
          <w:lang w:val="kk-KZ"/>
        </w:rPr>
        <w:t>11</w:t>
      </w:r>
      <w:r w:rsidR="00A151D5" w:rsidRPr="00770224">
        <w:rPr>
          <w:rFonts w:ascii="Times New Roman" w:hAnsi="Times New Roman" w:cs="Times New Roman"/>
          <w:sz w:val="24"/>
          <w:szCs w:val="24"/>
          <w:lang w:val="kk-KZ"/>
        </w:rPr>
        <w:t>.04.20</w:t>
      </w:r>
      <w:r w:rsidR="00A151D5" w:rsidRPr="00284ACC">
        <w:rPr>
          <w:rFonts w:ascii="Times New Roman" w:hAnsi="Times New Roman" w:cs="Times New Roman"/>
          <w:sz w:val="24"/>
          <w:szCs w:val="24"/>
          <w:lang w:val="kk-KZ"/>
        </w:rPr>
        <w:t>24</w:t>
      </w:r>
      <w:r w:rsidR="00A151D5">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№152</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F62C61"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F62C61" w:rsidRPr="00F62C61">
        <w:rPr>
          <w:rFonts w:ascii="Times New Roman" w:hAnsi="Times New Roman" w:cs="Times New Roman"/>
          <w:sz w:val="24"/>
          <w:szCs w:val="24"/>
          <w:lang w:val="kk-KZ"/>
        </w:rPr>
        <w:t>Зертханалық, практикалық жұмыстардың орындалуын бақылау</w:t>
      </w:r>
    </w:p>
    <w:p w:rsidR="00B663BE" w:rsidRPr="00F62C61"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eastAsia="ru-RU"/>
        </w:rPr>
        <w:t>Қазіргі деңгейде пән бойынша практикалық тәсілдерді меңгеру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F62C61" w:rsidRPr="00F62C61">
        <w:rPr>
          <w:rFonts w:ascii="Times New Roman" w:hAnsi="Times New Roman" w:cs="Times New Roman"/>
          <w:sz w:val="24"/>
          <w:szCs w:val="24"/>
          <w:lang w:val="kk-KZ"/>
        </w:rPr>
        <w:t>6–</w:t>
      </w:r>
      <w:r w:rsidR="00F62C61">
        <w:rPr>
          <w:rFonts w:ascii="Times New Roman" w:hAnsi="Times New Roman" w:cs="Times New Roman"/>
          <w:sz w:val="24"/>
          <w:szCs w:val="24"/>
          <w:lang w:val="kk-KZ"/>
        </w:rPr>
        <w:t>9</w:t>
      </w:r>
      <w:r w:rsidR="00F62C61" w:rsidRPr="00F62C61">
        <w:rPr>
          <w:rFonts w:ascii="Times New Roman" w:hAnsi="Times New Roman" w:cs="Times New Roman"/>
          <w:sz w:val="24"/>
          <w:szCs w:val="24"/>
          <w:lang w:val="kk-KZ"/>
        </w:rPr>
        <w:t>-ш</w:t>
      </w:r>
      <w:r w:rsidR="00F62C61" w:rsidRPr="00284ACC">
        <w:rPr>
          <w:rFonts w:ascii="Times New Roman" w:hAnsi="Times New Roman" w:cs="Times New Roman"/>
          <w:sz w:val="24"/>
          <w:szCs w:val="24"/>
          <w:lang w:val="kk-KZ"/>
        </w:rPr>
        <w:t>і</w:t>
      </w:r>
      <w:r w:rsidR="00F62C61" w:rsidRPr="00F62C61">
        <w:rPr>
          <w:rFonts w:ascii="Times New Roman" w:hAnsi="Times New Roman" w:cs="Times New Roman"/>
          <w:sz w:val="24"/>
          <w:szCs w:val="24"/>
          <w:lang w:val="kk-KZ"/>
        </w:rPr>
        <w:t xml:space="preserve"> сыныптар</w:t>
      </w:r>
    </w:p>
    <w:p w:rsidR="00B663BE" w:rsidRPr="00F62C61"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rPr>
        <w:t>Практикалық жұмыстарды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F62C61">
        <w:rPr>
          <w:rFonts w:ascii="Times New Roman" w:hAnsi="Times New Roman" w:cs="Times New Roman"/>
          <w:sz w:val="24"/>
          <w:szCs w:val="24"/>
          <w:lang w:val="kk-KZ" w:eastAsia="ru-RU"/>
        </w:rPr>
        <w:t>12–16.04.20</w:t>
      </w:r>
      <w:r w:rsidR="00F62C61" w:rsidRPr="00284ACC">
        <w:rPr>
          <w:rFonts w:ascii="Times New Roman" w:hAnsi="Times New Roman" w:cs="Times New Roman"/>
          <w:sz w:val="24"/>
          <w:szCs w:val="24"/>
          <w:lang w:val="kk-KZ" w:eastAsia="ru-RU"/>
        </w:rPr>
        <w:t>24</w:t>
      </w:r>
      <w:r w:rsidR="00F62C61">
        <w:rPr>
          <w:rFonts w:ascii="Times New Roman" w:hAnsi="Times New Roman" w:cs="Times New Roman"/>
          <w:sz w:val="24"/>
          <w:szCs w:val="24"/>
          <w:lang w:val="kk-KZ" w:eastAsia="ru-RU"/>
        </w:rPr>
        <w:t>ж</w:t>
      </w:r>
    </w:p>
    <w:p w:rsidR="00B663BE" w:rsidRPr="00F62C61"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eastAsia="ru-RU"/>
        </w:rPr>
        <w:t>Пән мұғалімдері</w:t>
      </w:r>
    </w:p>
    <w:p w:rsidR="00B663BE" w:rsidRPr="00F62C61" w:rsidRDefault="00B663BE" w:rsidP="00F62C61">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F62C61" w:rsidRPr="00284ACC">
        <w:rPr>
          <w:rFonts w:ascii="Times New Roman" w:hAnsi="Times New Roman" w:cs="Times New Roman"/>
          <w:sz w:val="24"/>
          <w:szCs w:val="24"/>
          <w:lang w:val="kk-KZ" w:eastAsia="ru-RU"/>
        </w:rPr>
        <w:t>ДОІЖО</w:t>
      </w:r>
      <w:r w:rsidR="00F62C61">
        <w:rPr>
          <w:rFonts w:ascii="Times New Roman" w:hAnsi="Times New Roman" w:cs="Times New Roman"/>
          <w:sz w:val="24"/>
          <w:szCs w:val="24"/>
          <w:lang w:val="kk-KZ" w:eastAsia="ru-RU"/>
        </w:rPr>
        <w:t xml:space="preserve"> </w:t>
      </w:r>
      <w:r w:rsidR="00F62C61" w:rsidRPr="00284ACC">
        <w:rPr>
          <w:rFonts w:ascii="Times New Roman" w:hAnsi="Times New Roman" w:cs="Times New Roman"/>
          <w:sz w:val="24"/>
          <w:szCs w:val="24"/>
          <w:lang w:val="kk-KZ" w:eastAsia="ru-RU"/>
        </w:rPr>
        <w:t>отырыс №7</w:t>
      </w:r>
    </w:p>
    <w:p w:rsidR="00B663BE" w:rsidRPr="00F62C61"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F62C61" w:rsidRPr="00F62C61">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F62C61">
        <w:rPr>
          <w:rFonts w:ascii="Times New Roman" w:hAnsi="Times New Roman" w:cs="Times New Roman"/>
          <w:sz w:val="24"/>
          <w:szCs w:val="24"/>
          <w:lang w:val="kk-KZ"/>
        </w:rPr>
        <w:t>Сабақ кестесі бойынша</w:t>
      </w:r>
    </w:p>
    <w:p w:rsidR="00B663BE" w:rsidRPr="005D24EC" w:rsidRDefault="00B663BE" w:rsidP="00B663BE">
      <w:pPr>
        <w:spacing w:after="0" w:line="240" w:lineRule="auto"/>
        <w:rPr>
          <w:rFonts w:ascii="Times New Roman" w:hAnsi="Times New Roman"/>
          <w:b/>
          <w:sz w:val="24"/>
          <w:szCs w:val="24"/>
          <w:lang w:val="kk-KZ"/>
        </w:rPr>
      </w:pPr>
    </w:p>
    <w:p w:rsidR="00B663BE" w:rsidRPr="00F62C61" w:rsidRDefault="00B663BE" w:rsidP="00B663BE">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F62C61">
        <w:rPr>
          <w:rFonts w:ascii="Times New Roman" w:hAnsi="Times New Roman" w:cs="Times New Roman"/>
          <w:sz w:val="24"/>
          <w:szCs w:val="24"/>
          <w:lang w:val="kk-KZ"/>
        </w:rPr>
        <w:t>з</w:t>
      </w:r>
      <w:r w:rsidR="00F62C61" w:rsidRPr="00F62C61">
        <w:rPr>
          <w:rFonts w:ascii="Times New Roman" w:hAnsi="Times New Roman" w:cs="Times New Roman"/>
          <w:sz w:val="24"/>
          <w:szCs w:val="24"/>
          <w:lang w:val="kk-KZ"/>
        </w:rPr>
        <w:t>ертханалық, практикалық жұмыстардың орындалуын бақылау</w:t>
      </w:r>
      <w:r w:rsidR="00F62C61">
        <w:rPr>
          <w:rFonts w:ascii="Times New Roman" w:hAnsi="Times New Roman" w:cs="Times New Roman"/>
          <w:sz w:val="24"/>
          <w:szCs w:val="24"/>
          <w:lang w:val="kk-KZ"/>
        </w:rPr>
        <w:t xml:space="preserve"> туралы анықтама.</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Бақылау жоспары:</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Зертханалық және практикалық жұмыстарды жүргізу бойынша әдістемелік ұсынымдарды зерделеу.</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Практикалық жұмыстардың ресімделуін тексеру.</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Практикалық жұмыстардың дұрыстығын тексеру.</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Бақылау нәтижелерін бағалау:</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Практикалық жұмыстарды рәсімдеу:</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100% - тамаша;</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90-95% - жақсы;</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80-89% - қанағаттанарлық;</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80% - дан азы қанағаттанарлықсыз.</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Практикалық жұмыстардың дұрыстығы:</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100% - тамаша;</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90-95% - жақсы;</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80-89% - қанағаттанарлық;</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80% - дан азы қанағаттанарлықсыз.</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Ұсыныстар:</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Практикалық жұмыстардың дизайнына ерекше назар аударыңыз.</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Практикалық жұмыстарды орындау бойынша кеңес беру.</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Практикалық жұмыстарды жақсы орындайтын оқушыларды ынталандыру жүйесін әзірлеу.</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Бақылаудың күтілетін нәтижелері:</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Оқушылар практикалық жұмыстарды дұрыс рәсімдейтін болады.</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Оқушылар практикалық жұмыстарды дұрыс орындайды.</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Практикалық жұмыстарды тексеру кезінде қойылатын сұрақтардың мысалдары:</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Жұмысты орындау кезінде қандай жабдық қолданылды?</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Жұмысты орындау кезінде қандай реактивтер пайдаланылды?</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Жұмысты орындау кезінде қандай есептеулер жүргізілді?</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Жұмыс нәтижелері бойынша қандай қорытындылар жасалды?</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Практикалық жұмыстарды орындау кезінде жіберілуі мүмкін қателіктердің мысалдары:</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Практикалық жұмыстың дұрыс емес дизайны.</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Есептеулерді дұрыс орындамау.</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Қорытындылардың дұрыс емес дизайны.</w:t>
      </w:r>
    </w:p>
    <w:p w:rsidR="009C3A86" w:rsidRDefault="009C3A86" w:rsidP="009C3A86">
      <w:pPr>
        <w:spacing w:after="0" w:line="240" w:lineRule="auto"/>
        <w:ind w:firstLine="567"/>
        <w:jc w:val="both"/>
        <w:rPr>
          <w:rFonts w:ascii="Times New Roman" w:hAnsi="Times New Roman" w:cs="Times New Roman"/>
          <w:b/>
          <w:sz w:val="24"/>
          <w:szCs w:val="24"/>
          <w:lang w:val="kk-KZ"/>
        </w:rPr>
      </w:pPr>
    </w:p>
    <w:p w:rsidR="009C3A86" w:rsidRPr="009C3A86" w:rsidRDefault="009C3A86" w:rsidP="009C3A86">
      <w:pPr>
        <w:spacing w:after="0" w:line="240" w:lineRule="auto"/>
        <w:ind w:firstLine="567"/>
        <w:jc w:val="both"/>
        <w:rPr>
          <w:rFonts w:ascii="Times New Roman" w:hAnsi="Times New Roman" w:cs="Times New Roman"/>
          <w:b/>
          <w:sz w:val="24"/>
          <w:szCs w:val="24"/>
          <w:lang w:val="kk-KZ"/>
        </w:rPr>
      </w:pPr>
      <w:r w:rsidRPr="009C3A86">
        <w:rPr>
          <w:rFonts w:ascii="Times New Roman" w:hAnsi="Times New Roman" w:cs="Times New Roman"/>
          <w:b/>
          <w:sz w:val="24"/>
          <w:szCs w:val="24"/>
          <w:lang w:val="kk-KZ"/>
        </w:rPr>
        <w:t>Қателерді жою бойынша ұсыныстар:</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Мұғалім жіберілген қателіктерге назар аударып, оларды қалай түзетуге болатынын түсіндіруі керек.</w:t>
      </w:r>
    </w:p>
    <w:p w:rsidR="009C3A86"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Мұғалім оқушыға жұмысты қайта орындауды ұсынуы мүмкін.</w:t>
      </w:r>
    </w:p>
    <w:p w:rsidR="00B663BE" w:rsidRPr="009C3A86" w:rsidRDefault="009C3A86" w:rsidP="009C3A86">
      <w:pPr>
        <w:spacing w:after="0" w:line="240" w:lineRule="auto"/>
        <w:ind w:firstLine="567"/>
        <w:jc w:val="both"/>
        <w:rPr>
          <w:rFonts w:ascii="Times New Roman" w:hAnsi="Times New Roman" w:cs="Times New Roman"/>
          <w:sz w:val="24"/>
          <w:szCs w:val="24"/>
          <w:lang w:val="kk-KZ"/>
        </w:rPr>
      </w:pPr>
      <w:r w:rsidRPr="009C3A86">
        <w:rPr>
          <w:rFonts w:ascii="Times New Roman" w:hAnsi="Times New Roman" w:cs="Times New Roman"/>
          <w:sz w:val="24"/>
          <w:szCs w:val="24"/>
          <w:lang w:val="kk-KZ"/>
        </w:rPr>
        <w:t>Мұғалім оқушыны басқа оқушымен немесе мұғаліммен кеңесуге шақыра алады.</w:t>
      </w:r>
    </w:p>
    <w:p w:rsidR="009C3A86" w:rsidRPr="007763B2" w:rsidRDefault="009C3A86" w:rsidP="009C3A86">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F62C61">
        <w:rPr>
          <w:rFonts w:ascii="Times New Roman" w:hAnsi="Times New Roman" w:cs="Times New Roman"/>
          <w:sz w:val="24"/>
          <w:szCs w:val="24"/>
          <w:lang w:val="kk-KZ"/>
        </w:rPr>
        <w:t>12–16.04.20</w:t>
      </w:r>
      <w:r w:rsidR="00F62C61" w:rsidRPr="00284ACC">
        <w:rPr>
          <w:rFonts w:ascii="Times New Roman" w:hAnsi="Times New Roman" w:cs="Times New Roman"/>
          <w:sz w:val="24"/>
          <w:szCs w:val="24"/>
          <w:lang w:val="kk-KZ"/>
        </w:rPr>
        <w:t>24</w:t>
      </w:r>
      <w:r w:rsidR="00F62C61">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9C3A86" w:rsidRDefault="009C3A86"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№153</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F62C61" w:rsidRDefault="00B663BE" w:rsidP="00F62C61">
      <w:pPr>
        <w:pStyle w:val="aa"/>
        <w:jc w:val="both"/>
        <w:rPr>
          <w:rFonts w:ascii="Times New Roman" w:hAnsi="Times New Roman" w:cs="Times New Roman"/>
          <w:sz w:val="24"/>
          <w:szCs w:val="24"/>
          <w:lang w:val="kk-KZ" w:eastAsia="ru-RU"/>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F62C61" w:rsidRPr="00284ACC">
        <w:rPr>
          <w:rFonts w:ascii="Times New Roman" w:hAnsi="Times New Roman" w:cs="Times New Roman"/>
          <w:sz w:val="24"/>
          <w:szCs w:val="24"/>
          <w:lang w:val="kk-KZ" w:eastAsia="ru-RU"/>
        </w:rPr>
        <w:t>Мұғалімнің</w:t>
      </w:r>
      <w:r w:rsidR="00F62C61">
        <w:rPr>
          <w:rFonts w:ascii="Times New Roman" w:hAnsi="Times New Roman" w:cs="Times New Roman"/>
          <w:sz w:val="24"/>
          <w:szCs w:val="24"/>
          <w:lang w:val="kk-KZ" w:eastAsia="ru-RU"/>
        </w:rPr>
        <w:t xml:space="preserve"> </w:t>
      </w:r>
      <w:r w:rsidR="00F62C61" w:rsidRPr="00284ACC">
        <w:rPr>
          <w:rFonts w:ascii="Times New Roman" w:hAnsi="Times New Roman" w:cs="Times New Roman"/>
          <w:sz w:val="24"/>
          <w:szCs w:val="24"/>
          <w:lang w:val="kk-KZ" w:eastAsia="ru-RU"/>
        </w:rPr>
        <w:t>LS,AR бойынша педагогикалық тәжірибесін жалпылау</w:t>
      </w:r>
    </w:p>
    <w:p w:rsidR="00B663BE" w:rsidRPr="00284ACC" w:rsidRDefault="00B663BE" w:rsidP="00F62C61">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F62C61" w:rsidRPr="00284ACC">
        <w:rPr>
          <w:rFonts w:ascii="Times New Roman" w:hAnsi="Times New Roman" w:cs="Times New Roman"/>
          <w:sz w:val="24"/>
          <w:szCs w:val="24"/>
          <w:lang w:val="kk-KZ" w:eastAsia="ru-RU"/>
        </w:rPr>
        <w:t>Тұрақты нәтиже көрсеткен педагогтер тәжірибесін зерттеу, кәсіби-педагогикалық біліктілікті жетілдіру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F62C61" w:rsidRPr="00F62C61">
        <w:rPr>
          <w:rFonts w:ascii="Times New Roman" w:hAnsi="Times New Roman" w:cs="Times New Roman"/>
          <w:sz w:val="24"/>
          <w:szCs w:val="24"/>
          <w:lang w:val="kk-KZ"/>
        </w:rPr>
        <w:t>Пән мұғалімдері</w:t>
      </w:r>
    </w:p>
    <w:p w:rsidR="00B663BE" w:rsidRPr="00F62C61"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rPr>
        <w:t>Дербес</w:t>
      </w:r>
    </w:p>
    <w:p w:rsidR="00B663BE" w:rsidRPr="00F62C61"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rPr>
        <w:t>Сабаққа, сыныптан тыс іс-шараларға қатысу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F62C61" w:rsidRPr="00F62C61">
        <w:rPr>
          <w:rFonts w:ascii="Times New Roman" w:hAnsi="Times New Roman" w:cs="Times New Roman"/>
          <w:sz w:val="24"/>
          <w:szCs w:val="24"/>
          <w:lang w:val="kk-KZ" w:eastAsia="ru-RU"/>
        </w:rPr>
        <w:t>18–29.04.</w:t>
      </w:r>
      <w:r w:rsidR="00F62C61">
        <w:rPr>
          <w:rFonts w:ascii="Times New Roman" w:hAnsi="Times New Roman" w:cs="Times New Roman"/>
          <w:sz w:val="24"/>
          <w:szCs w:val="24"/>
          <w:lang w:val="kk-KZ" w:eastAsia="ru-RU"/>
        </w:rPr>
        <w:t>20</w:t>
      </w:r>
      <w:r w:rsidR="00F62C61" w:rsidRPr="00284ACC">
        <w:rPr>
          <w:rFonts w:ascii="Times New Roman" w:hAnsi="Times New Roman" w:cs="Times New Roman"/>
          <w:sz w:val="24"/>
          <w:szCs w:val="24"/>
          <w:lang w:val="kk-KZ" w:eastAsia="ru-RU"/>
        </w:rPr>
        <w:t>24</w:t>
      </w:r>
      <w:r w:rsidR="00F62C61">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F62C61" w:rsidRPr="00284ACC">
        <w:rPr>
          <w:rFonts w:ascii="Times New Roman" w:hAnsi="Times New Roman" w:cs="Times New Roman"/>
          <w:sz w:val="24"/>
          <w:szCs w:val="24"/>
          <w:lang w:val="kk-KZ" w:eastAsia="ru-RU"/>
        </w:rPr>
        <w:t>Директордың ОІ жөніндегі орынбасары Ахметова Ш.А МКҚ жетекшісі, пән мұғалімдері</w:t>
      </w:r>
    </w:p>
    <w:p w:rsidR="00B663BE" w:rsidRPr="00F62C61" w:rsidRDefault="00B663BE" w:rsidP="00F62C61">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F62C61" w:rsidRPr="00284ACC">
        <w:rPr>
          <w:rFonts w:ascii="Times New Roman" w:hAnsi="Times New Roman" w:cs="Times New Roman"/>
          <w:sz w:val="24"/>
          <w:szCs w:val="24"/>
          <w:lang w:val="kk-KZ" w:eastAsia="ru-RU"/>
        </w:rPr>
        <w:t>№ 9 ДЖО</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F62C61" w:rsidRPr="00284ACC">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F62C61">
        <w:rPr>
          <w:rFonts w:ascii="Times New Roman" w:hAnsi="Times New Roman" w:cs="Times New Roman"/>
          <w:sz w:val="24"/>
          <w:szCs w:val="24"/>
          <w:lang w:val="kk-KZ"/>
        </w:rPr>
        <w:t>Жоспар бойынша</w:t>
      </w:r>
    </w:p>
    <w:p w:rsidR="00B663BE" w:rsidRPr="005D24EC" w:rsidRDefault="00B663BE" w:rsidP="00B663BE">
      <w:pPr>
        <w:spacing w:after="0" w:line="240" w:lineRule="auto"/>
        <w:rPr>
          <w:rFonts w:ascii="Times New Roman" w:hAnsi="Times New Roman"/>
          <w:b/>
          <w:sz w:val="24"/>
          <w:szCs w:val="24"/>
          <w:lang w:val="kk-KZ"/>
        </w:rPr>
      </w:pPr>
    </w:p>
    <w:p w:rsidR="00B663BE" w:rsidRPr="00B17852" w:rsidRDefault="00B663BE" w:rsidP="00B663BE">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F62C61">
        <w:rPr>
          <w:rFonts w:ascii="Times New Roman" w:hAnsi="Times New Roman" w:cs="Times New Roman"/>
          <w:sz w:val="24"/>
          <w:szCs w:val="24"/>
          <w:lang w:val="kk-KZ"/>
        </w:rPr>
        <w:t>м</w:t>
      </w:r>
      <w:r w:rsidR="00F62C61" w:rsidRPr="00284ACC">
        <w:rPr>
          <w:rFonts w:ascii="Times New Roman" w:hAnsi="Times New Roman" w:cs="Times New Roman"/>
          <w:sz w:val="24"/>
          <w:szCs w:val="24"/>
          <w:lang w:val="kk-KZ"/>
        </w:rPr>
        <w:t>ұғалімнің</w:t>
      </w:r>
      <w:r w:rsidR="00F62C61">
        <w:rPr>
          <w:rFonts w:ascii="Times New Roman" w:hAnsi="Times New Roman" w:cs="Times New Roman"/>
          <w:sz w:val="24"/>
          <w:szCs w:val="24"/>
          <w:lang w:val="kk-KZ"/>
        </w:rPr>
        <w:t xml:space="preserve"> </w:t>
      </w:r>
      <w:r w:rsidR="00F62C61" w:rsidRPr="00284ACC">
        <w:rPr>
          <w:rFonts w:ascii="Times New Roman" w:hAnsi="Times New Roman" w:cs="Times New Roman"/>
          <w:sz w:val="24"/>
          <w:szCs w:val="24"/>
          <w:lang w:val="kk-KZ"/>
        </w:rPr>
        <w:t>LS,AR бойынша педагогикалық тәжірибесін жалпылау</w:t>
      </w:r>
      <w:r w:rsidR="00F62C61">
        <w:rPr>
          <w:rFonts w:ascii="Times New Roman" w:hAnsi="Times New Roman" w:cs="Times New Roman"/>
          <w:sz w:val="24"/>
          <w:szCs w:val="24"/>
          <w:lang w:val="kk-KZ"/>
        </w:rPr>
        <w:t xml:space="preserve"> туралы анықтама.</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 жоспары:</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LS, AR көмегімен сабақтар мен сыныптан тыс іс-шараларды өткізу бойынша әдістемелік ұсыныстарды зерделеу.</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LS, AR бойынша оқушыларды оқытуда тұрақты нәтиже көрсеткен пән мұғалімдері өткізетін сабақтар мен сыныптан тыс іс-шараларға қатысу.</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LS, AR көмегімен сабақтар мен сыныптан тыс жұмыстарды талдау.</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 нәтижелерін бағалау:</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Сабақтар мен сыныптан тыс іс-шараларды өткізу сапасы:</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100% - тамаша;</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90-95% - жақсы;</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80-89% - қанағаттанарлық;</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80% - дан азы қанағаттанарлықсыз.</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Ұсыныстар:</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LS, AR бойынша оқушыларды оқытуды ұйымдастырудағы үздік мұғалімдердің тәжірибесіне назар аударыңыз.</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Оқу процесінде LS, AR қолдануға шығармашылық көзқарасты дамыту.</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Бақылаудың күтілетін нәтижелері:</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Пән мұғалімдері өз жұмысында LS, AR қолдану бойынша ең жақсы тәжірибелерді қолданады.</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Пән мұғалімдері өздерінің кәсіби шеберлік деңгейін көтереді.</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Сабақтар мен сыныптан тыс жұмыстарды талдау кезінде қойылатын сұрақтардың мысалдары:</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Сабақта қандай оқыту әдістері мен әдістері қолданылды?</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Сабақта қандай технологиялар қолданылды?</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Оқушыларға қандай тапсырмалар ұсынылды?</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Сабақта оқушылардың белсенділік деңгейі қандай болды?</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Сабақта қандай нәтижелерге қол жеткізілді?</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Сабақтар мен сабақтан тыс іс-шаралар кезінде жіберілуі мүмкін қателіктердің мысалдары:</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lastRenderedPageBreak/>
        <w:t>Оқыту әдістері мен әдістерін дұрыс қолданбау.</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Технологияны дұрыс пайдаланбау.</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Оқушыларға арналған дұрыс емес тапсырмалар.</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Сабақта оқушылардың белсенділігінің төмен деңгейі.</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Сабақтың мақсаттарына қол жеткізбеу.</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Қателерді жою бойынша ұсыныстар:</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Мұғалім жіберілген қателіктерді талдап, оларды жою шараларын әзірлеуі керек.</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Мұғалім әріптестерінен немесе әдіскерлерден көмек сұрай алады.</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LS, AR бойынша мұғалімнің педагогикалық тәжірибесін жалпылау үшін ұйымдастырылуы мүмкін іс-шаралардың мысалдары:</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Мастер-класстар.</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Семинарлар.</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Конференциялар.</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Көпшілік алдында сөйлеу.</w:t>
      </w:r>
    </w:p>
    <w:p w:rsidR="0028372E" w:rsidRDefault="0028372E" w:rsidP="0028372E">
      <w:pPr>
        <w:spacing w:after="0" w:line="240" w:lineRule="auto"/>
        <w:ind w:firstLine="567"/>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rPr>
          <w:rFonts w:ascii="Times New Roman" w:hAnsi="Times New Roman" w:cs="Times New Roman"/>
          <w:b/>
          <w:color w:val="000000" w:themeColor="text1"/>
          <w:sz w:val="24"/>
          <w:szCs w:val="24"/>
          <w:lang w:val="kk-KZ"/>
        </w:rPr>
      </w:pPr>
      <w:r w:rsidRPr="0028372E">
        <w:rPr>
          <w:rFonts w:ascii="Times New Roman" w:hAnsi="Times New Roman" w:cs="Times New Roman"/>
          <w:b/>
          <w:color w:val="000000" w:themeColor="text1"/>
          <w:sz w:val="24"/>
          <w:szCs w:val="24"/>
          <w:lang w:val="kk-KZ"/>
        </w:rPr>
        <w:t>LS, AR бойынша мұғалімнің педагогикалық тәжірибесін жалпылау үшін іс-шараларды ұйымдастыру бойынша ұсыныстар:</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Іс-шаралар жоғары кәсіби деңгейде ұйымдастырылуы керек.</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Іс-шаралар пән мұғалімдерінің біліктілігін арттыруға бағытталуы керек.</w:t>
      </w:r>
    </w:p>
    <w:p w:rsidR="0028372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Іс-шаралар пән мұғалімдерінің тәжірибесін іс жүзінде жүзеге асыруға бағытталуы керек.</w:t>
      </w:r>
    </w:p>
    <w:p w:rsidR="00B663BE" w:rsidRPr="0028372E" w:rsidRDefault="0028372E" w:rsidP="0028372E">
      <w:pPr>
        <w:spacing w:after="0" w:line="240" w:lineRule="auto"/>
        <w:ind w:firstLine="567"/>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Осы ұсынымдарды іске асыру оқу процесінде LS, AR пайдалану тиімділігін арттыруға және пән мұғалімдерінің кәсіби-педагогикалық біліктілігін жетілдіруді қамтамасыз етуге мүмкіндік береді.</w:t>
      </w:r>
    </w:p>
    <w:p w:rsidR="009C3A86" w:rsidRDefault="009C3A86" w:rsidP="00B663BE">
      <w:pPr>
        <w:spacing w:after="0" w:line="240" w:lineRule="auto"/>
        <w:rPr>
          <w:rFonts w:ascii="Times New Roman" w:hAnsi="Times New Roman" w:cs="Times New Roman"/>
          <w:b/>
          <w:color w:val="000000" w:themeColor="text1"/>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F62C61" w:rsidRPr="00770224">
        <w:rPr>
          <w:rFonts w:ascii="Times New Roman" w:hAnsi="Times New Roman" w:cs="Times New Roman"/>
          <w:sz w:val="24"/>
          <w:szCs w:val="24"/>
          <w:lang w:val="kk-KZ"/>
        </w:rPr>
        <w:t>18–29.04.</w:t>
      </w:r>
      <w:r w:rsidR="00F62C61">
        <w:rPr>
          <w:rFonts w:ascii="Times New Roman" w:hAnsi="Times New Roman" w:cs="Times New Roman"/>
          <w:sz w:val="24"/>
          <w:szCs w:val="24"/>
          <w:lang w:val="kk-KZ"/>
        </w:rPr>
        <w:t>20</w:t>
      </w:r>
      <w:r w:rsidR="00F62C61" w:rsidRPr="00284ACC">
        <w:rPr>
          <w:rFonts w:ascii="Times New Roman" w:hAnsi="Times New Roman" w:cs="Times New Roman"/>
          <w:sz w:val="24"/>
          <w:szCs w:val="24"/>
          <w:lang w:val="kk-KZ"/>
        </w:rPr>
        <w:t>24</w:t>
      </w:r>
      <w:r w:rsidR="00F62C61">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№154</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F62C61" w:rsidRPr="00284ACC">
        <w:rPr>
          <w:rFonts w:ascii="Times New Roman" w:hAnsi="Times New Roman" w:cs="Times New Roman"/>
          <w:sz w:val="24"/>
          <w:szCs w:val="24"/>
          <w:lang w:val="kk-KZ"/>
        </w:rPr>
        <w:t>«Оқыту батылдығы – жаңа форматты мұғалім меңгеруі тиіс қасиет» коучингі</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F62C61" w:rsidRPr="00284ACC">
        <w:rPr>
          <w:rFonts w:ascii="Times New Roman" w:hAnsi="Times New Roman" w:cs="Times New Roman"/>
          <w:sz w:val="24"/>
          <w:szCs w:val="24"/>
          <w:lang w:val="kk-KZ" w:eastAsia="ru-RU"/>
        </w:rPr>
        <w:t>Үздіксіз ынтымақтастық, кәсіби деңгейді көтеру, білімді тереңдету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F62C61" w:rsidRPr="00F62C61">
        <w:rPr>
          <w:rFonts w:ascii="Times New Roman" w:hAnsi="Times New Roman" w:cs="Times New Roman"/>
          <w:sz w:val="24"/>
          <w:szCs w:val="24"/>
          <w:lang w:val="kk-KZ"/>
        </w:rPr>
        <w:t>Пән мұғалімдері</w:t>
      </w:r>
    </w:p>
    <w:p w:rsidR="00B663BE" w:rsidRPr="00F62C61"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rPr>
        <w:t>Тақырыптық</w:t>
      </w:r>
    </w:p>
    <w:p w:rsidR="00B663BE" w:rsidRPr="00F62C61"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rPr>
        <w:t>Жұмыстың жаңа тәсілдерімен танысу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F62C61" w:rsidRPr="00F62C61">
        <w:rPr>
          <w:rFonts w:ascii="Times New Roman" w:hAnsi="Times New Roman" w:cs="Times New Roman"/>
          <w:sz w:val="24"/>
          <w:szCs w:val="24"/>
          <w:lang w:val="kk-KZ" w:eastAsia="ru-RU"/>
        </w:rPr>
        <w:t>17.04.20</w:t>
      </w:r>
      <w:r w:rsidR="00F62C61" w:rsidRPr="00284ACC">
        <w:rPr>
          <w:rFonts w:ascii="Times New Roman" w:hAnsi="Times New Roman" w:cs="Times New Roman"/>
          <w:sz w:val="24"/>
          <w:szCs w:val="24"/>
          <w:lang w:val="kk-KZ" w:eastAsia="ru-RU"/>
        </w:rPr>
        <w:t>24</w:t>
      </w:r>
      <w:r w:rsidR="00F62C61">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F62C61" w:rsidRPr="00284ACC">
        <w:rPr>
          <w:rFonts w:ascii="Times New Roman" w:hAnsi="Times New Roman" w:cs="Times New Roman"/>
          <w:sz w:val="24"/>
          <w:szCs w:val="24"/>
          <w:lang w:val="kk-KZ" w:eastAsia="ru-RU"/>
        </w:rPr>
        <w:t>Директордың ОІ жөніндегі орынбасары Ахметова Ш.А МКҚ жетекшісі, пән мұғалімдері</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F62C61">
        <w:rPr>
          <w:rFonts w:ascii="Times New Roman" w:hAnsi="Times New Roman" w:cs="Times New Roman"/>
          <w:sz w:val="24"/>
          <w:szCs w:val="24"/>
          <w:lang w:val="kk-KZ"/>
        </w:rPr>
        <w:t>ӘК отырыс</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F62C61" w:rsidRPr="00284ACC">
        <w:rPr>
          <w:rFonts w:ascii="Times New Roman" w:hAnsi="Times New Roman" w:cs="Times New Roman"/>
          <w:sz w:val="24"/>
          <w:szCs w:val="24"/>
          <w:lang w:val="kk-KZ" w:eastAsia="ru-RU"/>
        </w:rPr>
        <w:t>Есеп</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F62C61">
        <w:rPr>
          <w:rFonts w:ascii="Times New Roman" w:hAnsi="Times New Roman" w:cs="Times New Roman"/>
          <w:sz w:val="24"/>
          <w:szCs w:val="24"/>
          <w:lang w:val="kk-KZ"/>
        </w:rPr>
        <w:t>Тоқсан сайын</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F62C61" w:rsidRPr="00284ACC">
        <w:rPr>
          <w:rFonts w:ascii="Times New Roman" w:hAnsi="Times New Roman" w:cs="Times New Roman"/>
          <w:sz w:val="24"/>
          <w:szCs w:val="24"/>
          <w:lang w:val="kk-KZ"/>
        </w:rPr>
        <w:t>«Оқыту батылдығы – жаңа форматты мұғалім меңгеруі тиіс қасиет» коучингі</w:t>
      </w:r>
      <w:r w:rsidR="00F62C61">
        <w:rPr>
          <w:rFonts w:ascii="Times New Roman" w:hAnsi="Times New Roman" w:cs="Times New Roman"/>
          <w:sz w:val="24"/>
          <w:szCs w:val="24"/>
          <w:lang w:val="kk-KZ"/>
        </w:rPr>
        <w:t xml:space="preserve"> туралы анықтама.</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 жоспары: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сессияларын өткізу бойынша әдістемелік ұсынымдарды зерделеу.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Пән мұғалімдерімен "оқыту-бұл жаңа форматтағы мұғалім игеруі керек қасиет" тақырыбында коучингтік сессиялар өткізу.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сессияларының нәтижелерін талдау.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 нәтижелерін бағалау: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сессияларын өткізу сапасы: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100% - тамаша;</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90-95% - жақсы;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80-89% - қанағаттанарлық;</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80% - дан азы қанағаттанарлықсыз.</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Ұсыныстар: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сессияларын ұйымдастырудағы үздік мұғалімдердің тәжірибесіне назар аударыңыз.</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сессияларын өткізуге шығармашылық көзқарасты дамыту.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Бақылаудың күтілетін нәтижелері:</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Пән мұғалімдері өз жұмысында коучингке негізделген жаңа жұмыс тәсілдерін қолданады.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Пән мұғалімдері өздерінің кәсіби шеберлік деңгейін көтереді.</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сессияларының нәтижелерін талдау кезінде қойылатын сұрақтардың мысалдары: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 барысында қандай мақсаттар қойылды?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сессияларында қандай әдістер мен әдістер қолданылды?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 барысында қандай нәтижелерге қол жеткізілді?</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сессияларын өткізу кезінде жіберілуі мүмкін қателіктердің мысалдары: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сессияларының мақсаттарын дұрыс анықтамау.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әдістері мен әдістерін дұрыс қолданбау.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сессияларының қойылған мақсаттарына қол жеткізбеу.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Қателерді жою бойынша ұсыныстар: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lastRenderedPageBreak/>
        <w:t>Мұғалім жіберілген қателіктерді талдап, оларды жою шараларын әзірлеуі керек.</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Мұғалім әріптестерінен немесе әдіскерлерден көмек сұрай алады.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сессияларын өткізу үшін ұйымдастырылуы мүмкін іс-шаралардың мысалдары: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Мастер-класстар.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Семинарлар.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Конференциялар.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Көпшілік алдында сөйлеу.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сессияларын өткізу үшін іс-шараларды ұйымдастыру бойынша ұсынымдар: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Іс-шаралар жоғары кәсіби деңгейде ұйымдастырылуы керек.</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Іс-шаралар пән мұғалімдерінің біліктілігін арттыруға бағытталуы керек.</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Іс-шаралар пән мұғалімдерінің тәжірибесін іс жүзінде жүзеге асыруға бағытталуы керек.</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Осы ұсынымдарды іске асыру пән мұғалімдерінің кәсіби дамуында коучингті пайдаланудың тиімділігін арттыруға және олардың кәсіби деңгейін жетілдіруді қамтамасыз етуге мүмкіндік береді.</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b/>
          <w:color w:val="000000" w:themeColor="text1"/>
          <w:sz w:val="24"/>
          <w:szCs w:val="24"/>
          <w:lang w:val="kk-KZ"/>
        </w:rPr>
      </w:pPr>
      <w:r w:rsidRPr="0028372E">
        <w:rPr>
          <w:rFonts w:ascii="Times New Roman" w:hAnsi="Times New Roman" w:cs="Times New Roman"/>
          <w:b/>
          <w:color w:val="000000" w:themeColor="text1"/>
          <w:sz w:val="24"/>
          <w:szCs w:val="24"/>
          <w:lang w:val="kk-KZ"/>
        </w:rPr>
        <w:t>Қосымша ұсыныстар: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сессияларына қатысушылар жаңа білім мен дағдыларды алуға мүдделі болуы керек.</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Жаттықтырушы білікті коучинг маманы болуы керек.</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 жайлы жағдайда ұйымдастырылуы тиіс.</w:t>
      </w:r>
    </w:p>
    <w:p w:rsidR="00F62C61" w:rsidRPr="00B17852"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Коучинг сессиялары нақты мақсаттарға жетуге бағытталуы керек.</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F62C61" w:rsidRPr="00770224">
        <w:rPr>
          <w:rFonts w:ascii="Times New Roman" w:hAnsi="Times New Roman" w:cs="Times New Roman"/>
          <w:sz w:val="24"/>
          <w:szCs w:val="24"/>
          <w:lang w:val="kk-KZ"/>
        </w:rPr>
        <w:t>17.04.20</w:t>
      </w:r>
      <w:r w:rsidR="00F62C61" w:rsidRPr="00284ACC">
        <w:rPr>
          <w:rFonts w:ascii="Times New Roman" w:hAnsi="Times New Roman" w:cs="Times New Roman"/>
          <w:sz w:val="24"/>
          <w:szCs w:val="24"/>
          <w:lang w:val="kk-KZ"/>
        </w:rPr>
        <w:t>24</w:t>
      </w:r>
      <w:r w:rsidR="00F62C61">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№155</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F62C61"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F62C61" w:rsidRPr="00284ACC">
        <w:rPr>
          <w:rFonts w:ascii="Times New Roman" w:hAnsi="Times New Roman" w:cs="Times New Roman"/>
          <w:sz w:val="24"/>
          <w:szCs w:val="24"/>
          <w:lang w:val="kk-KZ"/>
        </w:rPr>
        <w:t>Еңбекті қорғау</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F62C61" w:rsidRPr="00284ACC">
        <w:rPr>
          <w:rFonts w:ascii="Times New Roman" w:hAnsi="Times New Roman" w:cs="Times New Roman"/>
          <w:sz w:val="24"/>
          <w:szCs w:val="24"/>
          <w:lang w:val="kk-KZ" w:eastAsia="ru-RU"/>
        </w:rPr>
        <w:t>Еңбекті қорғаудың құқықтық негіздерін білу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F62C61">
        <w:rPr>
          <w:rFonts w:ascii="Times New Roman" w:hAnsi="Times New Roman" w:cs="Times New Roman"/>
          <w:sz w:val="24"/>
          <w:szCs w:val="24"/>
          <w:lang w:val="kk-KZ"/>
        </w:rPr>
        <w:t>1–11-ші сыныптар, педагогика</w:t>
      </w:r>
      <w:r w:rsidR="00F62C61" w:rsidRPr="00284ACC">
        <w:rPr>
          <w:rFonts w:ascii="Times New Roman" w:hAnsi="Times New Roman" w:cs="Times New Roman"/>
          <w:sz w:val="24"/>
          <w:szCs w:val="24"/>
          <w:lang w:val="kk-KZ"/>
        </w:rPr>
        <w:t>лық ұжым</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rPr>
        <w:t>Шолу</w:t>
      </w:r>
    </w:p>
    <w:p w:rsidR="00B663BE" w:rsidRPr="00F62C61"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rPr>
        <w:t>Құжаттамамен танысу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F62C61" w:rsidRPr="00284ACC">
        <w:rPr>
          <w:rFonts w:ascii="Times New Roman" w:hAnsi="Times New Roman" w:cs="Times New Roman"/>
          <w:sz w:val="24"/>
          <w:szCs w:val="24"/>
          <w:lang w:val="kk-KZ" w:eastAsia="ru-RU"/>
        </w:rPr>
        <w:t>19</w:t>
      </w:r>
      <w:r w:rsidR="00F62C61" w:rsidRPr="00F62C61">
        <w:rPr>
          <w:rFonts w:ascii="Times New Roman" w:hAnsi="Times New Roman" w:cs="Times New Roman"/>
          <w:sz w:val="24"/>
          <w:szCs w:val="24"/>
          <w:lang w:val="kk-KZ" w:eastAsia="ru-RU"/>
        </w:rPr>
        <w:t>.04.20</w:t>
      </w:r>
      <w:r w:rsidR="00F62C61" w:rsidRPr="00284ACC">
        <w:rPr>
          <w:rFonts w:ascii="Times New Roman" w:hAnsi="Times New Roman" w:cs="Times New Roman"/>
          <w:sz w:val="24"/>
          <w:szCs w:val="24"/>
          <w:lang w:val="kk-KZ" w:eastAsia="ru-RU"/>
        </w:rPr>
        <w:t>24</w:t>
      </w:r>
      <w:r w:rsidR="00F62C61">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F62C61" w:rsidRPr="00284ACC">
        <w:rPr>
          <w:rFonts w:ascii="Times New Roman" w:hAnsi="Times New Roman" w:cs="Times New Roman"/>
          <w:sz w:val="24"/>
          <w:szCs w:val="24"/>
          <w:lang w:val="kk-KZ" w:eastAsia="ru-RU"/>
        </w:rPr>
        <w:t>Директордың ТІ жөніндегі орынбасары Ахметова Ш.А</w:t>
      </w:r>
    </w:p>
    <w:p w:rsidR="00B663BE" w:rsidRPr="00F62C61" w:rsidRDefault="00B663BE" w:rsidP="00F62C61">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eastAsia="ru-RU"/>
        </w:rPr>
        <w:t xml:space="preserve">№ 9 </w:t>
      </w:r>
      <w:r w:rsidR="00F62C61" w:rsidRPr="00284ACC">
        <w:rPr>
          <w:rFonts w:ascii="Times New Roman" w:hAnsi="Times New Roman" w:cs="Times New Roman"/>
          <w:sz w:val="24"/>
          <w:szCs w:val="24"/>
          <w:lang w:val="kk-KZ" w:eastAsia="ru-RU"/>
        </w:rPr>
        <w:t>ДЖО</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F62C61">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F62C61" w:rsidRPr="00770224">
        <w:rPr>
          <w:rFonts w:ascii="Times New Roman" w:hAnsi="Times New Roman" w:cs="Times New Roman"/>
          <w:sz w:val="24"/>
          <w:szCs w:val="24"/>
          <w:lang w:val="kk-KZ"/>
        </w:rPr>
        <w:t>20</w:t>
      </w:r>
      <w:r w:rsidR="00F62C61">
        <w:rPr>
          <w:rFonts w:ascii="Times New Roman" w:hAnsi="Times New Roman" w:cs="Times New Roman"/>
          <w:sz w:val="24"/>
          <w:szCs w:val="24"/>
          <w:lang w:val="kk-KZ"/>
        </w:rPr>
        <w:t>24</w:t>
      </w:r>
      <w:r w:rsidR="00F62C61" w:rsidRPr="00770224">
        <w:rPr>
          <w:rFonts w:ascii="Times New Roman" w:hAnsi="Times New Roman" w:cs="Times New Roman"/>
          <w:sz w:val="24"/>
          <w:szCs w:val="24"/>
          <w:lang w:val="kk-KZ"/>
        </w:rPr>
        <w:t>ж.</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F62C61">
        <w:rPr>
          <w:rFonts w:ascii="Times New Roman" w:hAnsi="Times New Roman" w:cs="Times New Roman"/>
          <w:sz w:val="24"/>
          <w:szCs w:val="24"/>
          <w:lang w:val="kk-KZ"/>
        </w:rPr>
        <w:t>е</w:t>
      </w:r>
      <w:r w:rsidR="00F62C61" w:rsidRPr="00284ACC">
        <w:rPr>
          <w:rFonts w:ascii="Times New Roman" w:hAnsi="Times New Roman" w:cs="Times New Roman"/>
          <w:sz w:val="24"/>
          <w:szCs w:val="24"/>
          <w:lang w:val="kk-KZ"/>
        </w:rPr>
        <w:t>ңбекті қорғау</w:t>
      </w:r>
      <w:r w:rsidR="00F62C61">
        <w:rPr>
          <w:rFonts w:ascii="Times New Roman" w:hAnsi="Times New Roman" w:cs="Times New Roman"/>
          <w:sz w:val="24"/>
          <w:szCs w:val="24"/>
          <w:lang w:val="kk-KZ"/>
        </w:rPr>
        <w:t xml:space="preserve"> туралы анықтама.</w:t>
      </w:r>
    </w:p>
    <w:p w:rsidR="0028372E" w:rsidRPr="0028372E" w:rsidRDefault="0028372E" w:rsidP="0028372E">
      <w:pPr>
        <w:spacing w:after="0" w:line="240" w:lineRule="auto"/>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 жоспары:</w:t>
      </w:r>
    </w:p>
    <w:p w:rsidR="0028372E" w:rsidRPr="0028372E" w:rsidRDefault="0028372E" w:rsidP="0028372E">
      <w:pPr>
        <w:spacing w:after="0" w:line="240" w:lineRule="auto"/>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Еңбекті қорғау жөніндегі нормативтік - құқықтық базаны зерделеу.</w:t>
      </w:r>
    </w:p>
    <w:p w:rsidR="0028372E" w:rsidRPr="0028372E" w:rsidRDefault="0028372E" w:rsidP="0028372E">
      <w:pPr>
        <w:spacing w:after="0" w:line="240" w:lineRule="auto"/>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Мектепте бар еңбекті қорғау жөніндегі құжаттамамен танысу.</w:t>
      </w:r>
    </w:p>
    <w:p w:rsidR="0028372E" w:rsidRPr="0028372E" w:rsidRDefault="0028372E" w:rsidP="0028372E">
      <w:pPr>
        <w:spacing w:after="0" w:line="240" w:lineRule="auto"/>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Оқушылар мен педагог қызметкерлердің еңбекті қорғаудың құқықтық негіздерін білуі туралы сауалнамасы.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 нәтижелерін бағалау: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Оқушылардың білім деңгейі:</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100% - тамаша;</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90-95% - жақсы;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80-89% - қанағаттанарлық;</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80% - дан азы қанағаттанарлықсыз.</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Педагог қызметкерлердің білім деңгейі:</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100% - тамаша;</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90-95% - жақсы;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80-89% - қанағаттанарлық;</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80% - дан азы қанағаттанарлықсыз.</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Ұсыныстар: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Оқушылармен тұрақты негізде еңбекті қорғау бойынша сабақтар өткізу.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Мектепте еңбекті қорғау талаптарының сақталуын бақылау жүйесін әзірлеу.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Бақылаудың күтілетін нәтижелері:</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Оқушылар еңбекті қорғаудың негізгі ұғымдары мен терминдерін білетін болады.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Оқушылар еңбекті қорғау саласындағы өз құқықтары мен міндеттерін білетін болады.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Педагог қызметкерлер еңбекті қорғаудың негізгі ережелері мен нормаларын білетін болады.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Сауалнама кезінде оқушылар мен мұғалімдерге қойылатын сұрақтардың мысалдары: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Еңбекті қорғау дегеніміз не?</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Қызметкердің еңбекті қорғау саласында қандай құқықтары мен міндеттері бар?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Еңбек жағдайларына қандай талаптар қойылады?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lastRenderedPageBreak/>
        <w:t>Жабдықпен және қауіпті заттармен жұмыс істеу кезінде қандай қауіпсіздік шараларын сақтау керек?</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 кезінде зерттелуі мүмкін құжаттардың мысалдары: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Қазақстан Республикасының Әкімшілік құқық бұзушылық туралы Кодексі.</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Қазақстан Республикасының Еңбек кодексі.</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Жалпы білім беру ұйымдарындағы еңбекті қорғау ережелері мен нормалары.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Оқушылар мен педагог қызметкерлерге арналған еңбекті қорғау бойынша нұсқаулық.</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b/>
          <w:color w:val="000000" w:themeColor="text1"/>
          <w:sz w:val="24"/>
          <w:szCs w:val="24"/>
          <w:lang w:val="kk-KZ"/>
        </w:rPr>
      </w:pPr>
      <w:r w:rsidRPr="0028372E">
        <w:rPr>
          <w:rFonts w:ascii="Times New Roman" w:hAnsi="Times New Roman" w:cs="Times New Roman"/>
          <w:b/>
          <w:color w:val="000000" w:themeColor="text1"/>
          <w:sz w:val="24"/>
          <w:szCs w:val="24"/>
          <w:lang w:val="kk-KZ"/>
        </w:rPr>
        <w:t>Анықталған кемшіліктерді жою бойынша ұсыныстар: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Оқушылармен және педагогикалық қызметкерлермен еңбекті қорғау бойынша қосымша сабақтар өткізу.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Анықталған кемшіліктерді жою бойынша іс-шаралар әзірлеу.</w:t>
      </w:r>
    </w:p>
    <w:p w:rsidR="00F62C61" w:rsidRPr="00B17852"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Осы ұсынымдарды іске асыру оқушылар мен педагог қызметкерлердің еңбекті қорғаудың құқықтық негіздері туралы білім деңгейін арттыруға және мектепте еңбекті қорғау талаптарының сақталуын қамтамасыз етуге мүмкіндік береді.</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F62C61" w:rsidRPr="00284ACC">
        <w:rPr>
          <w:rFonts w:ascii="Times New Roman" w:hAnsi="Times New Roman" w:cs="Times New Roman"/>
          <w:sz w:val="24"/>
          <w:szCs w:val="24"/>
          <w:lang w:val="kk-KZ"/>
        </w:rPr>
        <w:t>19</w:t>
      </w:r>
      <w:r w:rsidR="00F62C61" w:rsidRPr="00770224">
        <w:rPr>
          <w:rFonts w:ascii="Times New Roman" w:hAnsi="Times New Roman" w:cs="Times New Roman"/>
          <w:sz w:val="24"/>
          <w:szCs w:val="24"/>
          <w:lang w:val="kk-KZ"/>
        </w:rPr>
        <w:t>.04.20</w:t>
      </w:r>
      <w:r w:rsidR="00F62C61" w:rsidRPr="00284ACC">
        <w:rPr>
          <w:rFonts w:ascii="Times New Roman" w:hAnsi="Times New Roman" w:cs="Times New Roman"/>
          <w:sz w:val="24"/>
          <w:szCs w:val="24"/>
          <w:lang w:val="kk-KZ"/>
        </w:rPr>
        <w:t>24</w:t>
      </w:r>
      <w:r w:rsidR="00F62C61">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28372E" w:rsidRDefault="0028372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№156</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F62C61"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F62C61" w:rsidRPr="00F62C61">
        <w:rPr>
          <w:rFonts w:ascii="Times New Roman" w:hAnsi="Times New Roman" w:cs="Times New Roman"/>
          <w:sz w:val="24"/>
          <w:szCs w:val="24"/>
          <w:lang w:val="kk-KZ"/>
        </w:rPr>
        <w:t>Мектептің санитариялық-гигиеналық жай-күйі</w:t>
      </w:r>
    </w:p>
    <w:p w:rsidR="00B663BE" w:rsidRPr="00F62C61"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eastAsia="ru-RU"/>
        </w:rPr>
        <w:t>Мектептің санитариялық жай-күйінің нормативтік актілердің талаптарына сәйкестігі</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F62C61" w:rsidRPr="00F62C61">
        <w:rPr>
          <w:rFonts w:ascii="Times New Roman" w:hAnsi="Times New Roman" w:cs="Times New Roman"/>
          <w:sz w:val="24"/>
          <w:szCs w:val="24"/>
          <w:lang w:val="kk-KZ"/>
        </w:rPr>
        <w:t>Педагог жұмыскерлер</w:t>
      </w:r>
    </w:p>
    <w:p w:rsidR="00B663BE" w:rsidRPr="00F62C61"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rPr>
        <w:t>Шолу</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F62C61" w:rsidRPr="00F62C61">
        <w:rPr>
          <w:rFonts w:ascii="Times New Roman" w:hAnsi="Times New Roman" w:cs="Times New Roman"/>
          <w:sz w:val="24"/>
          <w:szCs w:val="24"/>
          <w:lang w:val="kk-KZ"/>
        </w:rPr>
        <w:t>Кабинеттерді, құжаттаманы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F62C61" w:rsidRPr="00F62C61">
        <w:rPr>
          <w:rFonts w:ascii="Times New Roman" w:hAnsi="Times New Roman" w:cs="Times New Roman"/>
          <w:sz w:val="24"/>
          <w:szCs w:val="24"/>
          <w:lang w:val="kk-KZ" w:eastAsia="ru-RU"/>
        </w:rPr>
        <w:t>05.04.20</w:t>
      </w:r>
      <w:r w:rsidR="00F62C61" w:rsidRPr="00284ACC">
        <w:rPr>
          <w:rFonts w:ascii="Times New Roman" w:hAnsi="Times New Roman" w:cs="Times New Roman"/>
          <w:sz w:val="24"/>
          <w:szCs w:val="24"/>
          <w:lang w:val="kk-KZ" w:eastAsia="ru-RU"/>
        </w:rPr>
        <w:t>24</w:t>
      </w:r>
      <w:r w:rsidR="00F62C61">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F62C61" w:rsidRPr="00284ACC">
        <w:rPr>
          <w:rFonts w:ascii="Times New Roman" w:hAnsi="Times New Roman" w:cs="Times New Roman"/>
          <w:sz w:val="24"/>
          <w:szCs w:val="24"/>
          <w:lang w:val="kk-KZ" w:eastAsia="ru-RU"/>
        </w:rPr>
        <w:t>Мектептің медициналық</w:t>
      </w:r>
      <w:r w:rsidR="0051560E">
        <w:rPr>
          <w:rFonts w:ascii="Times New Roman" w:hAnsi="Times New Roman" w:cs="Times New Roman"/>
          <w:sz w:val="24"/>
          <w:szCs w:val="24"/>
          <w:lang w:val="kk-KZ" w:eastAsia="ru-RU"/>
        </w:rPr>
        <w:t xml:space="preserve"> қызметкері Кульмахмедова З.Ш.</w:t>
      </w:r>
    </w:p>
    <w:p w:rsidR="00B663BE" w:rsidRPr="0051560E" w:rsidRDefault="00B663BE" w:rsidP="0051560E">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51560E" w:rsidRPr="00284ACC">
        <w:rPr>
          <w:rFonts w:ascii="Times New Roman" w:hAnsi="Times New Roman" w:cs="Times New Roman"/>
          <w:sz w:val="24"/>
          <w:szCs w:val="24"/>
          <w:lang w:val="kk-KZ" w:eastAsia="ru-RU"/>
        </w:rPr>
        <w:t>№ 9 ДЖО</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51560E" w:rsidRPr="00284ACC">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51560E" w:rsidRPr="00284ACC">
        <w:rPr>
          <w:rFonts w:ascii="Times New Roman" w:hAnsi="Times New Roman" w:cs="Times New Roman"/>
          <w:sz w:val="24"/>
          <w:szCs w:val="24"/>
          <w:lang w:val="kk-KZ"/>
        </w:rPr>
        <w:t>Тоқсанда 1 рет</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F62C61">
        <w:rPr>
          <w:rFonts w:ascii="Times New Roman" w:hAnsi="Times New Roman" w:cs="Times New Roman"/>
          <w:sz w:val="24"/>
          <w:szCs w:val="24"/>
          <w:lang w:val="kk-KZ"/>
        </w:rPr>
        <w:t>м</w:t>
      </w:r>
      <w:r w:rsidR="00F62C61" w:rsidRPr="00F62C61">
        <w:rPr>
          <w:rFonts w:ascii="Times New Roman" w:hAnsi="Times New Roman" w:cs="Times New Roman"/>
          <w:sz w:val="24"/>
          <w:szCs w:val="24"/>
          <w:lang w:val="kk-KZ"/>
        </w:rPr>
        <w:t>ектептің санитариялық-гигиеналық жай-күйі</w:t>
      </w:r>
      <w:r w:rsidR="00F62C61">
        <w:rPr>
          <w:rFonts w:ascii="Times New Roman" w:hAnsi="Times New Roman" w:cs="Times New Roman"/>
          <w:sz w:val="24"/>
          <w:szCs w:val="24"/>
          <w:lang w:val="kk-KZ"/>
        </w:rPr>
        <w:t xml:space="preserve"> туралы анықтама.</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 жоспары: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Санитарлық-эпидемиологиялық қадағалау жөніндегі нормативтік-құқықтық базаны зерделеу.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 xml:space="preserve">Сурет: санитарлық-эпидемиологиялық қадағалау бойынша нормативтік-құқықтық база </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Санитариялық эпидемиологиялық қадағалау жөніндегі нормативтік құқықтық база</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Мектеп кабинеттерінің санитарлық нормаларға сәйкестігін тексеру.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Мектептің санитарлық-гигиеналық жағдайы бойынша құжаттамамен танысу.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Педагогикалық ұжымның санитарлық нормаларды сақтау туралы сауалнамасы.</w:t>
      </w:r>
    </w:p>
    <w:p w:rsidR="004A09DD" w:rsidRDefault="004A09DD"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 нәтижелерін бағалау: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Мектептің санитарлық жағдайының нормативтік актілердің талаптарына сәйкестігі:</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100% - тамаша;</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90-95% - жақсы;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80-89% - қанағаттанарлық;</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8% - дан азы қанағаттанарлықсыз.</w:t>
      </w:r>
    </w:p>
    <w:p w:rsidR="004A09DD" w:rsidRDefault="004A09DD"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4A09DD" w:rsidRDefault="0028372E" w:rsidP="0028372E">
      <w:pPr>
        <w:spacing w:after="0" w:line="240" w:lineRule="auto"/>
        <w:ind w:firstLine="567"/>
        <w:jc w:val="both"/>
        <w:rPr>
          <w:rFonts w:ascii="Times New Roman" w:hAnsi="Times New Roman" w:cs="Times New Roman"/>
          <w:b/>
          <w:color w:val="000000" w:themeColor="text1"/>
          <w:sz w:val="24"/>
          <w:szCs w:val="24"/>
          <w:lang w:val="kk-KZ"/>
        </w:rPr>
      </w:pPr>
      <w:r w:rsidRPr="004A09DD">
        <w:rPr>
          <w:rFonts w:ascii="Times New Roman" w:hAnsi="Times New Roman" w:cs="Times New Roman"/>
          <w:b/>
          <w:color w:val="000000" w:themeColor="text1"/>
          <w:sz w:val="24"/>
          <w:szCs w:val="24"/>
          <w:lang w:val="kk-KZ"/>
        </w:rPr>
        <w:t>Ұсыныстар: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Анықталған кемшіліктерді жою жөніндегі іс-шаралар жоспарын әзірлеу.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Мектептің санитарлық-гигиеналық жағдайын үнемі тексеріп отыру.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Бақылаудың күтілетін нәтижелері:</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Мектептің санитарлық-гигиеналық жағдайы нормативтік актілердің талаптарына сәйкес келеді.</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Педагог қызметкерлер санитарлық нормаларды сақтайтын болады.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Сауалнама кезінде педагогикалық топқа қойылатын сұрақтардың мысалдары: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Мектепте қандай санитарлық нормалар сақталады?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Мектептің санитарлық-гигиеналық жағдайындағы қандай кемшіліктерді байқадыңыз?</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Анықталған кемшіліктерді жою үшін қандай шаралар қабылдау керек?</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Бақылау кезінде зерттелуі мүмкін құжаттардың мысалдары: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4A09DD" w:rsidRDefault="004A09DD" w:rsidP="0028372E">
      <w:pPr>
        <w:spacing w:after="0" w:line="240" w:lineRule="auto"/>
        <w:ind w:firstLine="567"/>
        <w:jc w:val="both"/>
        <w:rPr>
          <w:rFonts w:ascii="Times New Roman" w:hAnsi="Times New Roman" w:cs="Times New Roman"/>
          <w:color w:val="000000" w:themeColor="text1"/>
          <w:sz w:val="24"/>
          <w:szCs w:val="24"/>
          <w:lang w:val="kk-KZ"/>
        </w:rPr>
      </w:pPr>
    </w:p>
    <w:p w:rsidR="004A09DD" w:rsidRDefault="004A09DD" w:rsidP="0028372E">
      <w:pPr>
        <w:spacing w:after="0" w:line="240" w:lineRule="auto"/>
        <w:ind w:firstLine="567"/>
        <w:jc w:val="both"/>
        <w:rPr>
          <w:rFonts w:ascii="Times New Roman" w:hAnsi="Times New Roman" w:cs="Times New Roman"/>
          <w:color w:val="000000" w:themeColor="text1"/>
          <w:sz w:val="24"/>
          <w:szCs w:val="24"/>
          <w:lang w:val="kk-KZ"/>
        </w:rPr>
      </w:pPr>
    </w:p>
    <w:p w:rsidR="004A09DD" w:rsidRDefault="004A09DD"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Жалпы білім беру ұйымдары үшін санитарлық ережелер мен нормалар.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Үй-жайларды жинау және дезинфекциялау жөніндегі нұсқаулықтар.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Үй-жайларды жинауды және дезинфекциялауды жүргізуді есепке алу журналдары.</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b/>
          <w:color w:val="000000" w:themeColor="text1"/>
          <w:sz w:val="24"/>
          <w:szCs w:val="24"/>
          <w:lang w:val="kk-KZ"/>
        </w:rPr>
      </w:pPr>
      <w:r w:rsidRPr="0028372E">
        <w:rPr>
          <w:rFonts w:ascii="Times New Roman" w:hAnsi="Times New Roman" w:cs="Times New Roman"/>
          <w:b/>
          <w:color w:val="000000" w:themeColor="text1"/>
          <w:sz w:val="24"/>
          <w:szCs w:val="24"/>
          <w:lang w:val="kk-KZ"/>
        </w:rPr>
        <w:t>Анықталған кемшіліктерді жою бойынша ұсыныстар:</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Үй-жайларды жоспардан тыс тазалау және дезинфекциялау.</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Зақымдалған жабдықтар мен жиһаздарды ауыстырыңыз.</w:t>
      </w:r>
    </w:p>
    <w:p w:rsidR="0028372E" w:rsidRPr="0028372E"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Жетіспейтін құжаттаманы толықтырыңыз.</w:t>
      </w:r>
    </w:p>
    <w:p w:rsidR="00F62C61" w:rsidRPr="00F62C61" w:rsidRDefault="0028372E" w:rsidP="0028372E">
      <w:pPr>
        <w:spacing w:after="0" w:line="240" w:lineRule="auto"/>
        <w:ind w:firstLine="567"/>
        <w:jc w:val="both"/>
        <w:rPr>
          <w:rFonts w:ascii="Times New Roman" w:hAnsi="Times New Roman" w:cs="Times New Roman"/>
          <w:color w:val="000000" w:themeColor="text1"/>
          <w:sz w:val="24"/>
          <w:szCs w:val="24"/>
          <w:lang w:val="kk-KZ"/>
        </w:rPr>
      </w:pPr>
      <w:r w:rsidRPr="0028372E">
        <w:rPr>
          <w:rFonts w:ascii="Times New Roman" w:hAnsi="Times New Roman" w:cs="Times New Roman"/>
          <w:color w:val="000000" w:themeColor="text1"/>
          <w:sz w:val="24"/>
          <w:szCs w:val="24"/>
          <w:lang w:val="kk-KZ"/>
        </w:rPr>
        <w:t>Осы ұсынымдарды іске асыру мектептің санитарлық-гигиеналық жай-күйінің нормативтік актілердің талаптарына сәйкестігін қамтамасыз етуге және оқыту мен жұмыс істеу үшін қауіпсіз және қолайлы жағдайлар жасауға мүмкіндік береді.</w:t>
      </w:r>
    </w:p>
    <w:p w:rsidR="00B663BE" w:rsidRDefault="00B663BE" w:rsidP="00B663BE">
      <w:pPr>
        <w:spacing w:after="0" w:line="240" w:lineRule="auto"/>
        <w:jc w:val="both"/>
        <w:rPr>
          <w:rFonts w:ascii="Times New Roman" w:hAnsi="Times New Roman" w:cs="Times New Roman"/>
          <w:b/>
          <w:sz w:val="24"/>
          <w:szCs w:val="24"/>
          <w:lang w:val="kk-KZ"/>
        </w:rPr>
      </w:pPr>
    </w:p>
    <w:p w:rsidR="0028372E" w:rsidRPr="007763B2" w:rsidRDefault="0028372E" w:rsidP="00B663BE">
      <w:pPr>
        <w:spacing w:after="0" w:line="240" w:lineRule="auto"/>
        <w:jc w:val="both"/>
        <w:rPr>
          <w:rFonts w:ascii="Times New Roman" w:hAnsi="Times New Roman" w:cs="Times New Roman"/>
          <w:b/>
          <w:sz w:val="24"/>
          <w:szCs w:val="24"/>
          <w:lang w:val="kk-KZ"/>
        </w:rPr>
      </w:pPr>
    </w:p>
    <w:p w:rsidR="00F62C61" w:rsidRPr="005D24EC" w:rsidRDefault="00B663BE" w:rsidP="00F62C61">
      <w:pPr>
        <w:pStyle w:val="aa"/>
        <w:rPr>
          <w:rFonts w:ascii="Times New Roman" w:hAnsi="Times New Roman" w:cs="Times New Roman"/>
          <w:sz w:val="24"/>
          <w:szCs w:val="24"/>
          <w:lang w:val="kk-KZ" w:eastAsia="ru-RU"/>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F62C61" w:rsidRPr="00F62C61">
        <w:rPr>
          <w:rFonts w:ascii="Times New Roman" w:hAnsi="Times New Roman" w:cs="Times New Roman"/>
          <w:sz w:val="24"/>
          <w:szCs w:val="24"/>
          <w:lang w:val="kk-KZ" w:eastAsia="ru-RU"/>
        </w:rPr>
        <w:t>05.04.20</w:t>
      </w:r>
      <w:r w:rsidR="00F62C61" w:rsidRPr="00284ACC">
        <w:rPr>
          <w:rFonts w:ascii="Times New Roman" w:hAnsi="Times New Roman" w:cs="Times New Roman"/>
          <w:sz w:val="24"/>
          <w:szCs w:val="24"/>
          <w:lang w:val="kk-KZ" w:eastAsia="ru-RU"/>
        </w:rPr>
        <w:t>24</w:t>
      </w:r>
      <w:r w:rsidR="00F62C61">
        <w:rPr>
          <w:rFonts w:ascii="Times New Roman" w:hAnsi="Times New Roman" w:cs="Times New Roman"/>
          <w:sz w:val="24"/>
          <w:szCs w:val="24"/>
          <w:lang w:val="kk-KZ" w:eastAsia="ru-RU"/>
        </w:rPr>
        <w:t>ж</w:t>
      </w:r>
    </w:p>
    <w:p w:rsidR="00B663BE" w:rsidRPr="002E5A10" w:rsidRDefault="00B663BE" w:rsidP="00B663BE">
      <w:pPr>
        <w:spacing w:after="0" w:line="240" w:lineRule="auto"/>
        <w:ind w:firstLine="360"/>
        <w:rPr>
          <w:rFonts w:ascii="Times New Roman" w:hAnsi="Times New Roman" w:cs="Times New Roman"/>
          <w:sz w:val="24"/>
          <w:szCs w:val="24"/>
          <w:lang w:val="kk-KZ"/>
        </w:rPr>
      </w:pP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4A09DD" w:rsidRDefault="004A09DD" w:rsidP="004A09DD">
      <w:pPr>
        <w:spacing w:after="0" w:line="240" w:lineRule="auto"/>
        <w:rPr>
          <w:rFonts w:ascii="Times New Roman" w:hAnsi="Times New Roman" w:cs="Times New Roman"/>
          <w:b/>
          <w:i/>
          <w:sz w:val="24"/>
          <w:szCs w:val="24"/>
          <w:lang w:val="kk-KZ"/>
        </w:rPr>
      </w:pPr>
    </w:p>
    <w:p w:rsidR="004A09DD" w:rsidRDefault="004A09DD"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№157</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51560E" w:rsidRPr="009120FF">
        <w:rPr>
          <w:rFonts w:ascii="Times New Roman" w:hAnsi="Times New Roman" w:cs="Times New Roman"/>
          <w:sz w:val="24"/>
          <w:szCs w:val="24"/>
          <w:lang w:val="kk-KZ"/>
        </w:rPr>
        <w:t>ҚР Үкіметінің қаулысымен бекітілген мемлекеттік қызметтерді көрсету (мектепке қабылдау, үйден оқуды ұйымдастыру, тегін тамақтандыруды ұйымдастыру)</w:t>
      </w:r>
    </w:p>
    <w:p w:rsidR="00B663BE" w:rsidRPr="0051560E"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51560E" w:rsidRPr="0051560E">
        <w:rPr>
          <w:rFonts w:ascii="Times New Roman" w:hAnsi="Times New Roman" w:cs="Times New Roman"/>
          <w:sz w:val="24"/>
          <w:szCs w:val="24"/>
          <w:lang w:val="kk-KZ" w:eastAsia="ru-RU"/>
        </w:rPr>
        <w:t>Мемлекеттік қызметтер көрсету деңгейін талдау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51560E" w:rsidRPr="0051560E">
        <w:rPr>
          <w:rFonts w:ascii="Times New Roman" w:hAnsi="Times New Roman" w:cs="Times New Roman"/>
          <w:sz w:val="24"/>
          <w:szCs w:val="24"/>
          <w:lang w:val="kk-KZ"/>
        </w:rPr>
        <w:t>Ата-аналар, оқушылар</w:t>
      </w:r>
    </w:p>
    <w:p w:rsidR="00B663BE" w:rsidRPr="0051560E"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51560E" w:rsidRPr="0051560E">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51560E" w:rsidRPr="0051560E">
        <w:rPr>
          <w:rFonts w:ascii="Times New Roman" w:hAnsi="Times New Roman" w:cs="Times New Roman"/>
          <w:sz w:val="24"/>
          <w:szCs w:val="24"/>
          <w:lang w:val="kk-KZ"/>
        </w:rPr>
        <w:t>Құжаттаманы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51560E" w:rsidRPr="00284ACC">
        <w:rPr>
          <w:rFonts w:ascii="Times New Roman" w:hAnsi="Times New Roman" w:cs="Times New Roman"/>
          <w:sz w:val="24"/>
          <w:szCs w:val="24"/>
          <w:lang w:val="kk-KZ" w:eastAsia="ru-RU"/>
        </w:rPr>
        <w:t>23</w:t>
      </w:r>
      <w:r w:rsidR="0051560E" w:rsidRPr="0051560E">
        <w:rPr>
          <w:rFonts w:ascii="Times New Roman" w:hAnsi="Times New Roman" w:cs="Times New Roman"/>
          <w:sz w:val="24"/>
          <w:szCs w:val="24"/>
          <w:lang w:val="kk-KZ" w:eastAsia="ru-RU"/>
        </w:rPr>
        <w:t>.05.20</w:t>
      </w:r>
      <w:r w:rsidR="0051560E" w:rsidRPr="00284ACC">
        <w:rPr>
          <w:rFonts w:ascii="Times New Roman" w:hAnsi="Times New Roman" w:cs="Times New Roman"/>
          <w:sz w:val="24"/>
          <w:szCs w:val="24"/>
          <w:lang w:val="kk-KZ" w:eastAsia="ru-RU"/>
        </w:rPr>
        <w:t>24</w:t>
      </w:r>
      <w:r w:rsidR="0051560E">
        <w:rPr>
          <w:rFonts w:ascii="Times New Roman" w:hAnsi="Times New Roman" w:cs="Times New Roman"/>
          <w:sz w:val="24"/>
          <w:szCs w:val="24"/>
          <w:lang w:val="kk-KZ" w:eastAsia="ru-RU"/>
        </w:rPr>
        <w:t>ж</w:t>
      </w:r>
    </w:p>
    <w:p w:rsidR="00B663BE" w:rsidRPr="0051560E"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51560E" w:rsidRPr="0051560E">
        <w:rPr>
          <w:rFonts w:ascii="Times New Roman" w:hAnsi="Times New Roman" w:cs="Times New Roman"/>
          <w:sz w:val="24"/>
          <w:szCs w:val="24"/>
          <w:lang w:val="kk-KZ" w:eastAsia="ru-RU"/>
        </w:rPr>
        <w:t>Мектеп әкімшілігі</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51560E" w:rsidRPr="0051560E">
        <w:rPr>
          <w:rFonts w:ascii="Times New Roman" w:hAnsi="Times New Roman" w:cs="Times New Roman"/>
          <w:sz w:val="24"/>
          <w:szCs w:val="24"/>
          <w:lang w:val="kk-KZ"/>
        </w:rPr>
        <w:t>Мектеп әкімшілігі</w:t>
      </w:r>
    </w:p>
    <w:p w:rsidR="00B663BE" w:rsidRPr="0051560E"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51560E" w:rsidRPr="0051560E">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51560E" w:rsidRPr="00770224">
        <w:rPr>
          <w:rFonts w:ascii="Times New Roman" w:hAnsi="Times New Roman" w:cs="Times New Roman"/>
          <w:sz w:val="24"/>
          <w:szCs w:val="24"/>
          <w:lang w:val="kk-KZ"/>
        </w:rPr>
        <w:t>Ай сайын</w:t>
      </w:r>
    </w:p>
    <w:p w:rsidR="00B663BE" w:rsidRPr="005D24EC" w:rsidRDefault="00B663BE" w:rsidP="00B663BE">
      <w:pPr>
        <w:spacing w:after="0" w:line="240" w:lineRule="auto"/>
        <w:rPr>
          <w:rFonts w:ascii="Times New Roman" w:hAnsi="Times New Roman"/>
          <w:b/>
          <w:sz w:val="24"/>
          <w:szCs w:val="24"/>
          <w:lang w:val="kk-KZ"/>
        </w:rPr>
      </w:pPr>
    </w:p>
    <w:p w:rsidR="004A09DD" w:rsidRPr="004A09DD" w:rsidRDefault="00B663BE" w:rsidP="004A09DD">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51560E" w:rsidRPr="009120FF">
        <w:rPr>
          <w:rFonts w:ascii="Times New Roman" w:hAnsi="Times New Roman" w:cs="Times New Roman"/>
          <w:sz w:val="24"/>
          <w:szCs w:val="24"/>
          <w:lang w:val="kk-KZ"/>
        </w:rPr>
        <w:t>ҚР Үкіметінің қаулысымен бекітілген мемлекеттік қызметтерді көрсету (мектепке қабылдау, үйден оқуды ұйымдастыру, тегін тамақтандыруды ұйымдастыру)</w:t>
      </w:r>
      <w:r w:rsidR="0051560E">
        <w:rPr>
          <w:rFonts w:ascii="Times New Roman" w:hAnsi="Times New Roman" w:cs="Times New Roman"/>
          <w:sz w:val="24"/>
          <w:szCs w:val="24"/>
          <w:lang w:val="kk-KZ"/>
        </w:rPr>
        <w:t xml:space="preserve"> туралы анықтама.</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Білім беру саласында мемлекеттік қызметтер көрсету жөніндегі нормативтік-құқықтық базаны зерделеу.</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Ата-аналар мен оқушыларға сауалнама әзірлеу.</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Ата-аналар мен оқушылардың мемлекеттік қызмет көрсету сапасы туралы сауалнамасы.</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 нәтижелерін бағалау:</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Мемлекеттік қызмет көрсету сапасы:</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100% - тамаша;</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90-95% - жақсы;</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80-89% - қанағаттанарлық;</w:t>
      </w:r>
    </w:p>
    <w:p w:rsid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0</w:t>
      </w:r>
      <w:r>
        <w:rPr>
          <w:rFonts w:ascii="Times New Roman" w:hAnsi="Times New Roman" w:cs="Times New Roman"/>
          <w:color w:val="000000" w:themeColor="text1"/>
          <w:sz w:val="24"/>
          <w:szCs w:val="24"/>
          <w:lang w:val="kk-KZ"/>
        </w:rPr>
        <w:t>% - дан азы қанағаттанарлықсыз.</w:t>
      </w:r>
    </w:p>
    <w:p w:rsidR="004A09DD" w:rsidRPr="004A09DD" w:rsidRDefault="004A09DD" w:rsidP="004A09DD">
      <w:pPr>
        <w:spacing w:after="0" w:line="240" w:lineRule="auto"/>
        <w:ind w:firstLine="567"/>
        <w:rPr>
          <w:rFonts w:ascii="Times New Roman" w:hAnsi="Times New Roman" w:cs="Times New Roman"/>
          <w:b/>
          <w:color w:val="000000" w:themeColor="text1"/>
          <w:sz w:val="24"/>
          <w:szCs w:val="24"/>
          <w:lang w:val="kk-KZ"/>
        </w:rPr>
      </w:pPr>
      <w:r w:rsidRPr="004A09DD">
        <w:rPr>
          <w:rFonts w:ascii="Times New Roman" w:hAnsi="Times New Roman" w:cs="Times New Roman"/>
          <w:b/>
          <w:color w:val="000000" w:themeColor="text1"/>
          <w:sz w:val="24"/>
          <w:szCs w:val="24"/>
          <w:lang w:val="kk-KZ"/>
        </w:rPr>
        <w:t>Ұсыныстар</w:t>
      </w:r>
      <w:r>
        <w:rPr>
          <w:rFonts w:ascii="Times New Roman" w:hAnsi="Times New Roman" w:cs="Times New Roman"/>
          <w:b/>
          <w:color w:val="000000" w:themeColor="text1"/>
          <w:sz w:val="24"/>
          <w:szCs w:val="24"/>
          <w:lang w:val="kk-KZ"/>
        </w:rPr>
        <w:t>:</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Анықталған кемшіліктерді жою жөніндегі іс-шаралар жоспарын әзірлеу.</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Мемлекеттік қызмет көрсету сапасы туралы ата-аналар мен оқушылардан тұрақты сауалнама жүргізу.</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Б</w:t>
      </w:r>
      <w:r>
        <w:rPr>
          <w:rFonts w:ascii="Times New Roman" w:hAnsi="Times New Roman" w:cs="Times New Roman"/>
          <w:color w:val="000000" w:themeColor="text1"/>
          <w:sz w:val="24"/>
          <w:szCs w:val="24"/>
          <w:lang w:val="kk-KZ"/>
        </w:rPr>
        <w:t>ақылаудың күтілетін нәтижелері:</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Мемлекеттік қызмет көрсету деңгейі нормативтік актілердің талаптарына сәйкес келеді.</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Ата-аналар мен оқушылар мемлекеттік қызмет көрсету сапасына қанағаттанатын болады.</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Сауалнама кезінде ата-аналар мен студенттерге қ</w:t>
      </w:r>
      <w:r>
        <w:rPr>
          <w:rFonts w:ascii="Times New Roman" w:hAnsi="Times New Roman" w:cs="Times New Roman"/>
          <w:color w:val="000000" w:themeColor="text1"/>
          <w:sz w:val="24"/>
          <w:szCs w:val="24"/>
          <w:lang w:val="kk-KZ"/>
        </w:rPr>
        <w:t>ойылатын сұрақтардың мысалдары:</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Сіз мектепте қандай Мемлекеттік қызметтерді алдыңыз?</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Осы қызметтерді көрсету сапасына қандай баға берер едіңіз?</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Мемлекеттік қызмет көрсетуде қандай кемшіліктерді байқадыңыз?</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Анықталған кемшіліктерді жою үшін қандай шаралар қабылдау керек?</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Анықталған кемші</w:t>
      </w:r>
      <w:r>
        <w:rPr>
          <w:rFonts w:ascii="Times New Roman" w:hAnsi="Times New Roman" w:cs="Times New Roman"/>
          <w:color w:val="000000" w:themeColor="text1"/>
          <w:sz w:val="24"/>
          <w:szCs w:val="24"/>
          <w:lang w:val="kk-KZ"/>
        </w:rPr>
        <w:t>ліктерді жою бойынша ұсыныстар:</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Ата-аналармен және оқушылармен Мемлекеттік қызмет көрсету тәртібі туралы түсіндіру жұмыстарын жүргізу.</w:t>
      </w:r>
    </w:p>
    <w:p w:rsidR="004A09DD"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Мемлекеттік қызмет көрсетуді ұйымдастыруда анықталған кемшіліктерді жою.</w:t>
      </w:r>
    </w:p>
    <w:p w:rsidR="00B663BE" w:rsidRPr="004A09DD" w:rsidRDefault="004A09DD" w:rsidP="004A09DD">
      <w:pPr>
        <w:spacing w:after="0" w:line="240" w:lineRule="auto"/>
        <w:ind w:firstLine="567"/>
        <w:rPr>
          <w:rFonts w:ascii="Times New Roman" w:hAnsi="Times New Roman" w:cs="Times New Roman"/>
          <w:color w:val="000000" w:themeColor="text1"/>
          <w:sz w:val="24"/>
          <w:szCs w:val="24"/>
          <w:lang w:val="kk-KZ"/>
        </w:rPr>
      </w:pPr>
      <w:r w:rsidRPr="004A09DD">
        <w:rPr>
          <w:rFonts w:ascii="Times New Roman" w:hAnsi="Times New Roman" w:cs="Times New Roman"/>
          <w:color w:val="000000" w:themeColor="text1"/>
          <w:sz w:val="24"/>
          <w:szCs w:val="24"/>
          <w:lang w:val="kk-KZ"/>
        </w:rPr>
        <w:t>Осы ұсынымдарды іске асыру білім беру саласында мемлекеттік қызметтер көрсету сапасын арттыруға және ата-аналар мен оқушылардың қажеттіліктерін қанағаттандыруды қамтамасыз етуге мүмкіндік береді.</w:t>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51560E" w:rsidRPr="00284ACC">
        <w:rPr>
          <w:rFonts w:ascii="Times New Roman" w:hAnsi="Times New Roman" w:cs="Times New Roman"/>
          <w:sz w:val="24"/>
          <w:szCs w:val="24"/>
          <w:lang w:val="kk-KZ"/>
        </w:rPr>
        <w:t>23</w:t>
      </w:r>
      <w:r w:rsidR="0051560E" w:rsidRPr="0051560E">
        <w:rPr>
          <w:rFonts w:ascii="Times New Roman" w:hAnsi="Times New Roman" w:cs="Times New Roman"/>
          <w:sz w:val="24"/>
          <w:szCs w:val="24"/>
          <w:lang w:val="kk-KZ"/>
        </w:rPr>
        <w:t>.05.20</w:t>
      </w:r>
      <w:r w:rsidR="0051560E" w:rsidRPr="00284ACC">
        <w:rPr>
          <w:rFonts w:ascii="Times New Roman" w:hAnsi="Times New Roman" w:cs="Times New Roman"/>
          <w:sz w:val="24"/>
          <w:szCs w:val="24"/>
          <w:lang w:val="kk-KZ"/>
        </w:rPr>
        <w:t>24</w:t>
      </w:r>
      <w:r w:rsidR="0051560E">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51560E" w:rsidRDefault="0051560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№158</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D03D87" w:rsidRPr="00D03D87">
        <w:rPr>
          <w:rFonts w:ascii="Times New Roman" w:hAnsi="Times New Roman" w:cs="Times New Roman"/>
          <w:sz w:val="24"/>
          <w:szCs w:val="24"/>
          <w:lang w:val="kk-KZ"/>
        </w:rPr>
        <w:t>Оқушылар қозғалысын бақылау</w:t>
      </w:r>
    </w:p>
    <w:p w:rsidR="00B663BE" w:rsidRPr="00D03D87"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D03D87" w:rsidRPr="00D03D87">
        <w:rPr>
          <w:rFonts w:ascii="Times New Roman" w:hAnsi="Times New Roman" w:cs="Times New Roman"/>
          <w:sz w:val="24"/>
          <w:szCs w:val="24"/>
          <w:lang w:val="kk-KZ" w:eastAsia="ru-RU"/>
        </w:rPr>
        <w:t>Құжаттаманы ресімдеу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D03D87" w:rsidRPr="00D03D87">
        <w:rPr>
          <w:rFonts w:ascii="Times New Roman" w:hAnsi="Times New Roman" w:cs="Times New Roman"/>
          <w:sz w:val="24"/>
          <w:szCs w:val="24"/>
          <w:lang w:val="kk-KZ"/>
        </w:rPr>
        <w:t>Құжаттарды ресімдеу</w:t>
      </w:r>
    </w:p>
    <w:p w:rsidR="00B663BE" w:rsidRPr="00D03D87"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D03D87" w:rsidRPr="00D03D87">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D03D87" w:rsidRPr="00D03D87">
        <w:rPr>
          <w:rFonts w:ascii="Times New Roman" w:hAnsi="Times New Roman" w:cs="Times New Roman"/>
          <w:sz w:val="24"/>
          <w:szCs w:val="24"/>
          <w:lang w:val="kk-KZ"/>
        </w:rPr>
        <w:t>Жоспарлы</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D03D87" w:rsidRPr="00D03D87">
        <w:rPr>
          <w:rFonts w:ascii="Times New Roman" w:hAnsi="Times New Roman" w:cs="Times New Roman"/>
          <w:sz w:val="24"/>
          <w:szCs w:val="24"/>
          <w:lang w:val="kk-KZ" w:eastAsia="ru-RU"/>
        </w:rPr>
        <w:t>2</w:t>
      </w:r>
      <w:r w:rsidR="00256956">
        <w:rPr>
          <w:rFonts w:ascii="Times New Roman" w:hAnsi="Times New Roman" w:cs="Times New Roman"/>
          <w:sz w:val="24"/>
          <w:szCs w:val="24"/>
          <w:lang w:val="kk-KZ" w:eastAsia="ru-RU"/>
        </w:rPr>
        <w:t>3</w:t>
      </w:r>
      <w:r w:rsidR="00D03D87" w:rsidRPr="00D03D87">
        <w:rPr>
          <w:rFonts w:ascii="Times New Roman" w:hAnsi="Times New Roman" w:cs="Times New Roman"/>
          <w:sz w:val="24"/>
          <w:szCs w:val="24"/>
          <w:lang w:val="kk-KZ" w:eastAsia="ru-RU"/>
        </w:rPr>
        <w:t>.05.20</w:t>
      </w:r>
      <w:r w:rsidR="00D03D87" w:rsidRPr="00284ACC">
        <w:rPr>
          <w:rFonts w:ascii="Times New Roman" w:hAnsi="Times New Roman" w:cs="Times New Roman"/>
          <w:sz w:val="24"/>
          <w:szCs w:val="24"/>
          <w:lang w:val="kk-KZ" w:eastAsia="ru-RU"/>
        </w:rPr>
        <w:t>24</w:t>
      </w:r>
      <w:r w:rsidR="00D03D87">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D03D87" w:rsidRPr="00284ACC">
        <w:rPr>
          <w:rFonts w:ascii="Times New Roman" w:hAnsi="Times New Roman" w:cs="Times New Roman"/>
          <w:sz w:val="24"/>
          <w:szCs w:val="24"/>
          <w:lang w:val="kk-KZ" w:eastAsia="ru-RU"/>
        </w:rPr>
        <w:t>Директордың ОІ жөніндегі орынбасары Ахметова Ш.А</w:t>
      </w:r>
    </w:p>
    <w:p w:rsidR="00B663BE" w:rsidRPr="00D03D87" w:rsidRDefault="00B663BE" w:rsidP="00D03D87">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D03D87" w:rsidRPr="00284ACC">
        <w:rPr>
          <w:rFonts w:ascii="Times New Roman" w:hAnsi="Times New Roman" w:cs="Times New Roman"/>
          <w:sz w:val="24"/>
          <w:szCs w:val="24"/>
          <w:lang w:val="kk-KZ" w:eastAsia="ru-RU"/>
        </w:rPr>
        <w:t>Педкеңес №5</w:t>
      </w:r>
    </w:p>
    <w:p w:rsidR="00B663BE" w:rsidRPr="00D03D87"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D03D87" w:rsidRPr="00D03D87">
        <w:rPr>
          <w:rFonts w:ascii="Times New Roman" w:hAnsi="Times New Roman" w:cs="Times New Roman"/>
          <w:sz w:val="24"/>
          <w:szCs w:val="24"/>
          <w:lang w:val="kk-KZ" w:eastAsia="ru-RU"/>
        </w:rPr>
        <w:t>Бұйрық</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D03D87" w:rsidRPr="00770224">
        <w:rPr>
          <w:rFonts w:ascii="Times New Roman" w:hAnsi="Times New Roman" w:cs="Times New Roman"/>
          <w:sz w:val="24"/>
          <w:szCs w:val="24"/>
          <w:lang w:val="kk-KZ"/>
        </w:rPr>
        <w:t>20</w:t>
      </w:r>
      <w:r w:rsidR="00D03D87">
        <w:rPr>
          <w:rFonts w:ascii="Times New Roman" w:hAnsi="Times New Roman" w:cs="Times New Roman"/>
          <w:sz w:val="24"/>
          <w:szCs w:val="24"/>
          <w:lang w:val="kk-KZ"/>
        </w:rPr>
        <w:t>24</w:t>
      </w:r>
      <w:r w:rsidR="00D03D87" w:rsidRPr="00770224">
        <w:rPr>
          <w:rFonts w:ascii="Times New Roman" w:hAnsi="Times New Roman" w:cs="Times New Roman"/>
          <w:sz w:val="24"/>
          <w:szCs w:val="24"/>
          <w:lang w:val="kk-KZ"/>
        </w:rPr>
        <w:t>ж.</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D03D87">
        <w:rPr>
          <w:rFonts w:ascii="Times New Roman" w:hAnsi="Times New Roman" w:cs="Times New Roman"/>
          <w:sz w:val="24"/>
          <w:szCs w:val="24"/>
          <w:lang w:val="kk-KZ"/>
        </w:rPr>
        <w:t>о</w:t>
      </w:r>
      <w:r w:rsidR="00D03D87" w:rsidRPr="00D03D87">
        <w:rPr>
          <w:rFonts w:ascii="Times New Roman" w:hAnsi="Times New Roman" w:cs="Times New Roman"/>
          <w:sz w:val="24"/>
          <w:szCs w:val="24"/>
          <w:lang w:val="kk-KZ"/>
        </w:rPr>
        <w:t>қушылар қозғалысын бақылау</w:t>
      </w:r>
      <w:r w:rsidR="00D03D87">
        <w:rPr>
          <w:rFonts w:ascii="Times New Roman" w:hAnsi="Times New Roman" w:cs="Times New Roman"/>
          <w:sz w:val="24"/>
          <w:szCs w:val="24"/>
          <w:lang w:val="kk-KZ"/>
        </w:rPr>
        <w:t xml:space="preserve"> туралы анықтама.</w:t>
      </w:r>
    </w:p>
    <w:p w:rsidR="00D03D87" w:rsidRPr="00D03D87" w:rsidRDefault="00D03D87" w:rsidP="00B663BE">
      <w:pPr>
        <w:spacing w:after="0" w:line="240" w:lineRule="auto"/>
        <w:jc w:val="both"/>
        <w:rPr>
          <w:rFonts w:ascii="Times New Roman" w:hAnsi="Times New Roman" w:cs="Times New Roman"/>
          <w:color w:val="000000" w:themeColor="text1"/>
          <w:sz w:val="24"/>
          <w:szCs w:val="24"/>
          <w:lang w:val="kk-KZ"/>
        </w:rPr>
      </w:pPr>
    </w:p>
    <w:p w:rsidR="00B663BE" w:rsidRDefault="00256956" w:rsidP="00B832EC">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w:drawing>
          <wp:inline distT="0" distB="0" distL="0" distR="0">
            <wp:extent cx="5616065" cy="4130040"/>
            <wp:effectExtent l="0" t="0" r="3810" b="3810"/>
            <wp:docPr id="21" name="Рисунок 21" descr="C:\Users\админ\Desktop\2023-2024 уч год\5.Оқу үлгерімі\Жылдык 2024\Инф по движ Жамбыл жылды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2023-2024 уч год\5.Оқу үлгерімі\Жылдык 2024\Инф по движ Жамбыл жылдык.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0722" cy="4126111"/>
                    </a:xfrm>
                    <a:prstGeom prst="rect">
                      <a:avLst/>
                    </a:prstGeom>
                    <a:noFill/>
                    <a:ln>
                      <a:noFill/>
                    </a:ln>
                  </pic:spPr>
                </pic:pic>
              </a:graphicData>
            </a:graphic>
          </wp:inline>
        </w:drawing>
      </w:r>
    </w:p>
    <w:p w:rsidR="00B832EC" w:rsidRPr="0073264C" w:rsidRDefault="00B832EC" w:rsidP="00B663BE">
      <w:pPr>
        <w:spacing w:after="0" w:line="240" w:lineRule="auto"/>
        <w:rPr>
          <w:rFonts w:ascii="Times New Roman" w:hAnsi="Times New Roman" w:cs="Times New Roman"/>
          <w:b/>
          <w:color w:val="000000" w:themeColor="text1"/>
          <w:sz w:val="24"/>
          <w:szCs w:val="24"/>
          <w:lang w:val="kk-KZ"/>
        </w:rPr>
      </w:pPr>
    </w:p>
    <w:p w:rsidR="00B663BE" w:rsidRPr="002E5A10" w:rsidRDefault="00B663BE" w:rsidP="00B663BE">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58753D" w:rsidRPr="0058753D" w:rsidRDefault="0058753D" w:rsidP="0058753D">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Жыл басында даярлық тобынан</w:t>
      </w:r>
      <w:r w:rsidRPr="0058753D">
        <w:rPr>
          <w:rFonts w:ascii="Times New Roman" w:hAnsi="Times New Roman" w:cs="Times New Roman"/>
          <w:sz w:val="24"/>
          <w:szCs w:val="24"/>
          <w:lang w:val="kk-KZ"/>
        </w:rPr>
        <w:t xml:space="preserve"> 11-сыныпқа дейін бар</w:t>
      </w:r>
      <w:r>
        <w:rPr>
          <w:rFonts w:ascii="Times New Roman" w:hAnsi="Times New Roman" w:cs="Times New Roman"/>
          <w:sz w:val="24"/>
          <w:szCs w:val="24"/>
          <w:lang w:val="kk-KZ"/>
        </w:rPr>
        <w:t>лығы 73 оқушы болды, бір жылда 4</w:t>
      </w:r>
      <w:r w:rsidRPr="0058753D">
        <w:rPr>
          <w:rFonts w:ascii="Times New Roman" w:hAnsi="Times New Roman" w:cs="Times New Roman"/>
          <w:sz w:val="24"/>
          <w:szCs w:val="24"/>
          <w:lang w:val="kk-KZ"/>
        </w:rPr>
        <w:t xml:space="preserve"> оқушы</w:t>
      </w:r>
      <w:r>
        <w:rPr>
          <w:rFonts w:ascii="Times New Roman" w:hAnsi="Times New Roman" w:cs="Times New Roman"/>
          <w:sz w:val="24"/>
          <w:szCs w:val="24"/>
          <w:lang w:val="kk-KZ"/>
        </w:rPr>
        <w:t xml:space="preserve"> кетті</w:t>
      </w:r>
      <w:r w:rsidRPr="0058753D">
        <w:rPr>
          <w:rFonts w:ascii="Times New Roman" w:hAnsi="Times New Roman" w:cs="Times New Roman"/>
          <w:sz w:val="24"/>
          <w:szCs w:val="24"/>
          <w:lang w:val="kk-KZ"/>
        </w:rPr>
        <w:t>,</w:t>
      </w:r>
      <w:r>
        <w:rPr>
          <w:rFonts w:ascii="Times New Roman" w:hAnsi="Times New Roman" w:cs="Times New Roman"/>
          <w:sz w:val="24"/>
          <w:szCs w:val="24"/>
          <w:lang w:val="kk-KZ"/>
        </w:rPr>
        <w:t xml:space="preserve"> дайындық сыныбынан 1 оқушы Жуну</w:t>
      </w:r>
      <w:r w:rsidRPr="0058753D">
        <w:rPr>
          <w:rFonts w:ascii="Times New Roman" w:hAnsi="Times New Roman" w:cs="Times New Roman"/>
          <w:sz w:val="24"/>
          <w:szCs w:val="24"/>
          <w:lang w:val="kk-KZ"/>
        </w:rPr>
        <w:t>сова</w:t>
      </w:r>
      <w:r>
        <w:rPr>
          <w:rFonts w:ascii="Times New Roman" w:hAnsi="Times New Roman" w:cs="Times New Roman"/>
          <w:sz w:val="24"/>
          <w:szCs w:val="24"/>
          <w:lang w:val="kk-KZ"/>
        </w:rPr>
        <w:t xml:space="preserve"> Медина, 3 сыныптан – 1 оқушы Жуну</w:t>
      </w:r>
      <w:r w:rsidRPr="0058753D">
        <w:rPr>
          <w:rFonts w:ascii="Times New Roman" w:hAnsi="Times New Roman" w:cs="Times New Roman"/>
          <w:sz w:val="24"/>
          <w:szCs w:val="24"/>
          <w:lang w:val="kk-KZ"/>
        </w:rPr>
        <w:t xml:space="preserve">сова Мақпал, 9 сыныптан – 1 оқушы Аркен Айқын, 11 сыныптан – 1 оқушы Ержанов Ринат. </w:t>
      </w:r>
    </w:p>
    <w:p w:rsidR="00B663BE" w:rsidRPr="007763B2" w:rsidRDefault="0058753D" w:rsidP="0058753D">
      <w:pPr>
        <w:spacing w:after="0" w:line="240" w:lineRule="auto"/>
        <w:ind w:firstLine="567"/>
        <w:jc w:val="both"/>
        <w:rPr>
          <w:rFonts w:ascii="Times New Roman" w:hAnsi="Times New Roman" w:cs="Times New Roman"/>
          <w:b/>
          <w:sz w:val="24"/>
          <w:szCs w:val="24"/>
          <w:lang w:val="kk-KZ"/>
        </w:rPr>
      </w:pPr>
      <w:r w:rsidRPr="0058753D">
        <w:rPr>
          <w:rFonts w:ascii="Times New Roman" w:hAnsi="Times New Roman" w:cs="Times New Roman"/>
          <w:sz w:val="24"/>
          <w:szCs w:val="24"/>
          <w:lang w:val="kk-KZ"/>
        </w:rPr>
        <w:t>Жыл соңында барлығы 0 – ден 11 сыныпқа дейін-69 оқушы қалды.</w:t>
      </w:r>
    </w:p>
    <w:p w:rsidR="0058753D" w:rsidRDefault="0058753D" w:rsidP="00B663BE">
      <w:pPr>
        <w:spacing w:after="0" w:line="240" w:lineRule="auto"/>
        <w:ind w:firstLine="360"/>
        <w:rPr>
          <w:rFonts w:ascii="Times New Roman" w:hAnsi="Times New Roman" w:cs="Times New Roman"/>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D03D87" w:rsidRPr="00D03D87">
        <w:rPr>
          <w:rFonts w:ascii="Times New Roman" w:hAnsi="Times New Roman" w:cs="Times New Roman"/>
          <w:sz w:val="24"/>
          <w:szCs w:val="24"/>
          <w:lang w:val="kk-KZ"/>
        </w:rPr>
        <w:t>2</w:t>
      </w:r>
      <w:r w:rsidR="00D03D87" w:rsidRPr="00284ACC">
        <w:rPr>
          <w:rFonts w:ascii="Times New Roman" w:hAnsi="Times New Roman" w:cs="Times New Roman"/>
          <w:sz w:val="24"/>
          <w:szCs w:val="24"/>
          <w:lang w:val="kk-KZ"/>
        </w:rPr>
        <w:t>3</w:t>
      </w:r>
      <w:r w:rsidR="00D03D87" w:rsidRPr="00D03D87">
        <w:rPr>
          <w:rFonts w:ascii="Times New Roman" w:hAnsi="Times New Roman" w:cs="Times New Roman"/>
          <w:sz w:val="24"/>
          <w:szCs w:val="24"/>
          <w:lang w:val="kk-KZ"/>
        </w:rPr>
        <w:t>.05.20</w:t>
      </w:r>
      <w:r w:rsidR="00D03D87" w:rsidRPr="00284ACC">
        <w:rPr>
          <w:rFonts w:ascii="Times New Roman" w:hAnsi="Times New Roman" w:cs="Times New Roman"/>
          <w:sz w:val="24"/>
          <w:szCs w:val="24"/>
          <w:lang w:val="kk-KZ"/>
        </w:rPr>
        <w:t>24</w:t>
      </w:r>
      <w:r w:rsidR="00D03D87">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256956">
      <w:pPr>
        <w:spacing w:after="0" w:line="240" w:lineRule="auto"/>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№159</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D03D87" w:rsidRPr="00D03D87">
        <w:rPr>
          <w:rFonts w:ascii="Times New Roman" w:hAnsi="Times New Roman" w:cs="Times New Roman"/>
          <w:sz w:val="24"/>
          <w:szCs w:val="24"/>
          <w:lang w:val="kk-KZ"/>
        </w:rPr>
        <w:t xml:space="preserve">Оқушыларды </w:t>
      </w:r>
      <w:r w:rsidR="00D03D87" w:rsidRPr="00284ACC">
        <w:rPr>
          <w:rFonts w:ascii="Times New Roman" w:hAnsi="Times New Roman" w:cs="Times New Roman"/>
          <w:sz w:val="24"/>
          <w:szCs w:val="24"/>
          <w:lang w:val="kk-KZ"/>
        </w:rPr>
        <w:t>сыныптан</w:t>
      </w:r>
      <w:r w:rsidR="009D7454">
        <w:rPr>
          <w:rFonts w:ascii="Times New Roman" w:hAnsi="Times New Roman" w:cs="Times New Roman"/>
          <w:sz w:val="24"/>
          <w:szCs w:val="24"/>
          <w:lang w:val="kk-KZ"/>
        </w:rPr>
        <w:t xml:space="preserve"> </w:t>
      </w:r>
      <w:r w:rsidR="00D03D87" w:rsidRPr="00284ACC">
        <w:rPr>
          <w:rFonts w:ascii="Times New Roman" w:hAnsi="Times New Roman" w:cs="Times New Roman"/>
          <w:sz w:val="24"/>
          <w:szCs w:val="24"/>
          <w:lang w:val="kk-KZ"/>
        </w:rPr>
        <w:t>-</w:t>
      </w:r>
      <w:r w:rsidR="00D03D87" w:rsidRPr="00D03D87">
        <w:rPr>
          <w:rFonts w:ascii="Times New Roman" w:hAnsi="Times New Roman" w:cs="Times New Roman"/>
          <w:sz w:val="24"/>
          <w:szCs w:val="24"/>
          <w:lang w:val="kk-KZ"/>
        </w:rPr>
        <w:t xml:space="preserve"> сыныпқа </w:t>
      </w:r>
      <w:r w:rsidR="00D03D87" w:rsidRPr="00284ACC">
        <w:rPr>
          <w:rFonts w:ascii="Times New Roman" w:hAnsi="Times New Roman" w:cs="Times New Roman"/>
          <w:sz w:val="24"/>
          <w:szCs w:val="24"/>
          <w:lang w:val="kk-KZ"/>
        </w:rPr>
        <w:t>көшіру</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D03D87" w:rsidRPr="00284ACC">
        <w:rPr>
          <w:rFonts w:ascii="Times New Roman" w:hAnsi="Times New Roman" w:cs="Times New Roman"/>
          <w:sz w:val="24"/>
          <w:szCs w:val="24"/>
          <w:lang w:val="kk-KZ" w:eastAsia="ru-RU"/>
        </w:rPr>
        <w:t>Оқушылар</w:t>
      </w:r>
      <w:r w:rsidR="00D03D87">
        <w:rPr>
          <w:rFonts w:ascii="Times New Roman" w:hAnsi="Times New Roman" w:cs="Times New Roman"/>
          <w:sz w:val="24"/>
          <w:szCs w:val="24"/>
          <w:lang w:val="kk-KZ" w:eastAsia="ru-RU"/>
        </w:rPr>
        <w:t>ды келесі сыныпқа ауыстыруды ұйымдастыр</w:t>
      </w:r>
      <w:r w:rsidR="00D03D87" w:rsidRPr="00284ACC">
        <w:rPr>
          <w:rFonts w:ascii="Times New Roman" w:hAnsi="Times New Roman" w:cs="Times New Roman"/>
          <w:sz w:val="24"/>
          <w:szCs w:val="24"/>
          <w:lang w:val="kk-KZ" w:eastAsia="ru-RU"/>
        </w:rPr>
        <w:t>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D03D87">
        <w:rPr>
          <w:rFonts w:ascii="Times New Roman" w:hAnsi="Times New Roman" w:cs="Times New Roman"/>
          <w:sz w:val="24"/>
          <w:szCs w:val="24"/>
          <w:lang w:val="kk-KZ"/>
        </w:rPr>
        <w:t>Кунделик.кз</w:t>
      </w:r>
    </w:p>
    <w:p w:rsidR="00B663BE" w:rsidRPr="00D03D87"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D03D87" w:rsidRPr="00D03D87">
        <w:rPr>
          <w:rFonts w:ascii="Times New Roman" w:hAnsi="Times New Roman" w:cs="Times New Roman"/>
          <w:sz w:val="24"/>
          <w:szCs w:val="24"/>
          <w:lang w:val="kk-KZ"/>
        </w:rPr>
        <w:t>Тақырыптық</w:t>
      </w:r>
    </w:p>
    <w:p w:rsidR="00B663BE" w:rsidRPr="00D03D87"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D03D87" w:rsidRPr="00D03D87">
        <w:rPr>
          <w:rFonts w:ascii="Times New Roman" w:hAnsi="Times New Roman" w:cs="Times New Roman"/>
          <w:sz w:val="24"/>
          <w:szCs w:val="24"/>
          <w:lang w:val="kk-KZ"/>
        </w:rPr>
        <w:t>Сынып жетек</w:t>
      </w:r>
      <w:r w:rsidR="00D03D87">
        <w:rPr>
          <w:rFonts w:ascii="Times New Roman" w:hAnsi="Times New Roman" w:cs="Times New Roman"/>
          <w:sz w:val="24"/>
          <w:szCs w:val="24"/>
          <w:lang w:val="kk-KZ"/>
        </w:rPr>
        <w:t>шілерге</w:t>
      </w:r>
      <w:r w:rsidR="00D03D87" w:rsidRPr="00D03D87">
        <w:rPr>
          <w:rFonts w:ascii="Times New Roman" w:hAnsi="Times New Roman" w:cs="Times New Roman"/>
          <w:sz w:val="24"/>
          <w:szCs w:val="24"/>
          <w:lang w:val="kk-KZ"/>
        </w:rPr>
        <w:t xml:space="preserve"> оқушылар тізімін нақтылау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D03D87" w:rsidRPr="00D03D87">
        <w:rPr>
          <w:rFonts w:ascii="Times New Roman" w:hAnsi="Times New Roman" w:cs="Times New Roman"/>
          <w:sz w:val="24"/>
          <w:szCs w:val="24"/>
          <w:lang w:val="kk-KZ" w:eastAsia="ru-RU"/>
        </w:rPr>
        <w:t>2</w:t>
      </w:r>
      <w:r w:rsidR="00D03D87" w:rsidRPr="00284ACC">
        <w:rPr>
          <w:rFonts w:ascii="Times New Roman" w:hAnsi="Times New Roman" w:cs="Times New Roman"/>
          <w:sz w:val="24"/>
          <w:szCs w:val="24"/>
          <w:lang w:val="kk-KZ" w:eastAsia="ru-RU"/>
        </w:rPr>
        <w:t>3</w:t>
      </w:r>
      <w:r w:rsidR="00D03D87" w:rsidRPr="00D03D87">
        <w:rPr>
          <w:rFonts w:ascii="Times New Roman" w:hAnsi="Times New Roman" w:cs="Times New Roman"/>
          <w:sz w:val="24"/>
          <w:szCs w:val="24"/>
          <w:lang w:val="kk-KZ" w:eastAsia="ru-RU"/>
        </w:rPr>
        <w:t>.05.20</w:t>
      </w:r>
      <w:r w:rsidR="00D03D87" w:rsidRPr="00284ACC">
        <w:rPr>
          <w:rFonts w:ascii="Times New Roman" w:hAnsi="Times New Roman" w:cs="Times New Roman"/>
          <w:sz w:val="24"/>
          <w:szCs w:val="24"/>
          <w:lang w:val="kk-KZ" w:eastAsia="ru-RU"/>
        </w:rPr>
        <w:t>24</w:t>
      </w:r>
      <w:r w:rsidR="00D03D87">
        <w:rPr>
          <w:rFonts w:ascii="Times New Roman" w:hAnsi="Times New Roman" w:cs="Times New Roman"/>
          <w:sz w:val="24"/>
          <w:szCs w:val="24"/>
          <w:lang w:val="kk-KZ" w:eastAsia="ru-RU"/>
        </w:rPr>
        <w:t>ж</w:t>
      </w:r>
    </w:p>
    <w:p w:rsidR="00B663BE" w:rsidRPr="00E469A3" w:rsidRDefault="00B663BE" w:rsidP="00D03D87">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D03D87" w:rsidRPr="00D03D87">
        <w:rPr>
          <w:rFonts w:ascii="Times New Roman" w:hAnsi="Times New Roman" w:cs="Times New Roman"/>
          <w:sz w:val="24"/>
          <w:szCs w:val="24"/>
          <w:lang w:val="kk-KZ" w:eastAsia="ru-RU"/>
        </w:rPr>
        <w:t>Директордың ОІ жөніндегі орын</w:t>
      </w:r>
      <w:r w:rsidR="00D03D87">
        <w:rPr>
          <w:rFonts w:ascii="Times New Roman" w:hAnsi="Times New Roman" w:cs="Times New Roman"/>
          <w:sz w:val="24"/>
          <w:szCs w:val="24"/>
          <w:lang w:val="kk-KZ" w:eastAsia="ru-RU"/>
        </w:rPr>
        <w:t xml:space="preserve">басары </w:t>
      </w:r>
      <w:r w:rsidR="00D03D87" w:rsidRPr="00284ACC">
        <w:rPr>
          <w:rFonts w:ascii="Times New Roman" w:hAnsi="Times New Roman" w:cs="Times New Roman"/>
          <w:sz w:val="24"/>
          <w:szCs w:val="24"/>
          <w:lang w:val="kk-KZ" w:eastAsia="ru-RU"/>
        </w:rPr>
        <w:t>Ахметова Ш.А</w:t>
      </w:r>
    </w:p>
    <w:p w:rsidR="00B663BE" w:rsidRPr="00D03D87" w:rsidRDefault="00B663BE" w:rsidP="00D03D87">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D03D87" w:rsidRPr="00284ACC">
        <w:rPr>
          <w:rFonts w:ascii="Times New Roman" w:hAnsi="Times New Roman" w:cs="Times New Roman"/>
          <w:sz w:val="24"/>
          <w:szCs w:val="24"/>
          <w:lang w:val="kk-KZ" w:eastAsia="ru-RU"/>
        </w:rPr>
        <w:t>Педкеңес №5</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D03D87" w:rsidRPr="00284ACC">
        <w:rPr>
          <w:rFonts w:ascii="Times New Roman" w:hAnsi="Times New Roman" w:cs="Times New Roman"/>
          <w:sz w:val="24"/>
          <w:szCs w:val="24"/>
          <w:lang w:val="kk-KZ" w:eastAsia="ru-RU"/>
        </w:rPr>
        <w:t>Бұйрық</w:t>
      </w:r>
    </w:p>
    <w:p w:rsidR="00B663BE" w:rsidRPr="00D03D87" w:rsidRDefault="00B663BE" w:rsidP="00B663BE">
      <w:pPr>
        <w:spacing w:after="0" w:line="240" w:lineRule="auto"/>
        <w:rPr>
          <w:rFonts w:ascii="Times New Roman" w:hAnsi="Times New Roman"/>
          <w:sz w:val="24"/>
          <w:szCs w:val="24"/>
          <w:lang w:val="kk-KZ"/>
        </w:rPr>
      </w:pPr>
      <w:r w:rsidRPr="005D24EC">
        <w:rPr>
          <w:rFonts w:ascii="Times New Roman" w:hAnsi="Times New Roman"/>
          <w:b/>
          <w:sz w:val="24"/>
          <w:szCs w:val="24"/>
          <w:lang w:val="kk-KZ"/>
        </w:rPr>
        <w:t xml:space="preserve">Екінші бақылау: </w:t>
      </w:r>
      <w:r w:rsidR="00D03D87">
        <w:rPr>
          <w:rFonts w:ascii="Times New Roman" w:hAnsi="Times New Roman"/>
          <w:sz w:val="24"/>
          <w:szCs w:val="24"/>
          <w:lang w:val="kk-KZ"/>
        </w:rPr>
        <w:t>2024ж</w:t>
      </w:r>
    </w:p>
    <w:p w:rsidR="00B663BE" w:rsidRPr="005D24EC" w:rsidRDefault="00B663BE" w:rsidP="00B663BE">
      <w:pPr>
        <w:spacing w:after="0" w:line="240" w:lineRule="auto"/>
        <w:rPr>
          <w:rFonts w:ascii="Times New Roman" w:hAnsi="Times New Roman"/>
          <w:b/>
          <w:sz w:val="24"/>
          <w:szCs w:val="24"/>
          <w:lang w:val="kk-KZ"/>
        </w:rPr>
      </w:pPr>
    </w:p>
    <w:p w:rsidR="00B663BE" w:rsidRPr="00B17852" w:rsidRDefault="00B663BE" w:rsidP="00B663BE">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D03D87">
        <w:rPr>
          <w:rFonts w:ascii="Times New Roman" w:hAnsi="Times New Roman" w:cs="Times New Roman"/>
          <w:sz w:val="24"/>
          <w:szCs w:val="24"/>
          <w:lang w:val="kk-KZ"/>
        </w:rPr>
        <w:t>о</w:t>
      </w:r>
      <w:r w:rsidR="00D03D87" w:rsidRPr="00D03D87">
        <w:rPr>
          <w:rFonts w:ascii="Times New Roman" w:hAnsi="Times New Roman" w:cs="Times New Roman"/>
          <w:sz w:val="24"/>
          <w:szCs w:val="24"/>
          <w:lang w:val="kk-KZ"/>
        </w:rPr>
        <w:t xml:space="preserve">қушыларды </w:t>
      </w:r>
      <w:r w:rsidR="00D03D87" w:rsidRPr="00284ACC">
        <w:rPr>
          <w:rFonts w:ascii="Times New Roman" w:hAnsi="Times New Roman" w:cs="Times New Roman"/>
          <w:sz w:val="24"/>
          <w:szCs w:val="24"/>
          <w:lang w:val="kk-KZ"/>
        </w:rPr>
        <w:t>сыныптан</w:t>
      </w:r>
      <w:r w:rsidR="00863150">
        <w:rPr>
          <w:rFonts w:ascii="Times New Roman" w:hAnsi="Times New Roman" w:cs="Times New Roman"/>
          <w:sz w:val="24"/>
          <w:szCs w:val="24"/>
          <w:lang w:val="kk-KZ"/>
        </w:rPr>
        <w:t xml:space="preserve"> </w:t>
      </w:r>
      <w:r w:rsidR="00D03D87" w:rsidRPr="00284ACC">
        <w:rPr>
          <w:rFonts w:ascii="Times New Roman" w:hAnsi="Times New Roman" w:cs="Times New Roman"/>
          <w:sz w:val="24"/>
          <w:szCs w:val="24"/>
          <w:lang w:val="kk-KZ"/>
        </w:rPr>
        <w:t>-</w:t>
      </w:r>
      <w:r w:rsidR="00D03D87" w:rsidRPr="00D03D87">
        <w:rPr>
          <w:rFonts w:ascii="Times New Roman" w:hAnsi="Times New Roman" w:cs="Times New Roman"/>
          <w:sz w:val="24"/>
          <w:szCs w:val="24"/>
          <w:lang w:val="kk-KZ"/>
        </w:rPr>
        <w:t xml:space="preserve"> сыныпқа </w:t>
      </w:r>
      <w:r w:rsidR="00D03D87" w:rsidRPr="00284ACC">
        <w:rPr>
          <w:rFonts w:ascii="Times New Roman" w:hAnsi="Times New Roman" w:cs="Times New Roman"/>
          <w:sz w:val="24"/>
          <w:szCs w:val="24"/>
          <w:lang w:val="kk-KZ"/>
        </w:rPr>
        <w:t>көшіру</w:t>
      </w:r>
      <w:r w:rsidR="00D03D87">
        <w:rPr>
          <w:rFonts w:ascii="Times New Roman" w:hAnsi="Times New Roman" w:cs="Times New Roman"/>
          <w:sz w:val="24"/>
          <w:szCs w:val="24"/>
          <w:lang w:val="kk-KZ"/>
        </w:rPr>
        <w:t xml:space="preserve"> туралы анықтама.</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Жүйеде балаларды сыныптан сыныпқа ауыстыру Kundelik.kz екі кезеңде жүзеге асырылады</w:t>
      </w:r>
      <w:r>
        <w:rPr>
          <w:rFonts w:ascii="Times New Roman" w:hAnsi="Times New Roman" w:cs="Times New Roman"/>
          <w:color w:val="000000" w:themeColor="text1"/>
          <w:sz w:val="24"/>
          <w:szCs w:val="24"/>
          <w:lang w:val="kk-KZ"/>
        </w:rPr>
        <w:t xml:space="preserve"> 01.08.2024 жылы</w:t>
      </w:r>
      <w:r w:rsidRPr="00863150">
        <w:rPr>
          <w:rFonts w:ascii="Times New Roman" w:hAnsi="Times New Roman" w:cs="Times New Roman"/>
          <w:color w:val="000000" w:themeColor="text1"/>
          <w:sz w:val="24"/>
          <w:szCs w:val="24"/>
          <w:lang w:val="kk-KZ"/>
        </w:rPr>
        <w:t>:</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 Жаңа оқу жылы сыныбын құру</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Балаларды жаңа сыныпқа ауыстырар алдында жаңа оқу жылының сыныбын құру қажет. Ол үшін ке</w:t>
      </w:r>
      <w:r>
        <w:rPr>
          <w:rFonts w:ascii="Times New Roman" w:hAnsi="Times New Roman" w:cs="Times New Roman"/>
          <w:color w:val="000000" w:themeColor="text1"/>
          <w:sz w:val="24"/>
          <w:szCs w:val="24"/>
          <w:lang w:val="kk-KZ"/>
        </w:rPr>
        <w:t>лесі әрекеттерді орындау қажет:</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"Әкімшілік"</w:t>
      </w:r>
      <w:r>
        <w:rPr>
          <w:rFonts w:ascii="Times New Roman" w:hAnsi="Times New Roman" w:cs="Times New Roman"/>
          <w:color w:val="000000" w:themeColor="text1"/>
          <w:sz w:val="24"/>
          <w:szCs w:val="24"/>
          <w:lang w:val="kk-KZ"/>
        </w:rPr>
        <w:t xml:space="preserve"> </w:t>
      </w:r>
      <w:r w:rsidRPr="00863150">
        <w:rPr>
          <w:rFonts w:ascii="Times New Roman" w:hAnsi="Times New Roman" w:cs="Times New Roman"/>
          <w:color w:val="000000" w:themeColor="text1"/>
          <w:sz w:val="24"/>
          <w:szCs w:val="24"/>
          <w:lang w:val="kk-KZ"/>
        </w:rPr>
        <w:t>бөліміне өтіңіз</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"Сыныптар тізімі" батырмасын басыңыз</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Жаңа оқу жылына ауысу қосқышын пайдалану</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"+"Батырмасын басыңыз (плюс)</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Сыныптың атауы мен литрін енгізіңіз</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"Сынып құру" батырмасын басыңыз</w:t>
      </w:r>
    </w:p>
    <w:p w:rsidR="00863150" w:rsidRDefault="00863150" w:rsidP="00863150">
      <w:pPr>
        <w:spacing w:after="0" w:line="240" w:lineRule="auto"/>
        <w:ind w:firstLine="567"/>
        <w:rPr>
          <w:rFonts w:ascii="Times New Roman" w:hAnsi="Times New Roman" w:cs="Times New Roman"/>
          <w:color w:val="000000" w:themeColor="text1"/>
          <w:sz w:val="24"/>
          <w:szCs w:val="24"/>
          <w:lang w:val="kk-KZ"/>
        </w:rPr>
      </w:pP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2. Бала</w:t>
      </w:r>
      <w:r>
        <w:rPr>
          <w:rFonts w:ascii="Times New Roman" w:hAnsi="Times New Roman" w:cs="Times New Roman"/>
          <w:color w:val="000000" w:themeColor="text1"/>
          <w:sz w:val="24"/>
          <w:szCs w:val="24"/>
          <w:lang w:val="kk-KZ"/>
        </w:rPr>
        <w:t>ларды сыныптан сыныпқа ауыстыру</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Жаңа оқу жылының сыныбы құрылғаннан кейін балаларды ағымдағы оқу жылының сыныбынан жаңа оқу жылының сыныбына ауыстыру қажет. Ол үшін келесі әрекеттер</w:t>
      </w:r>
      <w:r>
        <w:rPr>
          <w:rFonts w:ascii="Times New Roman" w:hAnsi="Times New Roman" w:cs="Times New Roman"/>
          <w:color w:val="000000" w:themeColor="text1"/>
          <w:sz w:val="24"/>
          <w:szCs w:val="24"/>
          <w:lang w:val="kk-KZ"/>
        </w:rPr>
        <w:t>ді орындау қажет:</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"Әкімшілік"бөліміне өтіңіз</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"Сыныптар тізімі" батырмасын басыңыз</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Балалары жаңа сыныпқа ауыстырылатын сыныпты басыңыз</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"Жаңа оқу жылына Көшіру"батырмасын басыңыз</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Аударма түрін таңдаңыз:</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"Барлық оқушылар" - барлық сынып оқушылары жаңа сыныпқа ауыстырылады</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"Оқушылар таңдамалы" - жаңа сыныпқа ауысатын оқушыларды таңдау керек</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"Аудару" түймесін басыңыз</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Егер аударма түрі "оқушылар таңдамалы түрде" таңдалса, жаңа сыныпқа ауысатын оқушыларды атап өту керек. Ол үшін оқушы атының сол жағындағы құсбелг</w:t>
      </w:r>
      <w:r>
        <w:rPr>
          <w:rFonts w:ascii="Times New Roman" w:hAnsi="Times New Roman" w:cs="Times New Roman"/>
          <w:color w:val="000000" w:themeColor="text1"/>
          <w:sz w:val="24"/>
          <w:szCs w:val="24"/>
          <w:lang w:val="kk-KZ"/>
        </w:rPr>
        <w:t>іні басу керек.</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"Аудару" түймесін басқаннан кейін бал</w:t>
      </w:r>
      <w:r>
        <w:rPr>
          <w:rFonts w:ascii="Times New Roman" w:hAnsi="Times New Roman" w:cs="Times New Roman"/>
          <w:color w:val="000000" w:themeColor="text1"/>
          <w:sz w:val="24"/>
          <w:szCs w:val="24"/>
          <w:lang w:val="kk-KZ"/>
        </w:rPr>
        <w:t>алар жаңа сыныпқа ауыстырылады.</w:t>
      </w:r>
    </w:p>
    <w:p w:rsidR="00863150" w:rsidRDefault="00863150" w:rsidP="00863150">
      <w:pPr>
        <w:spacing w:after="0" w:line="240" w:lineRule="auto"/>
        <w:ind w:firstLine="567"/>
        <w:rPr>
          <w:rFonts w:ascii="Times New Roman" w:hAnsi="Times New Roman" w:cs="Times New Roman"/>
          <w:color w:val="000000" w:themeColor="text1"/>
          <w:sz w:val="24"/>
          <w:szCs w:val="24"/>
          <w:lang w:val="kk-KZ"/>
        </w:rPr>
      </w:pP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Назар аударыңыз:</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Балаларды сыныптан сыныпқа ауыстыру жаңа оқу жылы ашылған кезеңде ғана жүзеге асырылуы мүмкін.</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Егер балаларды ауыстыру ағымдағы оқу жылы ашылған кезеңде жүзеге асырылса, онда алдымен ағымдағы оқу жылын жабу қажет. Ол үшін келесі әрекеттерді орындау қажет:</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"Әкімшілік"бөліміне өтіңіз</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"Оқу жылы"батырмасын басыңыз</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lastRenderedPageBreak/>
        <w:t>"Оқу жылын жабу" батырмасын басыңыз</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Қосымша ақпарат</w:t>
      </w: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p>
    <w:p w:rsidR="00863150"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Жүйеде балаларды сыныптан сыныпқа ауыстыру туралы толығырақ ақпарат Kundelik.kz жүйе анықтамасынан табуға болады.</w:t>
      </w:r>
    </w:p>
    <w:p w:rsidR="00B663BE" w:rsidRPr="00863150" w:rsidRDefault="00863150" w:rsidP="00863150">
      <w:pPr>
        <w:spacing w:after="0" w:line="240" w:lineRule="auto"/>
        <w:ind w:firstLine="567"/>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Егер сізде балаларды сыныптан сыныпқа ауыстыруда қиындықтар туындаса, сіз жүйені қолдау қызметіне жүгіне аласыз Kundelik.kz.</w:t>
      </w:r>
    </w:p>
    <w:p w:rsidR="00863150" w:rsidRDefault="00863150" w:rsidP="00863150">
      <w:pPr>
        <w:spacing w:after="0" w:line="240" w:lineRule="auto"/>
        <w:ind w:firstLine="567"/>
        <w:rPr>
          <w:rFonts w:ascii="Times New Roman" w:hAnsi="Times New Roman" w:cs="Times New Roman"/>
          <w:sz w:val="24"/>
          <w:szCs w:val="24"/>
          <w:lang w:val="kk-KZ"/>
        </w:rPr>
      </w:pP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ҰБДБ жүйесінде балаларды сыныптан сыныпқа ауыстыру екі кезеңде жүзеге асырылады</w:t>
      </w:r>
      <w:r>
        <w:rPr>
          <w:rFonts w:ascii="Times New Roman" w:hAnsi="Times New Roman" w:cs="Times New Roman"/>
          <w:sz w:val="24"/>
          <w:szCs w:val="24"/>
          <w:lang w:val="kk-KZ"/>
        </w:rPr>
        <w:t xml:space="preserve"> </w:t>
      </w:r>
      <w:r>
        <w:rPr>
          <w:rFonts w:ascii="Times New Roman" w:hAnsi="Times New Roman" w:cs="Times New Roman"/>
          <w:color w:val="000000" w:themeColor="text1"/>
          <w:sz w:val="24"/>
          <w:szCs w:val="24"/>
          <w:lang w:val="kk-KZ"/>
        </w:rPr>
        <w:t>01.08.2024 жылы</w:t>
      </w:r>
      <w:r w:rsidRPr="00863150">
        <w:rPr>
          <w:rFonts w:ascii="Times New Roman" w:hAnsi="Times New Roman" w:cs="Times New Roman"/>
          <w:sz w:val="24"/>
          <w:szCs w:val="24"/>
          <w:lang w:val="kk-KZ"/>
        </w:rPr>
        <w:t>:</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 Жаңа оқу жылы сыныбын құру</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Балаларды жаңа сыныпқа ауыстырар алдында жаңа оқу жылының сыныбын құру қажет. Ол үшін келесі әрекеттерді орындау қажет:</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"Деректер" бөліміне өтіңіз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"Сыныптар"</w:t>
      </w:r>
      <w:r>
        <w:rPr>
          <w:rFonts w:ascii="Times New Roman" w:hAnsi="Times New Roman" w:cs="Times New Roman"/>
          <w:sz w:val="24"/>
          <w:szCs w:val="24"/>
          <w:lang w:val="kk-KZ"/>
        </w:rPr>
        <w:t xml:space="preserve"> </w:t>
      </w:r>
      <w:r w:rsidRPr="00863150">
        <w:rPr>
          <w:rFonts w:ascii="Times New Roman" w:hAnsi="Times New Roman" w:cs="Times New Roman"/>
          <w:sz w:val="24"/>
          <w:szCs w:val="24"/>
          <w:lang w:val="kk-KZ"/>
        </w:rPr>
        <w:t>батырмасын басыңыз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Жаңа оқу жылына ауысу қосқышын пайдалану</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"+"Батырмасын басыңыз (плюс)</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Сыныптың атауы мен литрін енгізіңіз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"Жасау" түймесін басыңыз</w:t>
      </w:r>
    </w:p>
    <w:p w:rsidR="00863150" w:rsidRDefault="00863150" w:rsidP="00863150">
      <w:pPr>
        <w:spacing w:after="0" w:line="240" w:lineRule="auto"/>
        <w:ind w:firstLine="567"/>
        <w:jc w:val="both"/>
        <w:rPr>
          <w:rFonts w:ascii="Times New Roman" w:hAnsi="Times New Roman" w:cs="Times New Roman"/>
          <w:sz w:val="24"/>
          <w:szCs w:val="24"/>
          <w:lang w:val="kk-KZ"/>
        </w:rPr>
      </w:pP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2. Бала</w:t>
      </w:r>
      <w:r>
        <w:rPr>
          <w:rFonts w:ascii="Times New Roman" w:hAnsi="Times New Roman" w:cs="Times New Roman"/>
          <w:sz w:val="24"/>
          <w:szCs w:val="24"/>
          <w:lang w:val="kk-KZ"/>
        </w:rPr>
        <w:t>ларды сыныптан сыныпқа ауыстыру</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Жаңа оқу жылының сыныбы құрылғаннан кейін балаларды ағымдағы оқу жылының сыныбынан жаңа оқу жылының сыныбына ауыстыру қажет. Ол үшін ке</w:t>
      </w:r>
      <w:r>
        <w:rPr>
          <w:rFonts w:ascii="Times New Roman" w:hAnsi="Times New Roman" w:cs="Times New Roman"/>
          <w:sz w:val="24"/>
          <w:szCs w:val="24"/>
          <w:lang w:val="kk-KZ"/>
        </w:rPr>
        <w:t>лесі әрекеттерді орындау қажет:</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"Деректер" бөліміне өтіңіз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"Сыныптар"батырмасын басыңыз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Балалары жаңа сыныпқа ауыстырылатын сыныпты басыңыз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"Жаңа оқу жылына Көшіру"батырмасын басыңыз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Аударма түрін таңдаңыз: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"Барлық оқушылар" - барлық сынып оқушылары жаңа сыныпқа ауыстырылады</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"Оқушылар таңдамалы" - жаңа сыныпқа ауысатын оқушыларды таңдау керек</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"Аудару" түймесін басыңыз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Егер аударма түрі "оқушылар таңдамалы түрде" таңдалса, жаңа сыныпқа ауысатын оқушыларды атап өту керек. Ол үшін оқушы атының сол ж</w:t>
      </w:r>
      <w:r>
        <w:rPr>
          <w:rFonts w:ascii="Times New Roman" w:hAnsi="Times New Roman" w:cs="Times New Roman"/>
          <w:sz w:val="24"/>
          <w:szCs w:val="24"/>
          <w:lang w:val="kk-KZ"/>
        </w:rPr>
        <w:t>ағындағы құсбелгіні басу керек.</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"Аудару" түймесін басқаннан кейін балалар жаңа сыныпқа ауыстырылады.</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Назар аударыңыз: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Балаларды сыныптан сыныпқа ауыстыру жаңа оқу жылы ашылған кезеңде ғана жүзеге асырылуы мүмкін.</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Егер балаларды ауыстыру ағымдағы оқу жылы ашылған кезеңде жүзеге асырылса, онда алдымен ағымдағы оқу жылын жабу қажет. Ол үшін келесі әрекеттерді орындау қажет:</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"Деректер" бөліміне өтіңіз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"Оқу жылдары"батырмасын басыңыз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Ағымдағы оқу жылын басыңыз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"Оқу жылын жабу" батырмасын басыңыз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Қосымша ақпарат</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ҰБДБ жүйесіндегі балаларды сыныптан сыныпқа ауыстыру туралы толығырақ ақпаратты жүйенің анықтамасынан табуға болады.</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Егер сізде балаларды сыныптан сыныпқа ауыстыруда қиындықтар туындаса, сіз NOBD жүйесін қолдау қызметіне жүгіне аласыз.</w:t>
      </w:r>
    </w:p>
    <w:p w:rsidR="00863150" w:rsidRDefault="00863150" w:rsidP="00863150">
      <w:pPr>
        <w:spacing w:after="0" w:line="240" w:lineRule="auto"/>
        <w:ind w:firstLine="567"/>
        <w:jc w:val="both"/>
        <w:rPr>
          <w:rFonts w:ascii="Times New Roman" w:hAnsi="Times New Roman" w:cs="Times New Roman"/>
          <w:sz w:val="24"/>
          <w:szCs w:val="24"/>
          <w:lang w:val="kk-KZ"/>
        </w:rPr>
      </w:pPr>
    </w:p>
    <w:p w:rsidR="00863150" w:rsidRDefault="00863150" w:rsidP="00863150">
      <w:pPr>
        <w:spacing w:after="0" w:line="240" w:lineRule="auto"/>
        <w:ind w:firstLine="567"/>
        <w:jc w:val="both"/>
        <w:rPr>
          <w:rFonts w:ascii="Times New Roman" w:hAnsi="Times New Roman" w:cs="Times New Roman"/>
          <w:sz w:val="24"/>
          <w:szCs w:val="24"/>
          <w:lang w:val="kk-KZ"/>
        </w:rPr>
      </w:pP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Мысал</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10 сыныбынан 11 сыныбына ауыстыру қажет делік.</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Ол үшін "деректер" бөліміне өтіп, "сыныптар" батырмасын басыңыз, қосқыштың көмегімен жаңа оқу жылына өтіңіз, " + " (плюс) батырмасын басыңыз, сыныптың атауы мен литрін енгізіңіз</w:t>
      </w:r>
      <w:r>
        <w:rPr>
          <w:rFonts w:ascii="Times New Roman" w:hAnsi="Times New Roman" w:cs="Times New Roman"/>
          <w:sz w:val="24"/>
          <w:szCs w:val="24"/>
          <w:lang w:val="kk-KZ"/>
        </w:rPr>
        <w:t>, "Жасау" батырмасын басыңыз.</w:t>
      </w:r>
    </w:p>
    <w:p w:rsidR="00863150" w:rsidRP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Ол үшін "деректер" бөліміне өтіп, "с</w:t>
      </w:r>
      <w:r>
        <w:rPr>
          <w:rFonts w:ascii="Times New Roman" w:hAnsi="Times New Roman" w:cs="Times New Roman"/>
          <w:sz w:val="24"/>
          <w:szCs w:val="24"/>
          <w:lang w:val="kk-KZ"/>
        </w:rPr>
        <w:t>ыныптар" батырмасын басыңыз, 10</w:t>
      </w:r>
      <w:r w:rsidRPr="00863150">
        <w:rPr>
          <w:rFonts w:ascii="Times New Roman" w:hAnsi="Times New Roman" w:cs="Times New Roman"/>
          <w:sz w:val="24"/>
          <w:szCs w:val="24"/>
          <w:lang w:val="kk-KZ"/>
        </w:rPr>
        <w:t xml:space="preserve"> сыныбын басыңыз, "жаңа оқу жылына аудару" батырмасын басыңыз, "Барлық оқушылар" аударма түрін таңдаң</w:t>
      </w:r>
      <w:r>
        <w:rPr>
          <w:rFonts w:ascii="Times New Roman" w:hAnsi="Times New Roman" w:cs="Times New Roman"/>
          <w:sz w:val="24"/>
          <w:szCs w:val="24"/>
          <w:lang w:val="kk-KZ"/>
        </w:rPr>
        <w:t>ыз, "аудару" батырмасын басыңыз.</w:t>
      </w:r>
    </w:p>
    <w:p w:rsidR="00863150" w:rsidRDefault="00863150" w:rsidP="00863150">
      <w:pPr>
        <w:spacing w:after="0" w:line="240" w:lineRule="auto"/>
        <w:ind w:firstLine="567"/>
        <w:jc w:val="both"/>
        <w:rPr>
          <w:rFonts w:ascii="Times New Roman" w:hAnsi="Times New Roman" w:cs="Times New Roman"/>
          <w:sz w:val="24"/>
          <w:szCs w:val="24"/>
          <w:lang w:val="kk-KZ"/>
        </w:rPr>
      </w:pPr>
      <w:r w:rsidRPr="00863150">
        <w:rPr>
          <w:rFonts w:ascii="Times New Roman" w:hAnsi="Times New Roman" w:cs="Times New Roman"/>
          <w:sz w:val="24"/>
          <w:szCs w:val="24"/>
          <w:lang w:val="kk-KZ"/>
        </w:rPr>
        <w:t>Осы әрекеттерді орындағаннан кейі</w:t>
      </w:r>
      <w:r>
        <w:rPr>
          <w:rFonts w:ascii="Times New Roman" w:hAnsi="Times New Roman" w:cs="Times New Roman"/>
          <w:sz w:val="24"/>
          <w:szCs w:val="24"/>
          <w:lang w:val="kk-KZ"/>
        </w:rPr>
        <w:t>н барлық 10 сынып оқушылары 11</w:t>
      </w:r>
      <w:r w:rsidRPr="00863150">
        <w:rPr>
          <w:rFonts w:ascii="Times New Roman" w:hAnsi="Times New Roman" w:cs="Times New Roman"/>
          <w:sz w:val="24"/>
          <w:szCs w:val="24"/>
          <w:lang w:val="kk-KZ"/>
        </w:rPr>
        <w:t xml:space="preserve"> сыныбына ауыстырылады.</w:t>
      </w:r>
    </w:p>
    <w:p w:rsidR="00863150" w:rsidRDefault="00863150" w:rsidP="00863150">
      <w:pPr>
        <w:spacing w:after="0" w:line="240" w:lineRule="auto"/>
        <w:rPr>
          <w:rFonts w:ascii="Times New Roman" w:hAnsi="Times New Roman" w:cs="Times New Roman"/>
          <w:sz w:val="24"/>
          <w:szCs w:val="24"/>
          <w:lang w:val="kk-KZ"/>
        </w:rPr>
      </w:pPr>
    </w:p>
    <w:p w:rsidR="00B663BE" w:rsidRDefault="00B663BE" w:rsidP="00863150">
      <w:pPr>
        <w:spacing w:after="0" w:line="240" w:lineRule="auto"/>
        <w:ind w:firstLine="567"/>
        <w:rPr>
          <w:rFonts w:ascii="Times New Roman" w:hAnsi="Times New Roman" w:cs="Times New Roman"/>
          <w:sz w:val="24"/>
          <w:szCs w:val="24"/>
          <w:lang w:val="kk-KZ"/>
        </w:rPr>
      </w:pPr>
      <w:r w:rsidRPr="00863150">
        <w:rPr>
          <w:rFonts w:ascii="Times New Roman" w:hAnsi="Times New Roman" w:cs="Times New Roman"/>
          <w:sz w:val="24"/>
          <w:szCs w:val="24"/>
          <w:lang w:val="kk-KZ"/>
        </w:rPr>
        <w:t>Қорытындылар</w:t>
      </w:r>
      <w:r w:rsidR="00863150">
        <w:rPr>
          <w:rFonts w:ascii="Times New Roman" w:hAnsi="Times New Roman" w:cs="Times New Roman"/>
          <w:sz w:val="24"/>
          <w:szCs w:val="24"/>
          <w:lang w:val="kk-KZ"/>
        </w:rPr>
        <w:t xml:space="preserve"> және </w:t>
      </w:r>
      <w:r w:rsidR="00863150" w:rsidRPr="00863150">
        <w:rPr>
          <w:rFonts w:ascii="Times New Roman" w:hAnsi="Times New Roman" w:cs="Times New Roman"/>
          <w:sz w:val="24"/>
          <w:szCs w:val="24"/>
          <w:lang w:val="kk-KZ"/>
        </w:rPr>
        <w:t>ұ</w:t>
      </w:r>
      <w:r w:rsidRPr="00863150">
        <w:rPr>
          <w:rFonts w:ascii="Times New Roman" w:hAnsi="Times New Roman" w:cs="Times New Roman"/>
          <w:sz w:val="24"/>
          <w:szCs w:val="24"/>
          <w:lang w:val="kk-KZ"/>
        </w:rPr>
        <w:t>сыныстар:</w:t>
      </w:r>
    </w:p>
    <w:p w:rsidR="00863150" w:rsidRDefault="00863150" w:rsidP="00863150">
      <w:pPr>
        <w:spacing w:after="0" w:line="240" w:lineRule="auto"/>
        <w:ind w:firstLine="567"/>
        <w:rPr>
          <w:rFonts w:ascii="Times New Roman" w:hAnsi="Times New Roman" w:cs="Times New Roman"/>
          <w:b/>
          <w:sz w:val="24"/>
          <w:szCs w:val="24"/>
          <w:lang w:val="kk-KZ"/>
        </w:rPr>
      </w:pPr>
      <w:r>
        <w:rPr>
          <w:rFonts w:ascii="Times New Roman" w:hAnsi="Times New Roman" w:cs="Times New Roman"/>
          <w:sz w:val="24"/>
          <w:szCs w:val="24"/>
          <w:lang w:val="kk-KZ"/>
        </w:rPr>
        <w:t>1. Сыныптан сыныпқа қошу тұралы мектепте бұйрық шығару.</w:t>
      </w:r>
    </w:p>
    <w:p w:rsidR="00863150" w:rsidRPr="00863150" w:rsidRDefault="00863150" w:rsidP="00863150">
      <w:pPr>
        <w:spacing w:after="0"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Pr="00863150">
        <w:rPr>
          <w:rFonts w:ascii="Times New Roman" w:hAnsi="Times New Roman" w:cs="Times New Roman"/>
          <w:sz w:val="24"/>
          <w:szCs w:val="24"/>
          <w:lang w:val="kk-KZ"/>
        </w:rPr>
        <w:t xml:space="preserve">Балаларды сыныптан сыныпқа ауыстыру әр оқу жылының 1 тамызынан бастап </w:t>
      </w:r>
      <w:r w:rsidRPr="00863150">
        <w:rPr>
          <w:rFonts w:ascii="Times New Roman" w:hAnsi="Times New Roman" w:cs="Times New Roman"/>
          <w:color w:val="000000" w:themeColor="text1"/>
          <w:sz w:val="24"/>
          <w:szCs w:val="24"/>
          <w:lang w:val="kk-KZ"/>
        </w:rPr>
        <w:t xml:space="preserve">Kundelik.kz </w:t>
      </w:r>
      <w:r w:rsidRPr="00863150">
        <w:rPr>
          <w:rFonts w:ascii="Times New Roman" w:hAnsi="Times New Roman" w:cs="Times New Roman"/>
          <w:sz w:val="24"/>
          <w:szCs w:val="24"/>
          <w:lang w:val="kk-KZ"/>
        </w:rPr>
        <w:t>және ҰБД</w:t>
      </w:r>
      <w:r>
        <w:rPr>
          <w:rFonts w:ascii="Times New Roman" w:hAnsi="Times New Roman" w:cs="Times New Roman"/>
          <w:sz w:val="24"/>
          <w:szCs w:val="24"/>
          <w:lang w:val="kk-KZ"/>
        </w:rPr>
        <w:t>Б</w:t>
      </w:r>
      <w:r w:rsidRPr="00863150">
        <w:rPr>
          <w:rFonts w:ascii="Times New Roman" w:hAnsi="Times New Roman" w:cs="Times New Roman"/>
          <w:sz w:val="24"/>
          <w:szCs w:val="24"/>
          <w:lang w:val="kk-KZ"/>
        </w:rPr>
        <w:t xml:space="preserve"> жүйесі бойынша жүзеге асырылады</w:t>
      </w:r>
      <w:r>
        <w:rPr>
          <w:rFonts w:ascii="Times New Roman" w:hAnsi="Times New Roman" w:cs="Times New Roman"/>
          <w:sz w:val="24"/>
          <w:szCs w:val="24"/>
          <w:lang w:val="kk-KZ"/>
        </w:rPr>
        <w:t>.</w:t>
      </w:r>
    </w:p>
    <w:p w:rsidR="00B663BE" w:rsidRDefault="00B663BE" w:rsidP="00B663BE">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b/>
          <w:sz w:val="24"/>
          <w:szCs w:val="24"/>
          <w:lang w:val="kk-KZ"/>
        </w:rPr>
        <w:tab/>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D03D87" w:rsidRPr="00770224">
        <w:rPr>
          <w:rFonts w:ascii="Times New Roman" w:hAnsi="Times New Roman" w:cs="Times New Roman"/>
          <w:sz w:val="24"/>
          <w:szCs w:val="24"/>
          <w:lang w:val="kk-KZ"/>
        </w:rPr>
        <w:t>2</w:t>
      </w:r>
      <w:r w:rsidR="00D03D87" w:rsidRPr="00284ACC">
        <w:rPr>
          <w:rFonts w:ascii="Times New Roman" w:hAnsi="Times New Roman" w:cs="Times New Roman"/>
          <w:sz w:val="24"/>
          <w:szCs w:val="24"/>
          <w:lang w:val="kk-KZ"/>
        </w:rPr>
        <w:t>3</w:t>
      </w:r>
      <w:r w:rsidR="00D03D87" w:rsidRPr="00770224">
        <w:rPr>
          <w:rFonts w:ascii="Times New Roman" w:hAnsi="Times New Roman" w:cs="Times New Roman"/>
          <w:sz w:val="24"/>
          <w:szCs w:val="24"/>
          <w:lang w:val="kk-KZ"/>
        </w:rPr>
        <w:t>.05.20</w:t>
      </w:r>
      <w:r w:rsidR="00D03D87" w:rsidRPr="00284ACC">
        <w:rPr>
          <w:rFonts w:ascii="Times New Roman" w:hAnsi="Times New Roman" w:cs="Times New Roman"/>
          <w:sz w:val="24"/>
          <w:szCs w:val="24"/>
          <w:lang w:val="kk-KZ"/>
        </w:rPr>
        <w:t>24</w:t>
      </w:r>
      <w:r w:rsidR="00D03D87">
        <w:rPr>
          <w:rFonts w:ascii="Times New Roman" w:hAnsi="Times New Roman" w:cs="Times New Roman"/>
          <w:sz w:val="24"/>
          <w:szCs w:val="24"/>
          <w:lang w:val="kk-KZ"/>
        </w:rPr>
        <w:t>ж</w:t>
      </w:r>
      <w:r>
        <w:rPr>
          <w:rFonts w:ascii="Times New Roman" w:hAnsi="Times New Roman" w:cs="Times New Roman"/>
          <w:sz w:val="24"/>
          <w:szCs w:val="24"/>
          <w:lang w:val="kk-KZ"/>
        </w:rPr>
        <w:t>.</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863150" w:rsidRDefault="00863150"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№160</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D03D87"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D03D87" w:rsidRPr="00D03D87">
        <w:rPr>
          <w:rFonts w:ascii="Times New Roman" w:hAnsi="Times New Roman" w:cs="Times New Roman"/>
          <w:sz w:val="24"/>
          <w:szCs w:val="24"/>
          <w:lang w:val="kk-KZ"/>
        </w:rPr>
        <w:t>Электрондық журналдың дұрыс толтырылуын бақылау</w:t>
      </w:r>
    </w:p>
    <w:p w:rsidR="00B663BE" w:rsidRPr="00D03D87"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D03D87" w:rsidRPr="00D03D87">
        <w:rPr>
          <w:rFonts w:ascii="Times New Roman" w:hAnsi="Times New Roman" w:cs="Times New Roman"/>
          <w:sz w:val="24"/>
          <w:szCs w:val="24"/>
          <w:lang w:val="kk-KZ" w:eastAsia="ru-RU"/>
        </w:rPr>
        <w:t>Формативтік бағалауды тексеру жүйесі, сауал</w:t>
      </w:r>
      <w:r w:rsidR="00D03D87" w:rsidRPr="00284ACC">
        <w:rPr>
          <w:rFonts w:ascii="Times New Roman" w:hAnsi="Times New Roman" w:cs="Times New Roman"/>
          <w:sz w:val="24"/>
          <w:szCs w:val="24"/>
          <w:lang w:val="kk-KZ" w:eastAsia="ru-RU"/>
        </w:rPr>
        <w:t>н</w:t>
      </w:r>
      <w:r w:rsidR="00D03D87" w:rsidRPr="00D03D87">
        <w:rPr>
          <w:rFonts w:ascii="Times New Roman" w:hAnsi="Times New Roman" w:cs="Times New Roman"/>
          <w:sz w:val="24"/>
          <w:szCs w:val="24"/>
          <w:lang w:val="kk-KZ" w:eastAsia="ru-RU"/>
        </w:rPr>
        <w:t>ама жүйесі</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D03D87" w:rsidRPr="00D03D87">
        <w:rPr>
          <w:rFonts w:ascii="Times New Roman" w:hAnsi="Times New Roman" w:cs="Times New Roman"/>
          <w:sz w:val="24"/>
          <w:szCs w:val="24"/>
          <w:lang w:val="kk-KZ"/>
        </w:rPr>
        <w:t>Педагогикалық ұжым</w:t>
      </w:r>
    </w:p>
    <w:p w:rsidR="00B663BE" w:rsidRPr="00D03D87"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D03D87" w:rsidRPr="00D03D87">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D03D87" w:rsidRPr="00284ACC">
        <w:rPr>
          <w:rFonts w:ascii="Times New Roman" w:hAnsi="Times New Roman" w:cs="Times New Roman"/>
          <w:sz w:val="24"/>
          <w:szCs w:val="24"/>
        </w:rPr>
        <w:t>Журнал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D03D87" w:rsidRPr="00D03D87">
        <w:rPr>
          <w:rFonts w:ascii="Times New Roman" w:hAnsi="Times New Roman" w:cs="Times New Roman"/>
          <w:sz w:val="24"/>
          <w:szCs w:val="24"/>
          <w:lang w:val="kk-KZ" w:eastAsia="ru-RU"/>
        </w:rPr>
        <w:t>2</w:t>
      </w:r>
      <w:r w:rsidR="00D03D87" w:rsidRPr="00284ACC">
        <w:rPr>
          <w:rFonts w:ascii="Times New Roman" w:hAnsi="Times New Roman" w:cs="Times New Roman"/>
          <w:sz w:val="24"/>
          <w:szCs w:val="24"/>
          <w:lang w:val="kk-KZ" w:eastAsia="ru-RU"/>
        </w:rPr>
        <w:t>7</w:t>
      </w:r>
      <w:r w:rsidR="00D03D87" w:rsidRPr="00D03D87">
        <w:rPr>
          <w:rFonts w:ascii="Times New Roman" w:hAnsi="Times New Roman" w:cs="Times New Roman"/>
          <w:sz w:val="24"/>
          <w:szCs w:val="24"/>
          <w:lang w:val="kk-KZ" w:eastAsia="ru-RU"/>
        </w:rPr>
        <w:t>–30.05.</w:t>
      </w:r>
      <w:r w:rsidR="00D03D87">
        <w:rPr>
          <w:rFonts w:ascii="Times New Roman" w:hAnsi="Times New Roman" w:cs="Times New Roman"/>
          <w:sz w:val="24"/>
          <w:szCs w:val="24"/>
          <w:lang w:val="kk-KZ" w:eastAsia="ru-RU"/>
        </w:rPr>
        <w:t>20</w:t>
      </w:r>
      <w:r w:rsidR="00D03D87" w:rsidRPr="00284ACC">
        <w:rPr>
          <w:rFonts w:ascii="Times New Roman" w:hAnsi="Times New Roman" w:cs="Times New Roman"/>
          <w:sz w:val="24"/>
          <w:szCs w:val="24"/>
          <w:lang w:val="kk-KZ" w:eastAsia="ru-RU"/>
        </w:rPr>
        <w:t>24</w:t>
      </w:r>
      <w:r w:rsidR="00D03D87">
        <w:rPr>
          <w:rFonts w:ascii="Times New Roman" w:hAnsi="Times New Roman" w:cs="Times New Roman"/>
          <w:sz w:val="24"/>
          <w:szCs w:val="24"/>
          <w:lang w:val="kk-KZ" w:eastAsia="ru-RU"/>
        </w:rPr>
        <w:t>ж</w:t>
      </w:r>
    </w:p>
    <w:p w:rsidR="00B663BE" w:rsidRPr="00E469A3" w:rsidRDefault="00B663BE" w:rsidP="00D03D87">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D03D87" w:rsidRPr="00D03D87">
        <w:rPr>
          <w:rFonts w:ascii="Times New Roman" w:hAnsi="Times New Roman" w:cs="Times New Roman"/>
          <w:sz w:val="24"/>
          <w:szCs w:val="24"/>
          <w:lang w:val="kk-KZ" w:eastAsia="ru-RU"/>
        </w:rPr>
        <w:t>Директордың ОІ жөніндегі орынбасары</w:t>
      </w:r>
      <w:r w:rsidR="00D03D87">
        <w:rPr>
          <w:rFonts w:ascii="Times New Roman" w:hAnsi="Times New Roman" w:cs="Times New Roman"/>
          <w:sz w:val="24"/>
          <w:szCs w:val="24"/>
          <w:lang w:val="kk-KZ" w:eastAsia="ru-RU"/>
        </w:rPr>
        <w:t xml:space="preserve"> </w:t>
      </w:r>
      <w:r w:rsidR="00D03D87" w:rsidRPr="00284ACC">
        <w:rPr>
          <w:rFonts w:ascii="Times New Roman" w:hAnsi="Times New Roman" w:cs="Times New Roman"/>
          <w:sz w:val="24"/>
          <w:szCs w:val="24"/>
          <w:lang w:val="kk-KZ" w:eastAsia="ru-RU"/>
        </w:rPr>
        <w:t>Ахметова Ш.А</w:t>
      </w:r>
    </w:p>
    <w:p w:rsidR="00B663BE" w:rsidRPr="00D03D87" w:rsidRDefault="00B663BE" w:rsidP="00D03D87">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D03D87" w:rsidRPr="00284ACC">
        <w:rPr>
          <w:rFonts w:ascii="Times New Roman" w:hAnsi="Times New Roman" w:cs="Times New Roman"/>
          <w:sz w:val="24"/>
          <w:szCs w:val="24"/>
          <w:lang w:val="kk-KZ" w:eastAsia="ru-RU"/>
        </w:rPr>
        <w:t>Педкеңес №5</w:t>
      </w:r>
    </w:p>
    <w:p w:rsidR="00B663BE" w:rsidRPr="00D03D87"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D03D87" w:rsidRPr="00D03D87">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D03D87" w:rsidRPr="00284ACC">
        <w:rPr>
          <w:rFonts w:ascii="Times New Roman" w:hAnsi="Times New Roman" w:cs="Times New Roman"/>
          <w:sz w:val="24"/>
          <w:szCs w:val="24"/>
          <w:lang w:val="kk-KZ"/>
        </w:rPr>
        <w:t>Жыл соңында</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D03D87">
        <w:rPr>
          <w:rFonts w:ascii="Times New Roman" w:hAnsi="Times New Roman" w:cs="Times New Roman"/>
          <w:sz w:val="24"/>
          <w:szCs w:val="24"/>
          <w:lang w:val="kk-KZ"/>
        </w:rPr>
        <w:t>э</w:t>
      </w:r>
      <w:r w:rsidR="00D03D87" w:rsidRPr="00D03D87">
        <w:rPr>
          <w:rFonts w:ascii="Times New Roman" w:hAnsi="Times New Roman" w:cs="Times New Roman"/>
          <w:sz w:val="24"/>
          <w:szCs w:val="24"/>
          <w:lang w:val="kk-KZ"/>
        </w:rPr>
        <w:t>лектрондық журналдың дұрыс толтырылуын бақылау</w:t>
      </w:r>
      <w:r w:rsidR="00D03D87">
        <w:rPr>
          <w:rFonts w:ascii="Times New Roman" w:hAnsi="Times New Roman" w:cs="Times New Roman"/>
          <w:sz w:val="24"/>
          <w:szCs w:val="24"/>
          <w:lang w:val="kk-KZ"/>
        </w:rPr>
        <w:t xml:space="preserve"> туралы анықтама.</w:t>
      </w:r>
    </w:p>
    <w:p w:rsidR="00863150" w:rsidRPr="001F424C" w:rsidRDefault="00863150" w:rsidP="001F424C">
      <w:pPr>
        <w:spacing w:after="0" w:line="240" w:lineRule="auto"/>
        <w:ind w:firstLine="567"/>
        <w:jc w:val="both"/>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 xml:space="preserve">Электрондық журналдың дұрыс толтырылуын бақылау журналдағы ақпараттың дұрыстығы мен толықтығын қамтамасыз етуге мүмкіндік беретін маңызды рәсім болып табылады. Бақылауды Білім беру ұйымының әкімшілігі, сондай-ақ директордың бұйрығымен тағайындалған </w:t>
      </w:r>
      <w:r w:rsidR="001F424C">
        <w:rPr>
          <w:rFonts w:ascii="Times New Roman" w:hAnsi="Times New Roman" w:cs="Times New Roman"/>
          <w:color w:val="000000" w:themeColor="text1"/>
          <w:sz w:val="24"/>
          <w:szCs w:val="24"/>
          <w:lang w:val="kk-KZ"/>
        </w:rPr>
        <w:t>жауапты адамдар жүзеге асырады.</w:t>
      </w:r>
    </w:p>
    <w:p w:rsidR="00863150" w:rsidRPr="00863150" w:rsidRDefault="00863150" w:rsidP="0086315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Бақылаудың мақсаты:</w:t>
      </w:r>
    </w:p>
    <w:p w:rsidR="00863150" w:rsidRPr="00863150" w:rsidRDefault="00863150" w:rsidP="00863150">
      <w:pPr>
        <w:spacing w:after="0" w:line="240" w:lineRule="auto"/>
        <w:ind w:firstLine="567"/>
        <w:jc w:val="both"/>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Электрондық журналдың уақтылығын, толықтығын және дұрыс толтырылуын тексеру;</w:t>
      </w:r>
    </w:p>
    <w:p w:rsidR="00863150" w:rsidRPr="001F424C" w:rsidRDefault="00863150" w:rsidP="001F424C">
      <w:pPr>
        <w:spacing w:after="0" w:line="240" w:lineRule="auto"/>
        <w:ind w:firstLine="567"/>
        <w:jc w:val="both"/>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 xml:space="preserve">Таңдалған оқу жоспары шеңберінде білім беру бағдарламасын іске </w:t>
      </w:r>
      <w:r w:rsidR="001F424C">
        <w:rPr>
          <w:rFonts w:ascii="Times New Roman" w:hAnsi="Times New Roman" w:cs="Times New Roman"/>
          <w:color w:val="000000" w:themeColor="text1"/>
          <w:sz w:val="24"/>
          <w:szCs w:val="24"/>
          <w:lang w:val="kk-KZ"/>
        </w:rPr>
        <w:t>асыру мониторингі;</w:t>
      </w:r>
    </w:p>
    <w:p w:rsidR="00863150" w:rsidRPr="00863150" w:rsidRDefault="00863150" w:rsidP="00863150">
      <w:pPr>
        <w:spacing w:after="0" w:line="240" w:lineRule="auto"/>
        <w:ind w:firstLine="567"/>
        <w:jc w:val="both"/>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Бақылау келесі бағ</w:t>
      </w:r>
      <w:r>
        <w:rPr>
          <w:rFonts w:ascii="Times New Roman" w:hAnsi="Times New Roman" w:cs="Times New Roman"/>
          <w:color w:val="000000" w:themeColor="text1"/>
          <w:sz w:val="24"/>
          <w:szCs w:val="24"/>
          <w:lang w:val="kk-KZ"/>
        </w:rPr>
        <w:t>ыттар бойынша жүзеге асырылады:</w:t>
      </w:r>
    </w:p>
    <w:p w:rsidR="00863150" w:rsidRPr="00863150" w:rsidRDefault="00256956" w:rsidP="00863150">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Журналды уақтылы толтырылады</w:t>
      </w:r>
      <w:r w:rsidR="00863150" w:rsidRPr="00863150">
        <w:rPr>
          <w:rFonts w:ascii="Times New Roman" w:hAnsi="Times New Roman" w:cs="Times New Roman"/>
          <w:color w:val="000000" w:themeColor="text1"/>
          <w:sz w:val="24"/>
          <w:szCs w:val="24"/>
          <w:lang w:val="kk-KZ"/>
        </w:rPr>
        <w:t>. Барлық сабақтар өткізілгеннен кейін үш күн ішінде журналда уақтылы көрсетілуі тексеріледі.</w:t>
      </w:r>
    </w:p>
    <w:p w:rsidR="00863150" w:rsidRDefault="00863150" w:rsidP="00256956">
      <w:pPr>
        <w:spacing w:after="0" w:line="240" w:lineRule="auto"/>
        <w:ind w:firstLine="567"/>
        <w:jc w:val="both"/>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Журналды толтырудың толықтығы</w:t>
      </w:r>
      <w:r w:rsidR="00256956">
        <w:rPr>
          <w:rFonts w:ascii="Times New Roman" w:hAnsi="Times New Roman" w:cs="Times New Roman"/>
          <w:color w:val="000000" w:themeColor="text1"/>
          <w:sz w:val="24"/>
          <w:szCs w:val="24"/>
          <w:lang w:val="kk-KZ"/>
        </w:rPr>
        <w:t xml:space="preserve"> 100</w:t>
      </w:r>
      <w:r w:rsidR="00256956">
        <w:rPr>
          <w:rFonts w:ascii="Times New Roman" w:hAnsi="Times New Roman" w:cs="Times New Roman"/>
          <w:color w:val="000000" w:themeColor="text1"/>
          <w:sz w:val="24"/>
          <w:szCs w:val="24"/>
        </w:rPr>
        <w:t>%</w:t>
      </w:r>
      <w:r w:rsidRPr="00863150">
        <w:rPr>
          <w:rFonts w:ascii="Times New Roman" w:hAnsi="Times New Roman" w:cs="Times New Roman"/>
          <w:color w:val="000000" w:themeColor="text1"/>
          <w:sz w:val="24"/>
          <w:szCs w:val="24"/>
          <w:lang w:val="kk-KZ"/>
        </w:rPr>
        <w:t xml:space="preserve">. </w:t>
      </w:r>
    </w:p>
    <w:p w:rsidR="00256956" w:rsidRDefault="00256956" w:rsidP="00256956">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ҚТЖ – 100%</w:t>
      </w:r>
    </w:p>
    <w:p w:rsidR="00256956" w:rsidRDefault="00256956" w:rsidP="00256956">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ҚМЖ – 67%</w:t>
      </w:r>
    </w:p>
    <w:p w:rsidR="00256956" w:rsidRPr="004628F9" w:rsidRDefault="004628F9" w:rsidP="00256956">
      <w:pPr>
        <w:spacing w:after="0" w:line="240" w:lineRule="auto"/>
        <w:ind w:firstLine="567"/>
        <w:jc w:val="both"/>
        <w:rPr>
          <w:rFonts w:ascii="Times New Roman" w:hAnsi="Times New Roman" w:cs="Times New Roman"/>
          <w:color w:val="000000" w:themeColor="text1"/>
          <w:sz w:val="24"/>
          <w:szCs w:val="24"/>
          <w:lang w:val="en-US"/>
        </w:rPr>
      </w:pPr>
      <w:r w:rsidRPr="004628F9">
        <w:rPr>
          <w:rFonts w:ascii="Times New Roman" w:hAnsi="Times New Roman" w:cs="Times New Roman"/>
          <w:color w:val="000000" w:themeColor="text1"/>
          <w:sz w:val="24"/>
          <w:szCs w:val="24"/>
          <w:lang w:val="en-US"/>
        </w:rPr>
        <w:drawing>
          <wp:inline distT="0" distB="0" distL="0" distR="0" wp14:anchorId="0F51FE47" wp14:editId="579494E0">
            <wp:extent cx="5227320" cy="40081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27320" cy="4008120"/>
                    </a:xfrm>
                    <a:prstGeom prst="rect">
                      <a:avLst/>
                    </a:prstGeom>
                  </pic:spPr>
                </pic:pic>
              </a:graphicData>
            </a:graphic>
          </wp:inline>
        </w:drawing>
      </w:r>
    </w:p>
    <w:p w:rsidR="005B255C" w:rsidRDefault="001F424C" w:rsidP="00863150">
      <w:pPr>
        <w:spacing w:after="0" w:line="240" w:lineRule="auto"/>
        <w:ind w:firstLine="567"/>
        <w:jc w:val="both"/>
        <w:rPr>
          <w:rFonts w:ascii="Times New Roman" w:hAnsi="Times New Roman" w:cs="Times New Roman"/>
          <w:color w:val="000000" w:themeColor="text1"/>
          <w:sz w:val="24"/>
          <w:szCs w:val="24"/>
          <w:lang w:val="kk-KZ"/>
        </w:rPr>
      </w:pPr>
      <w:r w:rsidRPr="001F424C">
        <w:rPr>
          <w:rFonts w:ascii="Times New Roman" w:hAnsi="Times New Roman" w:cs="Times New Roman"/>
          <w:color w:val="000000" w:themeColor="text1"/>
          <w:sz w:val="24"/>
          <w:szCs w:val="24"/>
          <w:lang w:val="kk-KZ"/>
        </w:rPr>
        <w:lastRenderedPageBreak/>
        <w:drawing>
          <wp:inline distT="0" distB="0" distL="0" distR="0" wp14:anchorId="06A5158D" wp14:editId="41AE872E">
            <wp:extent cx="5577840" cy="705612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77840" cy="7056120"/>
                    </a:xfrm>
                    <a:prstGeom prst="rect">
                      <a:avLst/>
                    </a:prstGeom>
                  </pic:spPr>
                </pic:pic>
              </a:graphicData>
            </a:graphic>
          </wp:inline>
        </w:drawing>
      </w:r>
    </w:p>
    <w:p w:rsidR="005B255C" w:rsidRPr="001F424C" w:rsidRDefault="005B255C" w:rsidP="001F424C">
      <w:pPr>
        <w:spacing w:after="0" w:line="240" w:lineRule="auto"/>
        <w:jc w:val="both"/>
        <w:rPr>
          <w:rFonts w:ascii="Times New Roman" w:hAnsi="Times New Roman" w:cs="Times New Roman"/>
          <w:color w:val="000000" w:themeColor="text1"/>
          <w:sz w:val="24"/>
          <w:szCs w:val="24"/>
          <w:lang w:val="en-US"/>
        </w:rPr>
      </w:pPr>
    </w:p>
    <w:p w:rsidR="005B255C" w:rsidRPr="001F424C" w:rsidRDefault="005B255C" w:rsidP="001F424C">
      <w:pPr>
        <w:spacing w:after="0" w:line="240" w:lineRule="auto"/>
        <w:rPr>
          <w:rFonts w:ascii="Times New Roman" w:hAnsi="Times New Roman" w:cs="Times New Roman"/>
          <w:sz w:val="24"/>
          <w:szCs w:val="24"/>
          <w:lang w:val="en-US"/>
        </w:rPr>
      </w:pPr>
      <w:r w:rsidRPr="005B255C">
        <w:rPr>
          <w:rFonts w:ascii="Times New Roman" w:hAnsi="Times New Roman" w:cs="Times New Roman"/>
          <w:sz w:val="24"/>
          <w:szCs w:val="24"/>
          <w:lang w:val="kk-KZ"/>
        </w:rPr>
        <w:t>Қорытындылар</w:t>
      </w:r>
      <w:r w:rsidR="001F424C">
        <w:rPr>
          <w:rFonts w:ascii="Times New Roman" w:hAnsi="Times New Roman" w:cs="Times New Roman"/>
          <w:sz w:val="24"/>
          <w:szCs w:val="24"/>
          <w:lang w:val="kk-KZ"/>
        </w:rPr>
        <w:t xml:space="preserve"> және ұсыныстар:</w:t>
      </w:r>
    </w:p>
    <w:p w:rsidR="00863150" w:rsidRPr="00863150" w:rsidRDefault="00863150" w:rsidP="005B255C">
      <w:pPr>
        <w:spacing w:after="0" w:line="240" w:lineRule="auto"/>
        <w:ind w:firstLine="567"/>
        <w:jc w:val="both"/>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Бақылауды жүргізу үшін келесі әдістерді қолдануға болад</w:t>
      </w:r>
      <w:r w:rsidR="005B255C">
        <w:rPr>
          <w:rFonts w:ascii="Times New Roman" w:hAnsi="Times New Roman" w:cs="Times New Roman"/>
          <w:color w:val="000000" w:themeColor="text1"/>
          <w:sz w:val="24"/>
          <w:szCs w:val="24"/>
          <w:lang w:val="kk-KZ"/>
        </w:rPr>
        <w:t>ы:</w:t>
      </w:r>
    </w:p>
    <w:p w:rsidR="00863150" w:rsidRPr="00863150" w:rsidRDefault="00863150" w:rsidP="00863150">
      <w:pPr>
        <w:spacing w:after="0" w:line="240" w:lineRule="auto"/>
        <w:ind w:firstLine="567"/>
        <w:jc w:val="both"/>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Көрнекі бақылау. Бұл БАҚЫЛАУДА тексеруші журналды көзбен қарап, бұзушылықтарды анықтайды.</w:t>
      </w:r>
    </w:p>
    <w:p w:rsidR="00863150" w:rsidRPr="00863150" w:rsidRDefault="00863150" w:rsidP="00863150">
      <w:pPr>
        <w:spacing w:after="0" w:line="240" w:lineRule="auto"/>
        <w:ind w:firstLine="567"/>
        <w:jc w:val="both"/>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Статистикалық есептілік деректері бойынша бақылау. Бұл БАҚЫЛАУДА тексеруші журналдағы деректерді статистикалық есептілік деректерімен салыстырады.</w:t>
      </w:r>
    </w:p>
    <w:p w:rsidR="00863150" w:rsidRPr="00863150" w:rsidRDefault="00863150" w:rsidP="00863150">
      <w:pPr>
        <w:spacing w:after="0" w:line="240" w:lineRule="auto"/>
        <w:ind w:firstLine="567"/>
        <w:jc w:val="both"/>
        <w:rPr>
          <w:rFonts w:ascii="Times New Roman" w:hAnsi="Times New Roman" w:cs="Times New Roman"/>
          <w:color w:val="000000" w:themeColor="text1"/>
          <w:sz w:val="24"/>
          <w:szCs w:val="24"/>
          <w:lang w:val="kk-KZ"/>
        </w:rPr>
      </w:pPr>
      <w:r w:rsidRPr="00863150">
        <w:rPr>
          <w:rFonts w:ascii="Times New Roman" w:hAnsi="Times New Roman" w:cs="Times New Roman"/>
          <w:color w:val="000000" w:themeColor="text1"/>
          <w:sz w:val="24"/>
          <w:szCs w:val="24"/>
          <w:lang w:val="kk-KZ"/>
        </w:rPr>
        <w:t>Мұғалімдермен әңгімелесу нәтижелері бойынша бақылау. Бұл БАҚЫЛАУДА тексеруші журнал жүргізетін мұғалімдермен сөйлеседі және олардан анықталған бұзушылықтардың себептерін анықтайды.</w:t>
      </w:r>
    </w:p>
    <w:p w:rsidR="00B663BE" w:rsidRPr="001F424C" w:rsidRDefault="00863150" w:rsidP="001F424C">
      <w:pPr>
        <w:spacing w:after="0" w:line="240" w:lineRule="auto"/>
        <w:ind w:firstLine="567"/>
        <w:jc w:val="both"/>
        <w:rPr>
          <w:rFonts w:ascii="Times New Roman" w:hAnsi="Times New Roman" w:cs="Times New Roman"/>
          <w:color w:val="000000" w:themeColor="text1"/>
          <w:sz w:val="24"/>
          <w:szCs w:val="24"/>
          <w:lang w:val="en-US"/>
        </w:rPr>
      </w:pPr>
      <w:r w:rsidRPr="00863150">
        <w:rPr>
          <w:rFonts w:ascii="Times New Roman" w:hAnsi="Times New Roman" w:cs="Times New Roman"/>
          <w:color w:val="000000" w:themeColor="text1"/>
          <w:sz w:val="24"/>
          <w:szCs w:val="24"/>
          <w:lang w:val="kk-KZ"/>
        </w:rPr>
        <w:t>Бақылаудың тиімділігін арттыру үшін бақылауды тез және объективті жүргізуге мүмкіндік беретін автоматтандырылған бақылау жүйелерін пайдалану ұсынылады.</w:t>
      </w:r>
      <w:r w:rsidR="00B663BE">
        <w:rPr>
          <w:rFonts w:ascii="Times New Roman" w:hAnsi="Times New Roman" w:cs="Times New Roman"/>
          <w:b/>
          <w:sz w:val="24"/>
          <w:szCs w:val="24"/>
          <w:lang w:val="kk-KZ"/>
        </w:rPr>
        <w:tab/>
      </w:r>
    </w:p>
    <w:p w:rsidR="00B663BE" w:rsidRPr="001F424C" w:rsidRDefault="00B663BE" w:rsidP="001F424C">
      <w:pPr>
        <w:spacing w:after="0" w:line="240" w:lineRule="auto"/>
        <w:ind w:firstLine="360"/>
        <w:rPr>
          <w:rFonts w:ascii="Times New Roman" w:hAnsi="Times New Roman" w:cs="Times New Roman"/>
          <w:sz w:val="24"/>
          <w:szCs w:val="24"/>
          <w:lang w:val="en-US"/>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D03D87" w:rsidRPr="00770224">
        <w:rPr>
          <w:rFonts w:ascii="Times New Roman" w:hAnsi="Times New Roman" w:cs="Times New Roman"/>
          <w:sz w:val="24"/>
          <w:szCs w:val="24"/>
          <w:lang w:val="kk-KZ"/>
        </w:rPr>
        <w:t>2</w:t>
      </w:r>
      <w:r w:rsidR="00D03D87" w:rsidRPr="00284ACC">
        <w:rPr>
          <w:rFonts w:ascii="Times New Roman" w:hAnsi="Times New Roman" w:cs="Times New Roman"/>
          <w:sz w:val="24"/>
          <w:szCs w:val="24"/>
          <w:lang w:val="kk-KZ"/>
        </w:rPr>
        <w:t>7</w:t>
      </w:r>
      <w:r w:rsidR="00D03D87" w:rsidRPr="00770224">
        <w:rPr>
          <w:rFonts w:ascii="Times New Roman" w:hAnsi="Times New Roman" w:cs="Times New Roman"/>
          <w:sz w:val="24"/>
          <w:szCs w:val="24"/>
          <w:lang w:val="kk-KZ"/>
        </w:rPr>
        <w:t>–30.05.</w:t>
      </w:r>
      <w:r w:rsidR="00D03D87">
        <w:rPr>
          <w:rFonts w:ascii="Times New Roman" w:hAnsi="Times New Roman" w:cs="Times New Roman"/>
          <w:sz w:val="24"/>
          <w:szCs w:val="24"/>
          <w:lang w:val="kk-KZ"/>
        </w:rPr>
        <w:t>20</w:t>
      </w:r>
      <w:r w:rsidR="00D03D87" w:rsidRPr="00284ACC">
        <w:rPr>
          <w:rFonts w:ascii="Times New Roman" w:hAnsi="Times New Roman" w:cs="Times New Roman"/>
          <w:sz w:val="24"/>
          <w:szCs w:val="24"/>
          <w:lang w:val="kk-KZ"/>
        </w:rPr>
        <w:t>24</w:t>
      </w:r>
      <w:r w:rsidR="00D03D87">
        <w:rPr>
          <w:rFonts w:ascii="Times New Roman" w:hAnsi="Times New Roman" w:cs="Times New Roman"/>
          <w:sz w:val="24"/>
          <w:szCs w:val="24"/>
          <w:lang w:val="kk-KZ"/>
        </w:rPr>
        <w:t>ж</w:t>
      </w:r>
      <w:r>
        <w:rPr>
          <w:rFonts w:ascii="Times New Roman" w:hAnsi="Times New Roman" w:cs="Times New Roman"/>
          <w:sz w:val="24"/>
          <w:szCs w:val="24"/>
          <w:lang w:val="kk-KZ"/>
        </w:rPr>
        <w:t>.</w:t>
      </w: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1F424C" w:rsidRDefault="00B663BE" w:rsidP="001F424C">
      <w:pPr>
        <w:spacing w:after="0" w:line="240" w:lineRule="auto"/>
        <w:rPr>
          <w:rFonts w:ascii="Times New Roman" w:hAnsi="Times New Roman" w:cs="Times New Roman"/>
          <w:b/>
          <w:i/>
          <w:sz w:val="24"/>
          <w:szCs w:val="24"/>
          <w:lang w:val="en-US"/>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№161</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D03D87" w:rsidRDefault="00B663BE" w:rsidP="008B63F2">
      <w:pPr>
        <w:spacing w:after="0" w:line="240" w:lineRule="auto"/>
        <w:jc w:val="both"/>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D03D87" w:rsidRPr="00D03D87">
        <w:rPr>
          <w:rFonts w:ascii="Times New Roman" w:hAnsi="Times New Roman" w:cs="Times New Roman"/>
          <w:sz w:val="24"/>
          <w:szCs w:val="24"/>
          <w:lang w:val="kk-KZ"/>
        </w:rPr>
        <w:t>Тоқсандық және жылдық баға қою, мемлекеттік бағдарламаларды орындау, мектеп оқушыларының оқу үлгерімін талдау</w:t>
      </w:r>
    </w:p>
    <w:p w:rsidR="00B663BE" w:rsidRPr="00D03D87" w:rsidRDefault="00B663BE" w:rsidP="008B63F2">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D03D87" w:rsidRPr="00D03D87">
        <w:rPr>
          <w:rFonts w:ascii="Times New Roman" w:hAnsi="Times New Roman" w:cs="Times New Roman"/>
          <w:sz w:val="24"/>
          <w:szCs w:val="24"/>
          <w:lang w:val="kk-KZ" w:eastAsia="ru-RU"/>
        </w:rPr>
        <w:t>Тоқсандық және жылдық баға қою әділдігін, мемлекеттік бағдарламалардың орындалуын талдау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D03D87">
        <w:rPr>
          <w:rFonts w:ascii="Times New Roman" w:hAnsi="Times New Roman" w:cs="Times New Roman"/>
          <w:sz w:val="24"/>
          <w:szCs w:val="24"/>
          <w:lang w:val="kk-KZ"/>
        </w:rPr>
        <w:t>2</w:t>
      </w:r>
      <w:r w:rsidR="00D03D87" w:rsidRPr="00D03D87">
        <w:rPr>
          <w:rFonts w:ascii="Times New Roman" w:hAnsi="Times New Roman" w:cs="Times New Roman"/>
          <w:sz w:val="24"/>
          <w:szCs w:val="24"/>
          <w:lang w:val="kk-KZ"/>
        </w:rPr>
        <w:t>–</w:t>
      </w:r>
      <w:r w:rsidR="00D03D87">
        <w:rPr>
          <w:rFonts w:ascii="Times New Roman" w:hAnsi="Times New Roman" w:cs="Times New Roman"/>
          <w:sz w:val="24"/>
          <w:szCs w:val="24"/>
          <w:lang w:val="kk-KZ"/>
        </w:rPr>
        <w:t>11</w:t>
      </w:r>
      <w:r w:rsidR="00D03D87" w:rsidRPr="00D03D87">
        <w:rPr>
          <w:rFonts w:ascii="Times New Roman" w:hAnsi="Times New Roman" w:cs="Times New Roman"/>
          <w:sz w:val="24"/>
          <w:szCs w:val="24"/>
          <w:lang w:val="kk-KZ"/>
        </w:rPr>
        <w:t>-ш</w:t>
      </w:r>
      <w:r w:rsidR="00D03D87" w:rsidRPr="00284ACC">
        <w:rPr>
          <w:rFonts w:ascii="Times New Roman" w:hAnsi="Times New Roman" w:cs="Times New Roman"/>
          <w:sz w:val="24"/>
          <w:szCs w:val="24"/>
          <w:lang w:val="kk-KZ"/>
        </w:rPr>
        <w:t>і</w:t>
      </w:r>
      <w:r w:rsidR="00D03D87" w:rsidRPr="00D03D87">
        <w:rPr>
          <w:rFonts w:ascii="Times New Roman" w:hAnsi="Times New Roman" w:cs="Times New Roman"/>
          <w:sz w:val="24"/>
          <w:szCs w:val="24"/>
          <w:lang w:val="kk-KZ"/>
        </w:rPr>
        <w:t xml:space="preserve"> сыныптар</w:t>
      </w:r>
    </w:p>
    <w:p w:rsidR="00B663BE" w:rsidRPr="00D03D87"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D03D87" w:rsidRPr="00D03D87">
        <w:rPr>
          <w:rFonts w:ascii="Times New Roman" w:hAnsi="Times New Roman" w:cs="Times New Roman"/>
          <w:sz w:val="24"/>
          <w:szCs w:val="24"/>
          <w:lang w:val="kk-KZ"/>
        </w:rPr>
        <w:t>Тақырыптық</w:t>
      </w:r>
    </w:p>
    <w:p w:rsidR="00B663BE" w:rsidRPr="00D03D87"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D03D87" w:rsidRPr="00D03D87">
        <w:rPr>
          <w:rFonts w:ascii="Times New Roman" w:hAnsi="Times New Roman" w:cs="Times New Roman"/>
          <w:sz w:val="24"/>
          <w:szCs w:val="24"/>
          <w:lang w:val="kk-KZ"/>
        </w:rPr>
        <w:t>Қорытынды жылдық бағаны, мемлекеттік бағдарламалар</w:t>
      </w:r>
      <w:r w:rsidR="00D03D87" w:rsidRPr="00284ACC">
        <w:rPr>
          <w:rFonts w:ascii="Times New Roman" w:hAnsi="Times New Roman" w:cs="Times New Roman"/>
          <w:sz w:val="24"/>
          <w:szCs w:val="24"/>
          <w:lang w:val="kk-KZ"/>
        </w:rPr>
        <w:t>-</w:t>
      </w:r>
      <w:r w:rsidR="00D03D87" w:rsidRPr="00D03D87">
        <w:rPr>
          <w:rFonts w:ascii="Times New Roman" w:hAnsi="Times New Roman" w:cs="Times New Roman"/>
          <w:sz w:val="24"/>
          <w:szCs w:val="24"/>
          <w:lang w:val="kk-KZ"/>
        </w:rPr>
        <w:t>дың орындалуын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D03D87" w:rsidRPr="00D03D87">
        <w:rPr>
          <w:rFonts w:ascii="Times New Roman" w:hAnsi="Times New Roman" w:cs="Times New Roman"/>
          <w:sz w:val="24"/>
          <w:szCs w:val="24"/>
          <w:lang w:val="kk-KZ" w:eastAsia="ru-RU"/>
        </w:rPr>
        <w:t>25.05.20</w:t>
      </w:r>
      <w:r w:rsidR="00D03D87" w:rsidRPr="00284ACC">
        <w:rPr>
          <w:rFonts w:ascii="Times New Roman" w:hAnsi="Times New Roman" w:cs="Times New Roman"/>
          <w:sz w:val="24"/>
          <w:szCs w:val="24"/>
          <w:lang w:val="kk-KZ" w:eastAsia="ru-RU"/>
        </w:rPr>
        <w:t>24</w:t>
      </w:r>
      <w:r w:rsidR="00D03D87">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D03D87" w:rsidRPr="00284ACC">
        <w:rPr>
          <w:rFonts w:ascii="Times New Roman" w:hAnsi="Times New Roman" w:cs="Times New Roman"/>
          <w:sz w:val="24"/>
          <w:szCs w:val="24"/>
          <w:lang w:val="kk-KZ" w:eastAsia="ru-RU"/>
        </w:rPr>
        <w:t>Директордың ОІ жөніндегі орынбасары Ахметова Ш.А МКҚ жетекшілері</w:t>
      </w:r>
    </w:p>
    <w:p w:rsidR="00B663BE" w:rsidRPr="00D03D87" w:rsidRDefault="00B663BE" w:rsidP="00D03D87">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D03D87" w:rsidRPr="00284ACC">
        <w:rPr>
          <w:rFonts w:ascii="Times New Roman" w:hAnsi="Times New Roman" w:cs="Times New Roman"/>
          <w:sz w:val="24"/>
          <w:szCs w:val="24"/>
          <w:lang w:val="kk-KZ" w:eastAsia="ru-RU"/>
        </w:rPr>
        <w:t>Педкеңес №5</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D03D87" w:rsidRPr="00284ACC">
        <w:rPr>
          <w:rFonts w:ascii="Times New Roman" w:hAnsi="Times New Roman" w:cs="Times New Roman"/>
          <w:sz w:val="24"/>
          <w:szCs w:val="24"/>
          <w:lang w:val="kk-KZ" w:eastAsia="ru-RU"/>
        </w:rPr>
        <w:t>Оқу үлгерімі мониторингі</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8B63F2">
        <w:rPr>
          <w:rFonts w:ascii="Times New Roman" w:hAnsi="Times New Roman" w:cs="Times New Roman"/>
          <w:sz w:val="24"/>
          <w:szCs w:val="24"/>
          <w:lang w:val="kk-KZ"/>
        </w:rPr>
        <w:t>Мамыр 2024ж</w:t>
      </w:r>
    </w:p>
    <w:p w:rsidR="00B663BE" w:rsidRPr="005D24EC" w:rsidRDefault="00B663BE" w:rsidP="00B663BE">
      <w:pPr>
        <w:spacing w:after="0" w:line="240" w:lineRule="auto"/>
        <w:rPr>
          <w:rFonts w:ascii="Times New Roman" w:hAnsi="Times New Roman"/>
          <w:b/>
          <w:sz w:val="24"/>
          <w:szCs w:val="24"/>
          <w:lang w:val="kk-KZ"/>
        </w:rPr>
      </w:pPr>
    </w:p>
    <w:p w:rsidR="00B663BE" w:rsidRPr="00D03D87" w:rsidRDefault="00B663BE" w:rsidP="00B663BE">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D03D87">
        <w:rPr>
          <w:rFonts w:ascii="Times New Roman" w:hAnsi="Times New Roman" w:cs="Times New Roman"/>
          <w:sz w:val="24"/>
          <w:szCs w:val="24"/>
          <w:lang w:val="kk-KZ"/>
        </w:rPr>
        <w:t>т</w:t>
      </w:r>
      <w:r w:rsidR="00D03D87" w:rsidRPr="00D03D87">
        <w:rPr>
          <w:rFonts w:ascii="Times New Roman" w:hAnsi="Times New Roman" w:cs="Times New Roman"/>
          <w:sz w:val="24"/>
          <w:szCs w:val="24"/>
          <w:lang w:val="kk-KZ"/>
        </w:rPr>
        <w:t>оқсандық және жылдық баға қою, мемлекеттік бағдарламаларды орындау, мектеп оқушыларының оқу үлгерімін талдау</w:t>
      </w:r>
      <w:r w:rsidR="00D03D87">
        <w:rPr>
          <w:rFonts w:ascii="Times New Roman" w:hAnsi="Times New Roman" w:cs="Times New Roman"/>
          <w:sz w:val="24"/>
          <w:szCs w:val="24"/>
          <w:lang w:val="kk-KZ"/>
        </w:rPr>
        <w:t xml:space="preserve"> туралы анықтама.</w:t>
      </w:r>
    </w:p>
    <w:p w:rsidR="005B255C" w:rsidRPr="001F424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Т</w:t>
      </w:r>
      <w:r w:rsidR="001F424C">
        <w:rPr>
          <w:rFonts w:ascii="Times New Roman" w:hAnsi="Times New Roman" w:cs="Times New Roman"/>
          <w:color w:val="000000" w:themeColor="text1"/>
          <w:sz w:val="24"/>
          <w:szCs w:val="24"/>
          <w:lang w:val="kk-KZ"/>
        </w:rPr>
        <w:t>оқсандық және жылдық бағалар қойылды.</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Бағаларды мұғалімдер әзірленген бағал</w:t>
      </w:r>
      <w:r w:rsidR="001F424C">
        <w:rPr>
          <w:rFonts w:ascii="Times New Roman" w:hAnsi="Times New Roman" w:cs="Times New Roman"/>
          <w:color w:val="000000" w:themeColor="text1"/>
          <w:sz w:val="24"/>
          <w:szCs w:val="24"/>
          <w:lang w:val="kk-KZ"/>
        </w:rPr>
        <w:t>ау критерийлеріне сәйкес қойды</w:t>
      </w:r>
      <w:r>
        <w:rPr>
          <w:rFonts w:ascii="Times New Roman" w:hAnsi="Times New Roman" w:cs="Times New Roman"/>
          <w:color w:val="000000" w:themeColor="text1"/>
          <w:sz w:val="24"/>
          <w:szCs w:val="24"/>
          <w:lang w:val="kk-KZ"/>
        </w:rPr>
        <w:t>.</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Ба</w:t>
      </w:r>
      <w:r>
        <w:rPr>
          <w:rFonts w:ascii="Times New Roman" w:hAnsi="Times New Roman" w:cs="Times New Roman"/>
          <w:color w:val="000000" w:themeColor="text1"/>
          <w:sz w:val="24"/>
          <w:szCs w:val="24"/>
          <w:lang w:val="kk-KZ"/>
        </w:rPr>
        <w:t>ғалау критерийлері болуы керек:</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Объективті, яғни білім алушылардың білімі мен іскерлігі туралы нақты деректерге негізделген.</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Сандық, яғни нақты сандармен немесе әріптермен көрсетілген.</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Мемлекеттік білім беру стандарттарының талаптарымен келісілген.</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Бағалау критерийлері білім алушылар мен олардың ата-аналарының (заңды өкілдер</w:t>
      </w:r>
      <w:r w:rsidR="001F424C">
        <w:rPr>
          <w:rFonts w:ascii="Times New Roman" w:hAnsi="Times New Roman" w:cs="Times New Roman"/>
          <w:color w:val="000000" w:themeColor="text1"/>
          <w:sz w:val="24"/>
          <w:szCs w:val="24"/>
          <w:lang w:val="kk-KZ"/>
        </w:rPr>
        <w:t>інің) назарына жеткізілді.</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Бағалау белгіленген м</w:t>
      </w:r>
      <w:r w:rsidR="001F424C">
        <w:rPr>
          <w:rFonts w:ascii="Times New Roman" w:hAnsi="Times New Roman" w:cs="Times New Roman"/>
          <w:color w:val="000000" w:themeColor="text1"/>
          <w:sz w:val="24"/>
          <w:szCs w:val="24"/>
          <w:lang w:val="kk-KZ"/>
        </w:rPr>
        <w:t>ерзімдерге сәйкес жүзеге асырыл</w:t>
      </w:r>
      <w:r w:rsidRPr="005B255C">
        <w:rPr>
          <w:rFonts w:ascii="Times New Roman" w:hAnsi="Times New Roman" w:cs="Times New Roman"/>
          <w:color w:val="000000" w:themeColor="text1"/>
          <w:sz w:val="24"/>
          <w:szCs w:val="24"/>
          <w:lang w:val="kk-KZ"/>
        </w:rPr>
        <w:t>ды. Көп жағдайда тоқсандық бағалар әр тоқсанның соңында, ал жылдық бағала</w:t>
      </w:r>
      <w:r w:rsidR="001F424C">
        <w:rPr>
          <w:rFonts w:ascii="Times New Roman" w:hAnsi="Times New Roman" w:cs="Times New Roman"/>
          <w:color w:val="000000" w:themeColor="text1"/>
          <w:sz w:val="24"/>
          <w:szCs w:val="24"/>
          <w:lang w:val="kk-KZ"/>
        </w:rPr>
        <w:t>р оқу жылының соңында қойыл</w:t>
      </w:r>
      <w:r>
        <w:rPr>
          <w:rFonts w:ascii="Times New Roman" w:hAnsi="Times New Roman" w:cs="Times New Roman"/>
          <w:color w:val="000000" w:themeColor="text1"/>
          <w:sz w:val="24"/>
          <w:szCs w:val="24"/>
          <w:lang w:val="kk-KZ"/>
        </w:rPr>
        <w:t>ды.</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Мемл</w:t>
      </w:r>
      <w:r w:rsidR="001F424C">
        <w:rPr>
          <w:rFonts w:ascii="Times New Roman" w:hAnsi="Times New Roman" w:cs="Times New Roman"/>
          <w:color w:val="000000" w:themeColor="text1"/>
          <w:sz w:val="24"/>
          <w:szCs w:val="24"/>
          <w:lang w:val="kk-KZ"/>
        </w:rPr>
        <w:t>екеттік бағдарламаларды орындалды.</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Мемлекеттік бағдарламаларды орындау білім беру ұйымдарының алдында тұрған маңызды міндет болып табылады. Мемлекеттік бағдарламалар білім берудің мазмұнын, сондай-ақ білім алушылардың білімі мен іскерлігі деңгейіне қ</w:t>
      </w:r>
      <w:r w:rsidR="001F424C">
        <w:rPr>
          <w:rFonts w:ascii="Times New Roman" w:hAnsi="Times New Roman" w:cs="Times New Roman"/>
          <w:color w:val="000000" w:themeColor="text1"/>
          <w:sz w:val="24"/>
          <w:szCs w:val="24"/>
          <w:lang w:val="kk-KZ"/>
        </w:rPr>
        <w:t>ойылатын талаптарды айқындал</w:t>
      </w:r>
      <w:r>
        <w:rPr>
          <w:rFonts w:ascii="Times New Roman" w:hAnsi="Times New Roman" w:cs="Times New Roman"/>
          <w:color w:val="000000" w:themeColor="text1"/>
          <w:sz w:val="24"/>
          <w:szCs w:val="24"/>
          <w:lang w:val="kk-KZ"/>
        </w:rPr>
        <w:t>ды.</w:t>
      </w:r>
    </w:p>
    <w:p w:rsidR="005B255C" w:rsidRPr="005B255C" w:rsidRDefault="005B255C" w:rsidP="001F424C">
      <w:pPr>
        <w:spacing w:after="0" w:line="240" w:lineRule="auto"/>
        <w:ind w:firstLine="567"/>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Оқушылардың үлгерімін талдау</w:t>
      </w:r>
      <w:r w:rsidR="001F424C">
        <w:rPr>
          <w:rFonts w:ascii="Times New Roman" w:hAnsi="Times New Roman" w:cs="Times New Roman"/>
          <w:color w:val="000000" w:themeColor="text1"/>
          <w:sz w:val="24"/>
          <w:szCs w:val="24"/>
          <w:lang w:val="kk-KZ"/>
        </w:rPr>
        <w:t xml:space="preserve"> БЖБ және ТЖБ жасалды.</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О</w:t>
      </w:r>
      <w:r>
        <w:rPr>
          <w:rFonts w:ascii="Times New Roman" w:hAnsi="Times New Roman" w:cs="Times New Roman"/>
          <w:color w:val="000000" w:themeColor="text1"/>
          <w:sz w:val="24"/>
          <w:szCs w:val="24"/>
          <w:lang w:val="kk-KZ"/>
        </w:rPr>
        <w:t>қу үлгерімін талдаудың мақсаты:</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Оқушылардың жекелеген пәндер бойынша жән</w:t>
      </w:r>
      <w:r w:rsidR="001F424C">
        <w:rPr>
          <w:rFonts w:ascii="Times New Roman" w:hAnsi="Times New Roman" w:cs="Times New Roman"/>
          <w:color w:val="000000" w:themeColor="text1"/>
          <w:sz w:val="24"/>
          <w:szCs w:val="24"/>
          <w:lang w:val="kk-KZ"/>
        </w:rPr>
        <w:t>е жалпы үлгерім деңгейін анықталды</w:t>
      </w:r>
      <w:r w:rsidRPr="005B255C">
        <w:rPr>
          <w:rFonts w:ascii="Times New Roman" w:hAnsi="Times New Roman" w:cs="Times New Roman"/>
          <w:color w:val="000000" w:themeColor="text1"/>
          <w:sz w:val="24"/>
          <w:szCs w:val="24"/>
          <w:lang w:val="kk-KZ"/>
        </w:rPr>
        <w:t>.</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Оқушылардың</w:t>
      </w:r>
      <w:r w:rsidR="001F424C">
        <w:rPr>
          <w:rFonts w:ascii="Times New Roman" w:hAnsi="Times New Roman" w:cs="Times New Roman"/>
          <w:color w:val="000000" w:themeColor="text1"/>
          <w:sz w:val="24"/>
          <w:szCs w:val="24"/>
          <w:lang w:val="kk-KZ"/>
        </w:rPr>
        <w:t xml:space="preserve"> артта қалу себептері анықталды</w:t>
      </w:r>
      <w:r w:rsidRPr="005B255C">
        <w:rPr>
          <w:rFonts w:ascii="Times New Roman" w:hAnsi="Times New Roman" w:cs="Times New Roman"/>
          <w:color w:val="000000" w:themeColor="text1"/>
          <w:sz w:val="24"/>
          <w:szCs w:val="24"/>
          <w:lang w:val="kk-KZ"/>
        </w:rPr>
        <w:t>.</w:t>
      </w:r>
    </w:p>
    <w:p w:rsidR="005B255C" w:rsidRPr="005B255C" w:rsidRDefault="005B255C" w:rsidP="001F424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Оқушылардың үлгерімін</w:t>
      </w:r>
      <w:r w:rsidR="001F424C">
        <w:rPr>
          <w:rFonts w:ascii="Times New Roman" w:hAnsi="Times New Roman" w:cs="Times New Roman"/>
          <w:color w:val="000000" w:themeColor="text1"/>
          <w:sz w:val="24"/>
          <w:szCs w:val="24"/>
          <w:lang w:val="kk-KZ"/>
        </w:rPr>
        <w:t xml:space="preserve"> арттыру бойынша шаралар әзірленді.</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То</w:t>
      </w:r>
      <w:r>
        <w:rPr>
          <w:rFonts w:ascii="Times New Roman" w:hAnsi="Times New Roman" w:cs="Times New Roman"/>
          <w:color w:val="000000" w:themeColor="text1"/>
          <w:sz w:val="24"/>
          <w:szCs w:val="24"/>
          <w:lang w:val="kk-KZ"/>
        </w:rPr>
        <w:t>қсандық</w:t>
      </w:r>
      <w:r w:rsidR="001F424C">
        <w:rPr>
          <w:rFonts w:ascii="Times New Roman" w:hAnsi="Times New Roman" w:cs="Times New Roman"/>
          <w:color w:val="000000" w:themeColor="text1"/>
          <w:sz w:val="24"/>
          <w:szCs w:val="24"/>
          <w:lang w:val="kk-KZ"/>
        </w:rPr>
        <w:t xml:space="preserve"> және жылдық бағалар қойылды.</w:t>
      </w:r>
    </w:p>
    <w:p w:rsidR="005B255C" w:rsidRPr="005B255C" w:rsidRDefault="005B255C" w:rsidP="001F424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Белгіле</w:t>
      </w:r>
      <w:r w:rsidR="001F424C">
        <w:rPr>
          <w:rFonts w:ascii="Times New Roman" w:hAnsi="Times New Roman" w:cs="Times New Roman"/>
          <w:color w:val="000000" w:themeColor="text1"/>
          <w:sz w:val="24"/>
          <w:szCs w:val="24"/>
          <w:lang w:val="kk-KZ"/>
        </w:rPr>
        <w:t>нген мерзімдерге сәйкес баға қойылды.</w:t>
      </w:r>
    </w:p>
    <w:p w:rsidR="005B255C" w:rsidRDefault="005B255C" w:rsidP="001F424C">
      <w:pPr>
        <w:spacing w:after="0" w:line="240" w:lineRule="auto"/>
        <w:rPr>
          <w:rFonts w:ascii="Times New Roman" w:hAnsi="Times New Roman" w:cs="Times New Roman"/>
          <w:color w:val="000000" w:themeColor="text1"/>
          <w:sz w:val="24"/>
          <w:szCs w:val="24"/>
          <w:lang w:val="kk-KZ"/>
        </w:rPr>
      </w:pPr>
    </w:p>
    <w:p w:rsidR="005B255C" w:rsidRPr="001F424C" w:rsidRDefault="005B255C" w:rsidP="001F424C">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және ұсыныстар</w:t>
      </w:r>
      <w:r w:rsidRPr="00E469A3">
        <w:rPr>
          <w:rFonts w:ascii="Times New Roman" w:hAnsi="Times New Roman" w:cs="Times New Roman"/>
          <w:b/>
          <w:sz w:val="24"/>
          <w:szCs w:val="24"/>
          <w:lang w:val="kk-KZ"/>
        </w:rPr>
        <w:t>:</w:t>
      </w:r>
    </w:p>
    <w:p w:rsidR="005B255C" w:rsidRPr="005B255C" w:rsidRDefault="005B255C" w:rsidP="005B255C">
      <w:pPr>
        <w:spacing w:after="0" w:line="240" w:lineRule="auto"/>
        <w:ind w:firstLine="567"/>
        <w:rPr>
          <w:rFonts w:ascii="Times New Roman" w:hAnsi="Times New Roman" w:cs="Times New Roman"/>
          <w:color w:val="000000" w:themeColor="text1"/>
          <w:sz w:val="24"/>
          <w:szCs w:val="24"/>
          <w:lang w:val="kk-KZ"/>
        </w:rPr>
      </w:pPr>
      <w:r w:rsidRPr="005B255C">
        <w:rPr>
          <w:rFonts w:ascii="Times New Roman" w:hAnsi="Times New Roman" w:cs="Times New Roman"/>
          <w:color w:val="000000" w:themeColor="text1"/>
          <w:sz w:val="24"/>
          <w:szCs w:val="24"/>
          <w:lang w:val="kk-KZ"/>
        </w:rPr>
        <w:t>Үлгерімді талдаудың әртүрлі әдістерін қолдану.</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D03D87" w:rsidRPr="00770224">
        <w:rPr>
          <w:rFonts w:ascii="Times New Roman" w:hAnsi="Times New Roman" w:cs="Times New Roman"/>
          <w:sz w:val="24"/>
          <w:szCs w:val="24"/>
          <w:lang w:val="kk-KZ"/>
        </w:rPr>
        <w:t>25.05.20</w:t>
      </w:r>
      <w:r w:rsidR="00D03D87" w:rsidRPr="00284ACC">
        <w:rPr>
          <w:rFonts w:ascii="Times New Roman" w:hAnsi="Times New Roman" w:cs="Times New Roman"/>
          <w:sz w:val="24"/>
          <w:szCs w:val="24"/>
          <w:lang w:val="kk-KZ"/>
        </w:rPr>
        <w:t>24</w:t>
      </w:r>
      <w:r w:rsidR="00D03D87">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1F424C" w:rsidRDefault="001F424C"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№162</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697555" w:rsidRDefault="00B663BE" w:rsidP="00697555">
      <w:pPr>
        <w:spacing w:after="0" w:line="240" w:lineRule="auto"/>
        <w:jc w:val="both"/>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697555" w:rsidRPr="00697555">
        <w:rPr>
          <w:rFonts w:ascii="Times New Roman" w:hAnsi="Times New Roman" w:cs="Times New Roman"/>
          <w:sz w:val="24"/>
          <w:szCs w:val="24"/>
          <w:lang w:val="kk-KZ"/>
        </w:rPr>
        <w:t>4-ші тоқсан мен ІІ жартыжылдықтың қорытындысы бойынша пән мұғалімдері мен сынып жетекшілерінің есептері</w:t>
      </w:r>
    </w:p>
    <w:p w:rsidR="00B663BE" w:rsidRPr="0069755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697555" w:rsidRPr="00697555">
        <w:rPr>
          <w:rFonts w:ascii="Times New Roman" w:hAnsi="Times New Roman" w:cs="Times New Roman"/>
          <w:sz w:val="24"/>
          <w:szCs w:val="24"/>
          <w:lang w:val="kk-KZ" w:eastAsia="ru-RU"/>
        </w:rPr>
        <w:t>Білім сапасы мониторингін дайындау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697555" w:rsidRPr="00697555">
        <w:rPr>
          <w:rFonts w:ascii="Times New Roman" w:hAnsi="Times New Roman" w:cs="Times New Roman"/>
          <w:sz w:val="24"/>
          <w:szCs w:val="24"/>
          <w:lang w:val="kk-KZ"/>
        </w:rPr>
        <w:t>Педагогикалық ұжым</w:t>
      </w:r>
    </w:p>
    <w:p w:rsidR="00B663BE" w:rsidRPr="00697555"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697555" w:rsidRPr="00697555">
        <w:rPr>
          <w:rFonts w:ascii="Times New Roman" w:hAnsi="Times New Roman" w:cs="Times New Roman"/>
          <w:sz w:val="24"/>
          <w:szCs w:val="24"/>
          <w:lang w:val="kk-KZ"/>
        </w:rPr>
        <w:t>Тақырыптық</w:t>
      </w:r>
    </w:p>
    <w:p w:rsidR="00B663BE" w:rsidRPr="00697555"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697555" w:rsidRPr="00697555">
        <w:rPr>
          <w:rFonts w:ascii="Times New Roman" w:hAnsi="Times New Roman" w:cs="Times New Roman"/>
          <w:sz w:val="24"/>
          <w:szCs w:val="24"/>
          <w:lang w:val="kk-KZ"/>
        </w:rPr>
        <w:t>Есеп беру нысанын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697555" w:rsidRPr="00770224">
        <w:rPr>
          <w:rFonts w:ascii="Times New Roman" w:hAnsi="Times New Roman" w:cs="Times New Roman"/>
          <w:sz w:val="24"/>
          <w:szCs w:val="24"/>
          <w:lang w:val="kk-KZ" w:eastAsia="ru-RU"/>
        </w:rPr>
        <w:t>25.05.20</w:t>
      </w:r>
      <w:r w:rsidR="00697555" w:rsidRPr="00284ACC">
        <w:rPr>
          <w:rFonts w:ascii="Times New Roman" w:hAnsi="Times New Roman" w:cs="Times New Roman"/>
          <w:sz w:val="24"/>
          <w:szCs w:val="24"/>
          <w:lang w:val="kk-KZ" w:eastAsia="ru-RU"/>
        </w:rPr>
        <w:t>24</w:t>
      </w:r>
      <w:r w:rsidR="00697555">
        <w:rPr>
          <w:rFonts w:ascii="Times New Roman" w:hAnsi="Times New Roman" w:cs="Times New Roman"/>
          <w:sz w:val="24"/>
          <w:szCs w:val="24"/>
          <w:lang w:val="kk-KZ"/>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697555" w:rsidRPr="00284ACC">
        <w:rPr>
          <w:rFonts w:ascii="Times New Roman" w:hAnsi="Times New Roman" w:cs="Times New Roman"/>
          <w:sz w:val="24"/>
          <w:szCs w:val="24"/>
          <w:lang w:val="kk-KZ" w:eastAsia="ru-RU"/>
        </w:rPr>
        <w:t>Директордың ОІ жөніндегі орынбасары Ахметова Ш.А</w:t>
      </w:r>
    </w:p>
    <w:p w:rsidR="00B663BE" w:rsidRPr="00697555" w:rsidRDefault="00B663BE" w:rsidP="00697555">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697555" w:rsidRPr="00284ACC">
        <w:rPr>
          <w:rFonts w:ascii="Times New Roman" w:hAnsi="Times New Roman" w:cs="Times New Roman"/>
          <w:sz w:val="24"/>
          <w:szCs w:val="24"/>
          <w:lang w:val="kk-KZ" w:eastAsia="ru-RU"/>
        </w:rPr>
        <w:t>Педкеңес №5</w:t>
      </w:r>
    </w:p>
    <w:p w:rsidR="00B663BE" w:rsidRPr="0069755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697555" w:rsidRPr="00697555">
        <w:rPr>
          <w:rFonts w:ascii="Times New Roman" w:hAnsi="Times New Roman" w:cs="Times New Roman"/>
          <w:sz w:val="24"/>
          <w:szCs w:val="24"/>
          <w:lang w:val="kk-KZ" w:eastAsia="ru-RU"/>
        </w:rPr>
        <w:t>Есептер</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697555">
        <w:rPr>
          <w:rFonts w:ascii="Times New Roman" w:hAnsi="Times New Roman" w:cs="Times New Roman"/>
          <w:sz w:val="24"/>
          <w:szCs w:val="24"/>
          <w:lang w:val="kk-KZ"/>
        </w:rPr>
        <w:t>Мамыр 2024ж</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3E62F9" w:rsidRPr="00697555">
        <w:rPr>
          <w:rFonts w:ascii="Times New Roman" w:hAnsi="Times New Roman" w:cs="Times New Roman"/>
          <w:sz w:val="24"/>
          <w:szCs w:val="24"/>
          <w:lang w:val="kk-KZ"/>
        </w:rPr>
        <w:t>4-ші тоқсан мен ІІ жартыжылдықтың қорытындысы бойынша пән мұғалімдері мен сынып жетекшілерінің есептері</w:t>
      </w:r>
      <w:r w:rsidR="003E62F9">
        <w:rPr>
          <w:rFonts w:ascii="Times New Roman" w:hAnsi="Times New Roman" w:cs="Times New Roman"/>
          <w:sz w:val="24"/>
          <w:szCs w:val="24"/>
          <w:lang w:val="kk-KZ"/>
        </w:rPr>
        <w:t xml:space="preserve"> туралы анықтама.</w:t>
      </w:r>
    </w:p>
    <w:p w:rsidR="00A4490A" w:rsidRPr="00A4490A" w:rsidRDefault="00A4490A" w:rsidP="00A4490A">
      <w:pPr>
        <w:spacing w:after="0" w:line="240" w:lineRule="auto"/>
        <w:jc w:val="both"/>
        <w:rPr>
          <w:rFonts w:ascii="Times New Roman" w:hAnsi="Times New Roman" w:cs="Times New Roman"/>
          <w:color w:val="000000" w:themeColor="text1"/>
          <w:sz w:val="24"/>
          <w:szCs w:val="24"/>
          <w:lang w:val="kk-KZ"/>
        </w:rPr>
      </w:pPr>
      <w:r w:rsidRPr="00A4490A">
        <w:rPr>
          <w:rFonts w:ascii="Times New Roman" w:hAnsi="Times New Roman" w:cs="Times New Roman"/>
          <w:color w:val="000000" w:themeColor="text1"/>
          <w:sz w:val="24"/>
          <w:szCs w:val="24"/>
          <w:lang w:val="kk-KZ"/>
        </w:rPr>
        <w:t>Пән мұғалімінің 4-тоқсан және II жартыжылдық қорытындысы бойынша есебі</w:t>
      </w:r>
    </w:p>
    <w:p w:rsidR="001B2C26" w:rsidRDefault="001B2C26" w:rsidP="001B2C26">
      <w:pPr>
        <w:spacing w:after="0" w:line="240" w:lineRule="auto"/>
        <w:jc w:val="center"/>
        <w:rPr>
          <w:rFonts w:ascii="Times New Roman" w:hAnsi="Times New Roman" w:cs="Times New Roman"/>
          <w:b/>
          <w:sz w:val="24"/>
          <w:szCs w:val="24"/>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 xml:space="preserve">Қазақ тілі </w:t>
      </w:r>
      <w:r w:rsidRPr="001B2C26">
        <w:rPr>
          <w:rFonts w:ascii="Times New Roman" w:hAnsi="Times New Roman" w:cs="Times New Roman"/>
          <w:b/>
          <w:sz w:val="20"/>
          <w:szCs w:val="20"/>
          <w:lang w:val="kk-KZ"/>
        </w:rPr>
        <w:t>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10507" w:type="dxa"/>
        <w:jc w:val="center"/>
        <w:tblInd w:w="91" w:type="dxa"/>
        <w:tblLayout w:type="fixed"/>
        <w:tblLook w:val="04A0" w:firstRow="1" w:lastRow="0" w:firstColumn="1" w:lastColumn="0" w:noHBand="0" w:noVBand="1"/>
      </w:tblPr>
      <w:tblGrid>
        <w:gridCol w:w="868"/>
        <w:gridCol w:w="1417"/>
        <w:gridCol w:w="808"/>
        <w:gridCol w:w="808"/>
        <w:gridCol w:w="808"/>
        <w:gridCol w:w="808"/>
        <w:gridCol w:w="808"/>
        <w:gridCol w:w="808"/>
        <w:gridCol w:w="808"/>
        <w:gridCol w:w="808"/>
        <w:gridCol w:w="808"/>
        <w:gridCol w:w="950"/>
      </w:tblGrid>
      <w:tr w:rsidR="001B2C26" w:rsidRPr="001B2C26" w:rsidTr="00CD1772">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808" w:type="dxa"/>
            <w:tcBorders>
              <w:top w:val="single" w:sz="4" w:space="0" w:color="auto"/>
              <w:left w:val="nil"/>
              <w:bottom w:val="single" w:sz="4" w:space="0" w:color="auto"/>
              <w:right w:val="single" w:sz="4" w:space="0" w:color="auto"/>
            </w:tcBorders>
            <w:vAlign w:val="center"/>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11</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қазақ тілі</w:t>
            </w: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6</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11</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8</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10</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9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58</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9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17</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9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24</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9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17</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right"/>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9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67</w:t>
            </w:r>
            <w:r w:rsidRPr="001B2C26">
              <w:rPr>
                <w:rFonts w:ascii="Times New Roman" w:eastAsia="Times New Roman" w:hAnsi="Times New Roman" w:cs="Times New Roman"/>
                <w:sz w:val="20"/>
                <w:szCs w:val="20"/>
              </w:rPr>
              <w:t>%</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57</w:t>
            </w:r>
            <w:r w:rsidRPr="001B2C26">
              <w:rPr>
                <w:rFonts w:ascii="Times New Roman" w:eastAsia="Times New Roman" w:hAnsi="Times New Roman" w:cs="Times New Roman"/>
                <w:sz w:val="20"/>
                <w:szCs w:val="20"/>
              </w:rPr>
              <w:t>%</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100</w:t>
            </w:r>
            <w:r w:rsidRPr="001B2C26">
              <w:rPr>
                <w:rFonts w:ascii="Times New Roman" w:eastAsia="Times New Roman" w:hAnsi="Times New Roman" w:cs="Times New Roman"/>
                <w:sz w:val="20"/>
                <w:szCs w:val="20"/>
              </w:rPr>
              <w:t>%</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w:t>
            </w:r>
            <w:r w:rsidRPr="001B2C26">
              <w:rPr>
                <w:rFonts w:ascii="Times New Roman" w:eastAsia="Times New Roman" w:hAnsi="Times New Roman" w:cs="Times New Roman"/>
                <w:sz w:val="20"/>
                <w:szCs w:val="20"/>
                <w:lang w:val="en-US"/>
              </w:rPr>
              <w:t>0</w:t>
            </w:r>
            <w:r w:rsidRPr="001B2C26">
              <w:rPr>
                <w:rFonts w:ascii="Times New Roman" w:eastAsia="Times New Roman" w:hAnsi="Times New Roman" w:cs="Times New Roman"/>
                <w:sz w:val="20"/>
                <w:szCs w:val="20"/>
              </w:rPr>
              <w:t>%</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en-US"/>
              </w:rPr>
              <w:t>75</w:t>
            </w:r>
            <w:r w:rsidRPr="001B2C26">
              <w:rPr>
                <w:rFonts w:ascii="Times New Roman" w:eastAsia="Times New Roman" w:hAnsi="Times New Roman" w:cs="Times New Roman"/>
                <w:sz w:val="20"/>
                <w:szCs w:val="20"/>
              </w:rPr>
              <w:t>%</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en-US"/>
              </w:rPr>
              <w:t>4</w:t>
            </w:r>
            <w:r w:rsidRPr="001B2C26">
              <w:rPr>
                <w:rFonts w:ascii="Times New Roman" w:eastAsia="Times New Roman" w:hAnsi="Times New Roman" w:cs="Times New Roman"/>
                <w:sz w:val="20"/>
                <w:szCs w:val="20"/>
              </w:rPr>
              <w:t>0%</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9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7</w:t>
            </w:r>
            <w:r w:rsidRPr="001B2C26">
              <w:rPr>
                <w:rFonts w:ascii="Times New Roman" w:eastAsia="Times New Roman" w:hAnsi="Times New Roman" w:cs="Times New Roman"/>
                <w:sz w:val="20"/>
                <w:szCs w:val="20"/>
                <w:lang w:val="kk-KZ"/>
              </w:rPr>
              <w:t>4</w:t>
            </w:r>
            <w:r w:rsidRPr="001B2C26">
              <w:rPr>
                <w:rFonts w:ascii="Times New Roman" w:eastAsia="Times New Roman" w:hAnsi="Times New Roman" w:cs="Times New Roman"/>
                <w:sz w:val="20"/>
                <w:szCs w:val="20"/>
              </w:rPr>
              <w:t>%</w:t>
            </w:r>
          </w:p>
        </w:tc>
      </w:tr>
    </w:tbl>
    <w:p w:rsidR="001B2C26" w:rsidRPr="001B2C26" w:rsidRDefault="001B2C26" w:rsidP="001B2C26">
      <w:pPr>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2620F2A2" wp14:editId="590909DD">
            <wp:extent cx="5112821" cy="1774209"/>
            <wp:effectExtent l="19050" t="0" r="11629"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Қазақ әдебиет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10017" w:type="dxa"/>
        <w:tblInd w:w="91" w:type="dxa"/>
        <w:tblLayout w:type="fixed"/>
        <w:tblLook w:val="04A0" w:firstRow="1" w:lastRow="0" w:firstColumn="1" w:lastColumn="0" w:noHBand="0" w:noVBand="1"/>
      </w:tblPr>
      <w:tblGrid>
        <w:gridCol w:w="868"/>
        <w:gridCol w:w="1417"/>
        <w:gridCol w:w="773"/>
        <w:gridCol w:w="773"/>
        <w:gridCol w:w="773"/>
        <w:gridCol w:w="773"/>
        <w:gridCol w:w="773"/>
        <w:gridCol w:w="774"/>
        <w:gridCol w:w="773"/>
        <w:gridCol w:w="773"/>
        <w:gridCol w:w="773"/>
        <w:gridCol w:w="774"/>
      </w:tblGrid>
      <w:tr w:rsidR="001B2C26" w:rsidRPr="001B2C26" w:rsidTr="00CD1772">
        <w:trPr>
          <w:trHeight w:val="255"/>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11</w:t>
            </w:r>
          </w:p>
        </w:tc>
        <w:tc>
          <w:tcPr>
            <w:tcW w:w="774"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trPr>
        <w:tc>
          <w:tcPr>
            <w:tcW w:w="868" w:type="dxa"/>
            <w:vMerge w:val="restart"/>
            <w:tcBorders>
              <w:top w:val="nil"/>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қазақ әде биет</w:t>
            </w: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58</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21</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25</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12</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en-US"/>
              </w:rPr>
              <w:t>6</w:t>
            </w:r>
            <w:r w:rsidRPr="001B2C26">
              <w:rPr>
                <w:rFonts w:ascii="Times New Roman" w:eastAsia="Times New Roman" w:hAnsi="Times New Roman" w:cs="Times New Roman"/>
                <w:sz w:val="20"/>
                <w:szCs w:val="20"/>
              </w:rPr>
              <w:t>7%</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57</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100</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w:t>
            </w:r>
            <w:r w:rsidRPr="001B2C26">
              <w:rPr>
                <w:rFonts w:ascii="Times New Roman" w:eastAsia="Times New Roman" w:hAnsi="Times New Roman" w:cs="Times New Roman"/>
                <w:sz w:val="20"/>
                <w:szCs w:val="20"/>
                <w:lang w:val="en-US"/>
              </w:rPr>
              <w:t>0</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88</w:t>
            </w:r>
            <w:r w:rsidRPr="001B2C26">
              <w:rPr>
                <w:rFonts w:ascii="Times New Roman" w:eastAsia="Times New Roman" w:hAnsi="Times New Roman" w:cs="Times New Roman"/>
                <w:sz w:val="20"/>
                <w:szCs w:val="20"/>
              </w:rPr>
              <w:t>%</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w:t>
            </w:r>
            <w:r w:rsidRPr="001B2C26">
              <w:rPr>
                <w:rFonts w:ascii="Times New Roman" w:eastAsia="Times New Roman" w:hAnsi="Times New Roman" w:cs="Times New Roman"/>
                <w:sz w:val="20"/>
                <w:szCs w:val="20"/>
              </w:rPr>
              <w:t>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w:t>
            </w:r>
            <w:r w:rsidRPr="001B2C26">
              <w:rPr>
                <w:rFonts w:ascii="Times New Roman" w:eastAsia="Times New Roman" w:hAnsi="Times New Roman" w:cs="Times New Roman"/>
                <w:sz w:val="20"/>
                <w:szCs w:val="20"/>
              </w:rPr>
              <w:t>0%</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7</w:t>
            </w:r>
            <w:r w:rsidRPr="001B2C26">
              <w:rPr>
                <w:rFonts w:ascii="Times New Roman" w:eastAsia="Times New Roman" w:hAnsi="Times New Roman" w:cs="Times New Roman"/>
                <w:sz w:val="20"/>
                <w:szCs w:val="20"/>
                <w:lang w:val="kk-KZ"/>
              </w:rPr>
              <w:t>9</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44B504F2" wp14:editId="6F8B98CB">
            <wp:extent cx="5974080" cy="1447800"/>
            <wp:effectExtent l="0" t="0" r="26670" b="19050"/>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Орыс тілі пәні бойынша білім сапасы</w:t>
      </w:r>
    </w:p>
    <w:p w:rsidR="001B2C26" w:rsidRPr="001B2C26" w:rsidRDefault="001B2C26" w:rsidP="001B2C26">
      <w:pPr>
        <w:spacing w:after="0" w:line="240" w:lineRule="auto"/>
        <w:rPr>
          <w:rFonts w:ascii="Times New Roman" w:hAnsi="Times New Roman" w:cs="Times New Roman"/>
          <w:b/>
          <w:sz w:val="20"/>
          <w:szCs w:val="20"/>
          <w:lang w:val="kk-KZ"/>
        </w:rPr>
      </w:pPr>
    </w:p>
    <w:tbl>
      <w:tblPr>
        <w:tblW w:w="10017" w:type="dxa"/>
        <w:tblInd w:w="91" w:type="dxa"/>
        <w:tblLayout w:type="fixed"/>
        <w:tblLook w:val="04A0" w:firstRow="1" w:lastRow="0" w:firstColumn="1" w:lastColumn="0" w:noHBand="0" w:noVBand="1"/>
      </w:tblPr>
      <w:tblGrid>
        <w:gridCol w:w="868"/>
        <w:gridCol w:w="1417"/>
        <w:gridCol w:w="773"/>
        <w:gridCol w:w="773"/>
        <w:gridCol w:w="773"/>
        <w:gridCol w:w="773"/>
        <w:gridCol w:w="773"/>
        <w:gridCol w:w="774"/>
        <w:gridCol w:w="773"/>
        <w:gridCol w:w="773"/>
        <w:gridCol w:w="773"/>
        <w:gridCol w:w="774"/>
      </w:tblGrid>
      <w:tr w:rsidR="001B2C26" w:rsidRPr="001B2C26" w:rsidTr="00CD1772">
        <w:trPr>
          <w:trHeight w:val="255"/>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11</w:t>
            </w:r>
          </w:p>
        </w:tc>
        <w:tc>
          <w:tcPr>
            <w:tcW w:w="774"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trPr>
        <w:tc>
          <w:tcPr>
            <w:tcW w:w="868" w:type="dxa"/>
            <w:vMerge w:val="restart"/>
            <w:tcBorders>
              <w:top w:val="nil"/>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орыс</w:t>
            </w:r>
            <w:r w:rsidRPr="001B2C26">
              <w:rPr>
                <w:rFonts w:ascii="Times New Roman" w:eastAsia="Times New Roman" w:hAnsi="Times New Roman" w:cs="Times New Roman"/>
                <w:b/>
                <w:sz w:val="20"/>
                <w:szCs w:val="20"/>
                <w:lang w:val="kk-KZ"/>
              </w:rPr>
              <w:t xml:space="preserve"> тілі</w:t>
            </w: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58</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28</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17</w:t>
            </w:r>
          </w:p>
        </w:tc>
      </w:tr>
      <w:tr w:rsidR="001B2C26" w:rsidRPr="001B2C26" w:rsidTr="00CD1772">
        <w:trPr>
          <w:trHeight w:val="63"/>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13</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rPr>
            </w:pP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83</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57</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91</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w:t>
            </w:r>
            <w:r w:rsidRPr="001B2C26">
              <w:rPr>
                <w:rFonts w:ascii="Times New Roman" w:eastAsia="Times New Roman" w:hAnsi="Times New Roman" w:cs="Times New Roman"/>
                <w:sz w:val="20"/>
                <w:szCs w:val="20"/>
                <w:lang w:val="en-US"/>
              </w:rPr>
              <w:t>0</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en-US"/>
              </w:rPr>
              <w:t>75</w:t>
            </w:r>
            <w:r w:rsidRPr="001B2C26">
              <w:rPr>
                <w:rFonts w:ascii="Times New Roman" w:eastAsia="Times New Roman" w:hAnsi="Times New Roman" w:cs="Times New Roman"/>
                <w:sz w:val="20"/>
                <w:szCs w:val="20"/>
              </w:rPr>
              <w:t>%</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w:t>
            </w:r>
            <w:r w:rsidRPr="001B2C26">
              <w:rPr>
                <w:rFonts w:ascii="Times New Roman" w:eastAsia="Times New Roman" w:hAnsi="Times New Roman" w:cs="Times New Roman"/>
                <w:sz w:val="20"/>
                <w:szCs w:val="20"/>
                <w:lang w:val="en-US"/>
              </w:rPr>
              <w:t>0</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60</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w:t>
            </w:r>
            <w:r w:rsidRPr="001B2C26">
              <w:rPr>
                <w:rFonts w:ascii="Times New Roman" w:eastAsia="Times New Roman" w:hAnsi="Times New Roman" w:cs="Times New Roman"/>
                <w:sz w:val="20"/>
                <w:szCs w:val="20"/>
              </w:rPr>
              <w:t>0%</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7</w:t>
            </w:r>
            <w:r w:rsidRPr="001B2C26">
              <w:rPr>
                <w:rFonts w:ascii="Times New Roman" w:eastAsia="Times New Roman" w:hAnsi="Times New Roman" w:cs="Times New Roman"/>
                <w:sz w:val="20"/>
                <w:szCs w:val="20"/>
                <w:lang w:val="kk-KZ"/>
              </w:rPr>
              <w:t>7</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1B5046D4" wp14:editId="71B9FF24">
            <wp:extent cx="6225540" cy="1798320"/>
            <wp:effectExtent l="0" t="0" r="22860" b="1143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Ағылшын тілі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9244" w:type="dxa"/>
        <w:jc w:val="center"/>
        <w:tblInd w:w="91" w:type="dxa"/>
        <w:tblLayout w:type="fixed"/>
        <w:tblLook w:val="04A0" w:firstRow="1" w:lastRow="0" w:firstColumn="1" w:lastColumn="0" w:noHBand="0" w:noVBand="1"/>
      </w:tblPr>
      <w:tblGrid>
        <w:gridCol w:w="868"/>
        <w:gridCol w:w="1417"/>
        <w:gridCol w:w="773"/>
        <w:gridCol w:w="773"/>
        <w:gridCol w:w="773"/>
        <w:gridCol w:w="773"/>
        <w:gridCol w:w="774"/>
        <w:gridCol w:w="773"/>
        <w:gridCol w:w="773"/>
        <w:gridCol w:w="773"/>
        <w:gridCol w:w="774"/>
      </w:tblGrid>
      <w:tr w:rsidR="001B2C26" w:rsidRPr="001B2C26" w:rsidTr="00CD1772">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11</w:t>
            </w:r>
          </w:p>
        </w:tc>
        <w:tc>
          <w:tcPr>
            <w:tcW w:w="774"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ағыл тілі</w:t>
            </w: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52</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12</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25</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15</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43</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w:t>
            </w:r>
            <w:r w:rsidRPr="001B2C26">
              <w:rPr>
                <w:rFonts w:ascii="Times New Roman" w:eastAsia="Times New Roman" w:hAnsi="Times New Roman" w:cs="Times New Roman"/>
                <w:sz w:val="20"/>
                <w:szCs w:val="20"/>
                <w:lang w:val="en-US"/>
              </w:rPr>
              <w:t>1</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w:t>
            </w:r>
            <w:r w:rsidRPr="001B2C26">
              <w:rPr>
                <w:rFonts w:ascii="Times New Roman" w:eastAsia="Times New Roman" w:hAnsi="Times New Roman" w:cs="Times New Roman"/>
                <w:sz w:val="20"/>
                <w:szCs w:val="20"/>
                <w:lang w:val="en-US"/>
              </w:rPr>
              <w:t>0</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w:t>
            </w:r>
            <w:r w:rsidRPr="001B2C26">
              <w:rPr>
                <w:rFonts w:ascii="Times New Roman" w:eastAsia="Times New Roman" w:hAnsi="Times New Roman" w:cs="Times New Roman"/>
                <w:sz w:val="20"/>
                <w:szCs w:val="20"/>
                <w:lang w:val="en-US"/>
              </w:rPr>
              <w:t>7</w:t>
            </w:r>
            <w:r w:rsidRPr="001B2C26">
              <w:rPr>
                <w:rFonts w:ascii="Times New Roman" w:eastAsia="Times New Roman" w:hAnsi="Times New Roman" w:cs="Times New Roman"/>
                <w:sz w:val="20"/>
                <w:szCs w:val="20"/>
              </w:rPr>
              <w:t>%</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en-US"/>
              </w:rPr>
              <w:t>8</w:t>
            </w:r>
            <w:r w:rsidRPr="001B2C26">
              <w:rPr>
                <w:rFonts w:ascii="Times New Roman" w:eastAsia="Times New Roman" w:hAnsi="Times New Roman" w:cs="Times New Roman"/>
                <w:sz w:val="20"/>
                <w:szCs w:val="20"/>
              </w:rPr>
              <w:t>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w:t>
            </w:r>
            <w:r w:rsidRPr="001B2C26">
              <w:rPr>
                <w:rFonts w:ascii="Times New Roman" w:eastAsia="Times New Roman" w:hAnsi="Times New Roman" w:cs="Times New Roman"/>
                <w:sz w:val="20"/>
                <w:szCs w:val="20"/>
              </w:rPr>
              <w:t>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7</w:t>
            </w:r>
            <w:r w:rsidRPr="001B2C26">
              <w:rPr>
                <w:rFonts w:ascii="Times New Roman" w:eastAsia="Times New Roman" w:hAnsi="Times New Roman" w:cs="Times New Roman"/>
                <w:sz w:val="20"/>
                <w:szCs w:val="20"/>
                <w:lang w:val="kk-KZ"/>
              </w:rPr>
              <w:t>1</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077DF6E7" wp14:editId="0675A1E9">
            <wp:extent cx="5905500" cy="1851660"/>
            <wp:effectExtent l="0" t="0" r="19050" b="1524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Математика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9108" w:type="dxa"/>
        <w:jc w:val="center"/>
        <w:tblInd w:w="89" w:type="dxa"/>
        <w:tblLayout w:type="fixed"/>
        <w:tblLook w:val="04A0" w:firstRow="1" w:lastRow="0" w:firstColumn="1" w:lastColumn="0" w:noHBand="0" w:noVBand="1"/>
      </w:tblPr>
      <w:tblGrid>
        <w:gridCol w:w="1672"/>
        <w:gridCol w:w="1701"/>
        <w:gridCol w:w="850"/>
        <w:gridCol w:w="850"/>
        <w:gridCol w:w="851"/>
        <w:gridCol w:w="850"/>
        <w:gridCol w:w="851"/>
        <w:gridCol w:w="1483"/>
      </w:tblGrid>
      <w:tr w:rsidR="001B2C26" w:rsidRPr="001B2C26" w:rsidTr="00CD1772">
        <w:trPr>
          <w:trHeight w:val="255"/>
          <w:jc w:val="center"/>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672"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математика</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6</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11</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8</w:t>
            </w:r>
          </w:p>
        </w:tc>
        <w:tc>
          <w:tcPr>
            <w:tcW w:w="148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37</w:t>
            </w:r>
          </w:p>
        </w:tc>
      </w:tr>
      <w:tr w:rsidR="001B2C26" w:rsidRPr="001B2C26" w:rsidTr="00CD1772">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48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13</w:t>
            </w:r>
          </w:p>
        </w:tc>
      </w:tr>
      <w:tr w:rsidR="001B2C26" w:rsidRPr="001B2C26" w:rsidTr="00CD1772">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148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17</w:t>
            </w:r>
          </w:p>
        </w:tc>
      </w:tr>
      <w:tr w:rsidR="001B2C26" w:rsidRPr="001B2C26" w:rsidTr="00CD1772">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48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r>
      <w:tr w:rsidR="001B2C26" w:rsidRPr="001B2C26" w:rsidTr="00CD1772">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148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48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672"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83</w:t>
            </w:r>
            <w:r w:rsidRPr="001B2C26">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57</w:t>
            </w:r>
            <w:r w:rsidRPr="001B2C26">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91</w:t>
            </w:r>
            <w:r w:rsidRPr="001B2C26">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87%</w:t>
            </w:r>
          </w:p>
        </w:tc>
        <w:tc>
          <w:tcPr>
            <w:tcW w:w="148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81%</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69D11EA4" wp14:editId="16915FDC">
            <wp:extent cx="5676900" cy="1280160"/>
            <wp:effectExtent l="0" t="0" r="19050" b="15240"/>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Алгебра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599" w:type="dxa"/>
        <w:jc w:val="center"/>
        <w:tblInd w:w="89" w:type="dxa"/>
        <w:tblLayout w:type="fixed"/>
        <w:tblLook w:val="04A0" w:firstRow="1" w:lastRow="0" w:firstColumn="1" w:lastColumn="0" w:noHBand="0" w:noVBand="1"/>
      </w:tblPr>
      <w:tblGrid>
        <w:gridCol w:w="1511"/>
        <w:gridCol w:w="1701"/>
        <w:gridCol w:w="1032"/>
        <w:gridCol w:w="1032"/>
        <w:gridCol w:w="1032"/>
        <w:gridCol w:w="1032"/>
        <w:gridCol w:w="1259"/>
      </w:tblGrid>
      <w:tr w:rsidR="001B2C26" w:rsidRPr="001B2C26" w:rsidTr="00CD1772">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алгебра</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21</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9</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70</w:t>
            </w:r>
            <w:r w:rsidRPr="001B2C26">
              <w:rPr>
                <w:rFonts w:ascii="Times New Roman" w:eastAsia="Times New Roman" w:hAnsi="Times New Roman" w:cs="Times New Roman"/>
                <w:sz w:val="20"/>
                <w:szCs w:val="20"/>
              </w:rPr>
              <w:t>%</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w:t>
            </w:r>
            <w:r w:rsidRPr="001B2C26">
              <w:rPr>
                <w:rFonts w:ascii="Times New Roman" w:eastAsia="Times New Roman" w:hAnsi="Times New Roman" w:cs="Times New Roman"/>
                <w:sz w:val="20"/>
                <w:szCs w:val="20"/>
              </w:rPr>
              <w:t>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62</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2DC7828F" wp14:editId="59E879C5">
            <wp:extent cx="4701540" cy="1394460"/>
            <wp:effectExtent l="0" t="0" r="22860" b="1524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Геометрия пәні бойынша білім сапасы</w:t>
      </w:r>
    </w:p>
    <w:p w:rsidR="001B2C26" w:rsidRPr="001B2C26" w:rsidRDefault="001B2C26" w:rsidP="001B2C26">
      <w:pPr>
        <w:spacing w:after="0" w:line="240" w:lineRule="auto"/>
        <w:rPr>
          <w:rFonts w:ascii="Times New Roman" w:hAnsi="Times New Roman" w:cs="Times New Roman"/>
          <w:b/>
          <w:sz w:val="20"/>
          <w:szCs w:val="20"/>
          <w:lang w:val="kk-KZ"/>
        </w:rPr>
      </w:pPr>
    </w:p>
    <w:tbl>
      <w:tblPr>
        <w:tblW w:w="8690" w:type="dxa"/>
        <w:jc w:val="center"/>
        <w:tblInd w:w="91" w:type="dxa"/>
        <w:tblLayout w:type="fixed"/>
        <w:tblLook w:val="04A0" w:firstRow="1" w:lastRow="0" w:firstColumn="1" w:lastColumn="0" w:noHBand="0" w:noVBand="1"/>
      </w:tblPr>
      <w:tblGrid>
        <w:gridCol w:w="1511"/>
        <w:gridCol w:w="1701"/>
        <w:gridCol w:w="1100"/>
        <w:gridCol w:w="1134"/>
        <w:gridCol w:w="879"/>
        <w:gridCol w:w="806"/>
        <w:gridCol w:w="1559"/>
      </w:tblGrid>
      <w:tr w:rsidR="001B2C26" w:rsidRPr="001B2C26" w:rsidTr="00CD1772">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геометрия</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7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55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21</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7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7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55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9</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7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79"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79"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559"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w:t>
            </w:r>
            <w:r w:rsidRPr="001B2C26">
              <w:rPr>
                <w:rFonts w:ascii="Times New Roman" w:eastAsia="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40</w:t>
            </w:r>
            <w:r w:rsidRPr="001B2C26">
              <w:rPr>
                <w:rFonts w:ascii="Times New Roman" w:eastAsia="Times New Roman" w:hAnsi="Times New Roman" w:cs="Times New Roman"/>
                <w:sz w:val="20"/>
                <w:szCs w:val="20"/>
              </w:rPr>
              <w:t>%</w:t>
            </w:r>
          </w:p>
        </w:tc>
        <w:tc>
          <w:tcPr>
            <w:tcW w:w="879"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67</w:t>
            </w:r>
            <w:r w:rsidRPr="001B2C26">
              <w:rPr>
                <w:rFonts w:ascii="Times New Roman" w:eastAsia="Times New Roman" w:hAnsi="Times New Roman" w:cs="Times New Roman"/>
                <w:sz w:val="20"/>
                <w:szCs w:val="20"/>
              </w:rPr>
              <w:t>%</w:t>
            </w: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559"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67%</w:t>
            </w:r>
          </w:p>
        </w:tc>
      </w:tr>
    </w:tbl>
    <w:p w:rsidR="001B2C26" w:rsidRPr="001B2C26" w:rsidRDefault="001B2C26" w:rsidP="001B2C26">
      <w:pPr>
        <w:spacing w:after="0"/>
        <w:rPr>
          <w:rFonts w:ascii="Times New Roman" w:hAnsi="Times New Roman" w:cs="Times New Roman"/>
          <w:sz w:val="20"/>
          <w:szCs w:val="20"/>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lastRenderedPageBreak/>
        <w:drawing>
          <wp:inline distT="0" distB="0" distL="0" distR="0" wp14:anchorId="38DC765A" wp14:editId="7CB51D4E">
            <wp:extent cx="4297680" cy="1318260"/>
            <wp:effectExtent l="0" t="0" r="26670" b="1524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B2C26" w:rsidRPr="001B2C26" w:rsidRDefault="001B2C26" w:rsidP="001B2C26">
      <w:pPr>
        <w:spacing w:after="0" w:line="240" w:lineRule="auto"/>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Жаратылыстану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7956"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701"/>
        <w:gridCol w:w="850"/>
        <w:gridCol w:w="851"/>
        <w:gridCol w:w="851"/>
        <w:gridCol w:w="850"/>
        <w:gridCol w:w="851"/>
        <w:gridCol w:w="851"/>
      </w:tblGrid>
      <w:tr w:rsidR="001B2C26" w:rsidRPr="001B2C26" w:rsidTr="00CD1772">
        <w:trPr>
          <w:trHeight w:val="255"/>
          <w:jc w:val="center"/>
        </w:trPr>
        <w:tc>
          <w:tcPr>
            <w:tcW w:w="1151" w:type="dxa"/>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851" w:type="dxa"/>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151" w:type="dxa"/>
            <w:vMerge w:val="restart"/>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жаратылыстану</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11</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37</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11</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22</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shd w:val="clear" w:color="auto" w:fill="auto"/>
            <w:noWrap/>
            <w:vAlign w:val="bottom"/>
            <w:hideMark/>
          </w:tcPr>
          <w:p w:rsidR="001B2C26" w:rsidRPr="001B2C26" w:rsidRDefault="001B2C26" w:rsidP="00CD1772">
            <w:pPr>
              <w:spacing w:after="0" w:line="240" w:lineRule="auto"/>
              <w:jc w:val="right"/>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67</w:t>
            </w:r>
            <w:r w:rsidRPr="001B2C26">
              <w:rPr>
                <w:rFonts w:ascii="Times New Roman" w:eastAsia="Times New Roman" w:hAnsi="Times New Roman" w:cs="Times New Roman"/>
                <w:sz w:val="20"/>
                <w:szCs w:val="20"/>
              </w:rPr>
              <w:t>%</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100</w:t>
            </w:r>
            <w:r w:rsidRPr="001B2C26">
              <w:rPr>
                <w:rFonts w:ascii="Times New Roman" w:eastAsia="Times New Roman" w:hAnsi="Times New Roman" w:cs="Times New Roman"/>
                <w:sz w:val="20"/>
                <w:szCs w:val="20"/>
              </w:rPr>
              <w:t>%</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80</w:t>
            </w:r>
            <w:r w:rsidRPr="001B2C26">
              <w:rPr>
                <w:rFonts w:ascii="Times New Roman" w:eastAsia="Times New Roman" w:hAnsi="Times New Roman" w:cs="Times New Roman"/>
                <w:sz w:val="20"/>
                <w:szCs w:val="20"/>
              </w:rPr>
              <w:t>%</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89</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349EF722" wp14:editId="517BB4C2">
            <wp:extent cx="5105400" cy="1562100"/>
            <wp:effectExtent l="0" t="0" r="19050" b="1905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Дүниетану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6255"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701"/>
        <w:gridCol w:w="850"/>
        <w:gridCol w:w="851"/>
        <w:gridCol w:w="851"/>
        <w:gridCol w:w="851"/>
      </w:tblGrid>
      <w:tr w:rsidR="001B2C26" w:rsidRPr="001B2C26" w:rsidTr="00CD1772">
        <w:trPr>
          <w:trHeight w:val="255"/>
          <w:jc w:val="center"/>
        </w:trPr>
        <w:tc>
          <w:tcPr>
            <w:tcW w:w="1151" w:type="dxa"/>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1" w:type="dxa"/>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151" w:type="dxa"/>
            <w:vMerge w:val="restart"/>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жаратылыстану</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11</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24</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11</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shd w:val="clear" w:color="auto" w:fill="auto"/>
            <w:noWrap/>
            <w:vAlign w:val="bottom"/>
            <w:hideMark/>
          </w:tcPr>
          <w:p w:rsidR="001B2C26" w:rsidRPr="001B2C26" w:rsidRDefault="001B2C26" w:rsidP="00CD1772">
            <w:pPr>
              <w:spacing w:after="0" w:line="240" w:lineRule="auto"/>
              <w:jc w:val="right"/>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67</w:t>
            </w:r>
            <w:r w:rsidRPr="001B2C26">
              <w:rPr>
                <w:rFonts w:ascii="Times New Roman" w:eastAsia="Times New Roman" w:hAnsi="Times New Roman" w:cs="Times New Roman"/>
                <w:sz w:val="20"/>
                <w:szCs w:val="20"/>
              </w:rPr>
              <w:t>%</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57</w:t>
            </w:r>
            <w:r w:rsidRPr="001B2C26">
              <w:rPr>
                <w:rFonts w:ascii="Times New Roman" w:eastAsia="Times New Roman" w:hAnsi="Times New Roman" w:cs="Times New Roman"/>
                <w:sz w:val="20"/>
                <w:szCs w:val="20"/>
              </w:rPr>
              <w:t>%</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79</w:t>
            </w:r>
            <w:r w:rsidRPr="001B2C26">
              <w:rPr>
                <w:rFonts w:ascii="Times New Roman" w:eastAsia="Times New Roman" w:hAnsi="Times New Roman" w:cs="Times New Roman"/>
                <w:sz w:val="20"/>
                <w:szCs w:val="20"/>
              </w:rPr>
              <w:t>%</w:t>
            </w:r>
          </w:p>
        </w:tc>
      </w:tr>
    </w:tbl>
    <w:p w:rsidR="001B2C26" w:rsidRPr="001B2C26" w:rsidRDefault="001B2C26" w:rsidP="001B2C26">
      <w:pPr>
        <w:spacing w:after="0"/>
        <w:jc w:val="center"/>
        <w:rPr>
          <w:rFonts w:ascii="Times New Roman" w:hAnsi="Times New Roman" w:cs="Times New Roman"/>
          <w:sz w:val="20"/>
          <w:szCs w:val="20"/>
          <w:lang w:val="kk-KZ"/>
        </w:rPr>
      </w:pPr>
    </w:p>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11442B6C" wp14:editId="7F428527">
            <wp:extent cx="5105518" cy="1733107"/>
            <wp:effectExtent l="19050" t="0" r="18932" b="443"/>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B2C26" w:rsidRPr="001B2C26" w:rsidRDefault="001B2C26" w:rsidP="001B2C26">
      <w:pPr>
        <w:rPr>
          <w:rFonts w:ascii="Times New Roman" w:hAnsi="Times New Roman" w:cs="Times New Roman"/>
          <w:b/>
          <w:sz w:val="20"/>
          <w:szCs w:val="20"/>
          <w:lang w:val="kk-KZ"/>
        </w:rPr>
      </w:pPr>
    </w:p>
    <w:p w:rsidR="001B2C26" w:rsidRDefault="001B2C26" w:rsidP="001B2C26">
      <w:pPr>
        <w:spacing w:after="0" w:line="240" w:lineRule="auto"/>
        <w:jc w:val="center"/>
        <w:rPr>
          <w:rFonts w:ascii="Times New Roman" w:hAnsi="Times New Roman" w:cs="Times New Roman"/>
          <w:b/>
          <w:sz w:val="20"/>
          <w:szCs w:val="20"/>
          <w:lang w:val="kk-KZ"/>
        </w:rPr>
      </w:pPr>
    </w:p>
    <w:p w:rsid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География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852" w:type="dxa"/>
        <w:jc w:val="center"/>
        <w:tblInd w:w="89" w:type="dxa"/>
        <w:tblLayout w:type="fixed"/>
        <w:tblLook w:val="04A0" w:firstRow="1" w:lastRow="0" w:firstColumn="1" w:lastColumn="0" w:noHBand="0" w:noVBand="1"/>
      </w:tblPr>
      <w:tblGrid>
        <w:gridCol w:w="1511"/>
        <w:gridCol w:w="1701"/>
        <w:gridCol w:w="1100"/>
        <w:gridCol w:w="1134"/>
        <w:gridCol w:w="935"/>
        <w:gridCol w:w="880"/>
        <w:gridCol w:w="1591"/>
      </w:tblGrid>
      <w:tr w:rsidR="001B2C26" w:rsidRPr="001B2C26" w:rsidTr="00CD1772">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8</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9</w:t>
            </w:r>
          </w:p>
        </w:tc>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география</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935"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59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21</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935"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59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935"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59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9</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935"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9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9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935"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59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w:t>
            </w:r>
            <w:r w:rsidRPr="001B2C26">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w:t>
            </w:r>
            <w:r w:rsidRPr="001B2C26">
              <w:rPr>
                <w:rFonts w:ascii="Times New Roman" w:eastAsia="Times New Roman" w:hAnsi="Times New Roman" w:cs="Times New Roman"/>
                <w:sz w:val="20"/>
                <w:szCs w:val="20"/>
              </w:rPr>
              <w:t>0%</w:t>
            </w:r>
          </w:p>
        </w:tc>
        <w:tc>
          <w:tcPr>
            <w:tcW w:w="159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67</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48A3B1D2" wp14:editId="4AE9A99E">
            <wp:extent cx="4297769" cy="1531089"/>
            <wp:effectExtent l="19050" t="0" r="26581" b="0"/>
            <wp:docPr id="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B2C26" w:rsidRPr="001B2C26" w:rsidRDefault="001B2C26" w:rsidP="001B2C26">
      <w:pPr>
        <w:spacing w:after="0" w:line="240" w:lineRule="auto"/>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Қазақстан тарихы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820" w:type="dxa"/>
        <w:jc w:val="center"/>
        <w:tblInd w:w="91" w:type="dxa"/>
        <w:tblLayout w:type="fixed"/>
        <w:tblLook w:val="04A0" w:firstRow="1" w:lastRow="0" w:firstColumn="1" w:lastColumn="0" w:noHBand="0" w:noVBand="1"/>
      </w:tblPr>
      <w:tblGrid>
        <w:gridCol w:w="1151"/>
        <w:gridCol w:w="1701"/>
        <w:gridCol w:w="850"/>
        <w:gridCol w:w="851"/>
        <w:gridCol w:w="850"/>
        <w:gridCol w:w="851"/>
        <w:gridCol w:w="864"/>
        <w:gridCol w:w="851"/>
        <w:gridCol w:w="851"/>
      </w:tblGrid>
      <w:tr w:rsidR="001B2C26" w:rsidRPr="001B2C26" w:rsidTr="00CD1772">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hAnsi="Times New Roman" w:cs="Times New Roman"/>
                <w:b/>
                <w:sz w:val="20"/>
                <w:szCs w:val="20"/>
                <w:lang w:val="kk-KZ"/>
              </w:rPr>
              <w:t>Қазақ-стан тарихы</w:t>
            </w: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34</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9</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12</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13</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75</w:t>
            </w:r>
            <w:r w:rsidRPr="001B2C26">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40</w:t>
            </w:r>
            <w:r w:rsidRPr="001B2C26">
              <w:rPr>
                <w:rFonts w:ascii="Times New Roman" w:eastAsia="Times New Roman" w:hAnsi="Times New Roman" w:cs="Times New Roman"/>
                <w:sz w:val="20"/>
                <w:szCs w:val="20"/>
              </w:rPr>
              <w:t>%</w:t>
            </w: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62</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spacing w:after="0"/>
        <w:jc w:val="center"/>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50885D7B" wp14:editId="1A772143">
            <wp:extent cx="5105400" cy="1607820"/>
            <wp:effectExtent l="0" t="0" r="19050" b="1143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Дүниежүзі тарихы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820" w:type="dxa"/>
        <w:jc w:val="center"/>
        <w:tblInd w:w="91" w:type="dxa"/>
        <w:tblLayout w:type="fixed"/>
        <w:tblLook w:val="04A0" w:firstRow="1" w:lastRow="0" w:firstColumn="1" w:lastColumn="0" w:noHBand="0" w:noVBand="1"/>
      </w:tblPr>
      <w:tblGrid>
        <w:gridCol w:w="1151"/>
        <w:gridCol w:w="1701"/>
        <w:gridCol w:w="850"/>
        <w:gridCol w:w="851"/>
        <w:gridCol w:w="850"/>
        <w:gridCol w:w="851"/>
        <w:gridCol w:w="864"/>
        <w:gridCol w:w="851"/>
        <w:gridCol w:w="851"/>
      </w:tblGrid>
      <w:tr w:rsidR="001B2C26" w:rsidRPr="001B2C26" w:rsidTr="00CD1772">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hAnsi="Times New Roman" w:cs="Times New Roman"/>
                <w:b/>
                <w:sz w:val="20"/>
                <w:szCs w:val="20"/>
                <w:lang w:val="kk-KZ"/>
              </w:rPr>
              <w:t>Қазақ-стан тарихы</w:t>
            </w: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34</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12</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13</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13</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75</w:t>
            </w:r>
            <w:r w:rsidRPr="001B2C26">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40</w:t>
            </w:r>
            <w:r w:rsidRPr="001B2C26">
              <w:rPr>
                <w:rFonts w:ascii="Times New Roman" w:eastAsia="Times New Roman" w:hAnsi="Times New Roman" w:cs="Times New Roman"/>
                <w:sz w:val="20"/>
                <w:szCs w:val="20"/>
              </w:rPr>
              <w:t>%</w:t>
            </w: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74</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lastRenderedPageBreak/>
        <w:drawing>
          <wp:inline distT="0" distB="0" distL="0" distR="0" wp14:anchorId="53BF0912" wp14:editId="62CBD832">
            <wp:extent cx="5105518" cy="1733107"/>
            <wp:effectExtent l="19050" t="0" r="18932" b="443"/>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Химия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9226" w:type="dxa"/>
        <w:jc w:val="center"/>
        <w:tblInd w:w="91" w:type="dxa"/>
        <w:tblLayout w:type="fixed"/>
        <w:tblLook w:val="04A0" w:firstRow="1" w:lastRow="0" w:firstColumn="1" w:lastColumn="0" w:noHBand="0" w:noVBand="1"/>
      </w:tblPr>
      <w:tblGrid>
        <w:gridCol w:w="1151"/>
        <w:gridCol w:w="1701"/>
        <w:gridCol w:w="1275"/>
        <w:gridCol w:w="1275"/>
        <w:gridCol w:w="1134"/>
        <w:gridCol w:w="1134"/>
        <w:gridCol w:w="1556"/>
      </w:tblGrid>
      <w:tr w:rsidR="001B2C26" w:rsidRPr="001B2C26" w:rsidTr="00CD1772">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1275"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en-US"/>
              </w:rPr>
            </w:pPr>
            <w:r w:rsidRPr="001B2C26">
              <w:rPr>
                <w:rFonts w:ascii="Times New Roman" w:eastAsia="Times New Roman" w:hAnsi="Times New Roman" w:cs="Times New Roman"/>
                <w:b/>
                <w:sz w:val="20"/>
                <w:szCs w:val="20"/>
              </w:rPr>
              <w:t>8</w:t>
            </w:r>
          </w:p>
        </w:tc>
        <w:tc>
          <w:tcPr>
            <w:tcW w:w="1134"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11</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химия</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1275"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55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21</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1275"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155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1275"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55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15</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1275"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5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1275"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5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1275"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55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1275"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100</w:t>
            </w:r>
            <w:r w:rsidRPr="001B2C26">
              <w:rPr>
                <w:rFonts w:ascii="Times New Roman" w:eastAsia="Times New Roman" w:hAnsi="Times New Roman" w:cs="Times New Roman"/>
                <w:sz w:val="20"/>
                <w:szCs w:val="20"/>
              </w:rPr>
              <w:t>%</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80</w:t>
            </w:r>
            <w:r w:rsidRPr="001B2C26">
              <w:rPr>
                <w:rFonts w:ascii="Times New Roman" w:eastAsia="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67</w:t>
            </w:r>
            <w:r w:rsidRPr="001B2C26">
              <w:rPr>
                <w:rFonts w:ascii="Times New Roman" w:eastAsia="Times New Roman" w:hAnsi="Times New Roman" w:cs="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55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9</w:t>
            </w:r>
            <w:r w:rsidRPr="001B2C26">
              <w:rPr>
                <w:rFonts w:ascii="Times New Roman" w:eastAsia="Times New Roman" w:hAnsi="Times New Roman" w:cs="Times New Roman"/>
                <w:sz w:val="20"/>
                <w:szCs w:val="20"/>
              </w:rPr>
              <w:t>0%</w:t>
            </w:r>
          </w:p>
        </w:tc>
      </w:tr>
    </w:tbl>
    <w:p w:rsidR="001B2C26" w:rsidRPr="001B2C26" w:rsidRDefault="001B2C26" w:rsidP="001B2C26">
      <w:pPr>
        <w:spacing w:after="0"/>
        <w:jc w:val="center"/>
        <w:rPr>
          <w:rFonts w:ascii="Times New Roman" w:hAnsi="Times New Roman" w:cs="Times New Roman"/>
          <w:sz w:val="20"/>
          <w:szCs w:val="20"/>
          <w:lang w:val="kk-KZ"/>
        </w:rPr>
      </w:pPr>
    </w:p>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030C78CF" wp14:editId="10835985">
            <wp:extent cx="5105400" cy="1478280"/>
            <wp:effectExtent l="0" t="0" r="19050" b="2667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B2C26" w:rsidRPr="001B2C26" w:rsidRDefault="001B2C26" w:rsidP="001B2C26">
      <w:pPr>
        <w:spacing w:after="0" w:line="240" w:lineRule="auto"/>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Биология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929" w:type="dxa"/>
        <w:jc w:val="center"/>
        <w:tblInd w:w="91" w:type="dxa"/>
        <w:tblLayout w:type="fixed"/>
        <w:tblLook w:val="04A0" w:firstRow="1" w:lastRow="0" w:firstColumn="1" w:lastColumn="0" w:noHBand="0" w:noVBand="1"/>
      </w:tblPr>
      <w:tblGrid>
        <w:gridCol w:w="1511"/>
        <w:gridCol w:w="1701"/>
        <w:gridCol w:w="1100"/>
        <w:gridCol w:w="1134"/>
        <w:gridCol w:w="976"/>
        <w:gridCol w:w="1090"/>
        <w:gridCol w:w="1417"/>
      </w:tblGrid>
      <w:tr w:rsidR="001B2C26" w:rsidRPr="001B2C26" w:rsidTr="00CD1772">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8</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9</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биология</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21</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97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97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60</w:t>
            </w:r>
            <w:r w:rsidRPr="001B2C26">
              <w:rPr>
                <w:rFonts w:ascii="Times New Roman" w:eastAsia="Times New Roman" w:hAnsi="Times New Roman" w:cs="Times New Roman"/>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62</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rPr>
      </w:pPr>
    </w:p>
    <w:p w:rsidR="001B2C26" w:rsidRPr="001B2C26" w:rsidRDefault="001B2C26" w:rsidP="001B2C26">
      <w:pPr>
        <w:spacing w:after="0"/>
        <w:rPr>
          <w:rFonts w:ascii="Times New Roman" w:hAnsi="Times New Roman" w:cs="Times New Roman"/>
          <w:sz w:val="20"/>
          <w:szCs w:val="20"/>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1A0DFF44" wp14:editId="260683CF">
            <wp:extent cx="4701540" cy="1714500"/>
            <wp:effectExtent l="0" t="0" r="22860" b="1905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en-US"/>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Физика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882" w:type="dxa"/>
        <w:jc w:val="center"/>
        <w:tblInd w:w="91" w:type="dxa"/>
        <w:tblLayout w:type="fixed"/>
        <w:tblLook w:val="04A0" w:firstRow="1" w:lastRow="0" w:firstColumn="1" w:lastColumn="0" w:noHBand="0" w:noVBand="1"/>
      </w:tblPr>
      <w:tblGrid>
        <w:gridCol w:w="1511"/>
        <w:gridCol w:w="1701"/>
        <w:gridCol w:w="1100"/>
        <w:gridCol w:w="1134"/>
        <w:gridCol w:w="976"/>
        <w:gridCol w:w="1043"/>
        <w:gridCol w:w="1417"/>
      </w:tblGrid>
      <w:tr w:rsidR="001B2C26" w:rsidRPr="001B2C26" w:rsidTr="00CD1772">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8</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9</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физика</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21</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97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97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80</w:t>
            </w:r>
            <w:r w:rsidRPr="001B2C26">
              <w:rPr>
                <w:rFonts w:ascii="Times New Roman" w:eastAsia="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60</w:t>
            </w:r>
            <w:r w:rsidRPr="001B2C26">
              <w:rPr>
                <w:rFonts w:ascii="Times New Roman" w:eastAsia="Times New Roman" w:hAnsi="Times New Roman" w:cs="Times New Roman"/>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w:t>
            </w:r>
            <w:r w:rsidRPr="001B2C26">
              <w:rPr>
                <w:rFonts w:ascii="Times New Roman" w:eastAsia="Times New Roman" w:hAnsi="Times New Roman" w:cs="Times New Roman"/>
                <w:sz w:val="20"/>
                <w:szCs w:val="20"/>
              </w:rPr>
              <w:t>1%</w:t>
            </w:r>
          </w:p>
        </w:tc>
      </w:tr>
    </w:tbl>
    <w:p w:rsidR="001B2C26" w:rsidRPr="001B2C26" w:rsidRDefault="001B2C26" w:rsidP="001B2C26">
      <w:pPr>
        <w:spacing w:after="0"/>
        <w:rPr>
          <w:rFonts w:ascii="Times New Roman" w:hAnsi="Times New Roman" w:cs="Times New Roman"/>
          <w:sz w:val="20"/>
          <w:szCs w:val="20"/>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62FB6733" wp14:editId="61B308E9">
            <wp:extent cx="4693920" cy="1447800"/>
            <wp:effectExtent l="0" t="0" r="11430" b="19050"/>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B2C26" w:rsidRPr="001B2C26" w:rsidRDefault="001B2C26" w:rsidP="001B2C26">
      <w:pPr>
        <w:spacing w:after="0" w:line="240" w:lineRule="auto"/>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Информатика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820" w:type="dxa"/>
        <w:jc w:val="center"/>
        <w:tblInd w:w="91" w:type="dxa"/>
        <w:tblLayout w:type="fixed"/>
        <w:tblLook w:val="04A0" w:firstRow="1" w:lastRow="0" w:firstColumn="1" w:lastColumn="0" w:noHBand="0" w:noVBand="1"/>
      </w:tblPr>
      <w:tblGrid>
        <w:gridCol w:w="1151"/>
        <w:gridCol w:w="1701"/>
        <w:gridCol w:w="850"/>
        <w:gridCol w:w="851"/>
        <w:gridCol w:w="850"/>
        <w:gridCol w:w="851"/>
        <w:gridCol w:w="864"/>
        <w:gridCol w:w="851"/>
        <w:gridCol w:w="851"/>
      </w:tblGrid>
      <w:tr w:rsidR="001B2C26" w:rsidRPr="001B2C26" w:rsidTr="00CD1772">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hAnsi="Times New Roman" w:cs="Times New Roman"/>
                <w:b/>
                <w:sz w:val="20"/>
                <w:szCs w:val="20"/>
                <w:lang w:val="kk-KZ"/>
              </w:rPr>
              <w:t>Қазақ-стан тарихы</w:t>
            </w: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34</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9</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24</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100</w:t>
            </w:r>
            <w:r w:rsidRPr="001B2C26">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w:t>
            </w:r>
            <w:r w:rsidRPr="001B2C26">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100</w:t>
            </w:r>
            <w:r w:rsidRPr="001B2C26">
              <w:rPr>
                <w:rFonts w:ascii="Times New Roman" w:eastAsia="Times New Roman" w:hAnsi="Times New Roman" w:cs="Times New Roman"/>
                <w:sz w:val="20"/>
                <w:szCs w:val="20"/>
              </w:rPr>
              <w:t>%</w:t>
            </w: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96</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2C69B660" wp14:editId="6E8651A5">
            <wp:extent cx="5105400" cy="1516380"/>
            <wp:effectExtent l="0" t="0" r="19050" b="2667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4490A" w:rsidRPr="001B2C26" w:rsidRDefault="00A4490A" w:rsidP="00A4490A">
      <w:pPr>
        <w:spacing w:after="0" w:line="240" w:lineRule="auto"/>
        <w:jc w:val="both"/>
        <w:rPr>
          <w:rFonts w:ascii="Times New Roman" w:hAnsi="Times New Roman" w:cs="Times New Roman"/>
          <w:color w:val="000000" w:themeColor="text1"/>
          <w:sz w:val="20"/>
          <w:szCs w:val="20"/>
          <w:lang w:val="kk-KZ"/>
        </w:rPr>
      </w:pPr>
    </w:p>
    <w:p w:rsidR="001F424C" w:rsidRPr="001B2C26" w:rsidRDefault="001F424C" w:rsidP="00A4490A">
      <w:pPr>
        <w:spacing w:after="0" w:line="240" w:lineRule="auto"/>
        <w:jc w:val="both"/>
        <w:rPr>
          <w:rFonts w:ascii="Times New Roman" w:hAnsi="Times New Roman" w:cs="Times New Roman"/>
          <w:color w:val="000000" w:themeColor="text1"/>
          <w:sz w:val="20"/>
          <w:szCs w:val="20"/>
          <w:lang w:val="kk-KZ"/>
        </w:rPr>
      </w:pPr>
    </w:p>
    <w:p w:rsidR="001F424C" w:rsidRPr="001B2C26" w:rsidRDefault="001F424C" w:rsidP="00A4490A">
      <w:pPr>
        <w:spacing w:after="0" w:line="240" w:lineRule="auto"/>
        <w:jc w:val="both"/>
        <w:rPr>
          <w:rFonts w:ascii="Times New Roman" w:hAnsi="Times New Roman" w:cs="Times New Roman"/>
          <w:color w:val="000000" w:themeColor="text1"/>
          <w:sz w:val="20"/>
          <w:szCs w:val="20"/>
          <w:lang w:val="kk-KZ"/>
        </w:rPr>
      </w:pPr>
    </w:p>
    <w:p w:rsidR="00A4490A" w:rsidRPr="00A4490A" w:rsidRDefault="001F424C" w:rsidP="00A4490A">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IV. Қорытынды</w:t>
      </w:r>
    </w:p>
    <w:p w:rsidR="003E62F9" w:rsidRPr="00B17852" w:rsidRDefault="00A4490A" w:rsidP="00A4490A">
      <w:pPr>
        <w:spacing w:after="0" w:line="240" w:lineRule="auto"/>
        <w:jc w:val="both"/>
        <w:rPr>
          <w:rFonts w:ascii="Times New Roman" w:hAnsi="Times New Roman" w:cs="Times New Roman"/>
          <w:color w:val="000000" w:themeColor="text1"/>
          <w:sz w:val="24"/>
          <w:szCs w:val="24"/>
          <w:lang w:val="kk-KZ"/>
        </w:rPr>
      </w:pPr>
      <w:r w:rsidRPr="00A4490A">
        <w:rPr>
          <w:rFonts w:ascii="Times New Roman" w:hAnsi="Times New Roman" w:cs="Times New Roman"/>
          <w:color w:val="000000" w:themeColor="text1"/>
          <w:sz w:val="24"/>
          <w:szCs w:val="24"/>
          <w:lang w:val="kk-KZ"/>
        </w:rPr>
        <w:t>Жалпы, 2023-2024 оқу жылының 4-тоқс</w:t>
      </w:r>
      <w:r w:rsidR="001B2C26">
        <w:rPr>
          <w:rFonts w:ascii="Times New Roman" w:hAnsi="Times New Roman" w:cs="Times New Roman"/>
          <w:color w:val="000000" w:themeColor="text1"/>
          <w:sz w:val="24"/>
          <w:szCs w:val="24"/>
          <w:lang w:val="kk-KZ"/>
        </w:rPr>
        <w:t>анында және II жартыжылдығында б</w:t>
      </w:r>
      <w:r w:rsidRPr="00A4490A">
        <w:rPr>
          <w:rFonts w:ascii="Times New Roman" w:hAnsi="Times New Roman" w:cs="Times New Roman"/>
          <w:color w:val="000000" w:themeColor="text1"/>
          <w:sz w:val="24"/>
          <w:szCs w:val="24"/>
          <w:lang w:val="kk-KZ"/>
        </w:rPr>
        <w:t>ілім беру сапасын одан әрі арттыру үшін анықталған проблемаларды жою бойынша жұмысты жалғастыру қажет.</w:t>
      </w: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697555" w:rsidRPr="00770224">
        <w:rPr>
          <w:rFonts w:ascii="Times New Roman" w:hAnsi="Times New Roman" w:cs="Times New Roman"/>
          <w:sz w:val="24"/>
          <w:szCs w:val="24"/>
          <w:lang w:val="kk-KZ"/>
        </w:rPr>
        <w:t>25.05.20</w:t>
      </w:r>
      <w:r w:rsidR="00697555" w:rsidRPr="00284ACC">
        <w:rPr>
          <w:rFonts w:ascii="Times New Roman" w:hAnsi="Times New Roman" w:cs="Times New Roman"/>
          <w:sz w:val="24"/>
          <w:szCs w:val="24"/>
          <w:lang w:val="kk-KZ"/>
        </w:rPr>
        <w:t>24</w:t>
      </w:r>
      <w:r w:rsidR="00697555">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1B2C26" w:rsidRDefault="001B2C26" w:rsidP="00B663BE">
      <w:pPr>
        <w:spacing w:after="0" w:line="240" w:lineRule="auto"/>
        <w:ind w:firstLine="360"/>
        <w:rPr>
          <w:rFonts w:ascii="Times New Roman" w:hAnsi="Times New Roman" w:cs="Times New Roman"/>
          <w:b/>
          <w:i/>
          <w:sz w:val="24"/>
          <w:szCs w:val="24"/>
          <w:lang w:val="kk-KZ"/>
        </w:rPr>
      </w:pPr>
    </w:p>
    <w:p w:rsidR="001B2C26" w:rsidRDefault="001B2C26" w:rsidP="00B663BE">
      <w:pPr>
        <w:spacing w:after="0" w:line="240" w:lineRule="auto"/>
        <w:ind w:firstLine="360"/>
        <w:rPr>
          <w:rFonts w:ascii="Times New Roman" w:hAnsi="Times New Roman" w:cs="Times New Roman"/>
          <w:b/>
          <w:i/>
          <w:sz w:val="24"/>
          <w:szCs w:val="24"/>
          <w:lang w:val="kk-KZ"/>
        </w:rPr>
      </w:pPr>
    </w:p>
    <w:p w:rsidR="001B2C26" w:rsidRDefault="001B2C26" w:rsidP="00B663BE">
      <w:pPr>
        <w:spacing w:after="0" w:line="240" w:lineRule="auto"/>
        <w:ind w:firstLine="360"/>
        <w:rPr>
          <w:rFonts w:ascii="Times New Roman" w:hAnsi="Times New Roman" w:cs="Times New Roman"/>
          <w:b/>
          <w:i/>
          <w:sz w:val="24"/>
          <w:szCs w:val="24"/>
          <w:lang w:val="kk-KZ"/>
        </w:rPr>
      </w:pPr>
    </w:p>
    <w:p w:rsidR="001B2C26" w:rsidRDefault="001B2C26"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№163</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697555"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697555" w:rsidRPr="00697555">
        <w:rPr>
          <w:rFonts w:ascii="Times New Roman" w:hAnsi="Times New Roman" w:cs="Times New Roman"/>
          <w:sz w:val="24"/>
          <w:szCs w:val="24"/>
          <w:lang w:val="kk-KZ"/>
        </w:rPr>
        <w:t>ІІ жартыжылдық пен бір жылдағы оқу үлгерімінің қорытындылары</w:t>
      </w:r>
    </w:p>
    <w:p w:rsidR="00B663BE" w:rsidRPr="00284ACC" w:rsidRDefault="00B663BE" w:rsidP="00697555">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697555" w:rsidRPr="00697555">
        <w:rPr>
          <w:rFonts w:ascii="Times New Roman" w:hAnsi="Times New Roman" w:cs="Times New Roman"/>
          <w:sz w:val="24"/>
          <w:szCs w:val="24"/>
          <w:lang w:val="kk-KZ" w:eastAsia="ru-RU"/>
        </w:rPr>
        <w:t>20</w:t>
      </w:r>
      <w:r w:rsidR="00697555" w:rsidRPr="00284ACC">
        <w:rPr>
          <w:rFonts w:ascii="Times New Roman" w:hAnsi="Times New Roman" w:cs="Times New Roman"/>
          <w:sz w:val="24"/>
          <w:szCs w:val="24"/>
          <w:lang w:val="kk-KZ" w:eastAsia="ru-RU"/>
        </w:rPr>
        <w:t>23</w:t>
      </w:r>
      <w:r w:rsidR="00697555" w:rsidRPr="00697555">
        <w:rPr>
          <w:rFonts w:ascii="Times New Roman" w:hAnsi="Times New Roman" w:cs="Times New Roman"/>
          <w:sz w:val="24"/>
          <w:szCs w:val="24"/>
          <w:lang w:val="kk-KZ" w:eastAsia="ru-RU"/>
        </w:rPr>
        <w:t>/20</w:t>
      </w:r>
      <w:r w:rsidR="00697555" w:rsidRPr="00284ACC">
        <w:rPr>
          <w:rFonts w:ascii="Times New Roman" w:hAnsi="Times New Roman" w:cs="Times New Roman"/>
          <w:sz w:val="24"/>
          <w:szCs w:val="24"/>
          <w:lang w:val="kk-KZ" w:eastAsia="ru-RU"/>
        </w:rPr>
        <w:t>24</w:t>
      </w:r>
      <w:r w:rsidR="00697555" w:rsidRPr="00697555">
        <w:rPr>
          <w:rFonts w:ascii="Times New Roman" w:hAnsi="Times New Roman" w:cs="Times New Roman"/>
          <w:sz w:val="24"/>
          <w:szCs w:val="24"/>
          <w:lang w:val="kk-KZ" w:eastAsia="ru-RU"/>
        </w:rPr>
        <w:t xml:space="preserve"> оқу жылындағы оқу-тәрбие қызметінің нәтижелерін жалпылау, сондай-ақ пәндер бойынша біліктілікті қалыптастыру деңгейін қадағалау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697555" w:rsidRPr="00697555">
        <w:rPr>
          <w:rFonts w:ascii="Times New Roman" w:hAnsi="Times New Roman" w:cs="Times New Roman"/>
          <w:sz w:val="24"/>
          <w:szCs w:val="24"/>
          <w:lang w:val="kk-KZ"/>
        </w:rPr>
        <w:t>Педұжым</w:t>
      </w:r>
    </w:p>
    <w:p w:rsidR="00B663BE" w:rsidRPr="00697555"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697555" w:rsidRPr="00697555">
        <w:rPr>
          <w:rFonts w:ascii="Times New Roman" w:hAnsi="Times New Roman" w:cs="Times New Roman"/>
          <w:sz w:val="24"/>
          <w:szCs w:val="24"/>
          <w:lang w:val="kk-KZ"/>
        </w:rPr>
        <w:t>Тақырыптық</w:t>
      </w:r>
    </w:p>
    <w:p w:rsidR="00B663BE" w:rsidRPr="00697555"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697555" w:rsidRPr="00697555">
        <w:rPr>
          <w:rFonts w:ascii="Times New Roman" w:hAnsi="Times New Roman" w:cs="Times New Roman"/>
          <w:sz w:val="24"/>
          <w:szCs w:val="24"/>
          <w:lang w:val="kk-KZ"/>
        </w:rPr>
        <w:t>Бір жылдағы оқу үлгерімін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697555" w:rsidRPr="00697555">
        <w:rPr>
          <w:rFonts w:ascii="Times New Roman" w:hAnsi="Times New Roman" w:cs="Times New Roman"/>
          <w:sz w:val="24"/>
          <w:szCs w:val="24"/>
          <w:lang w:val="kk-KZ" w:eastAsia="ru-RU"/>
        </w:rPr>
        <w:t>25.05.20</w:t>
      </w:r>
      <w:r w:rsidR="00697555" w:rsidRPr="00284ACC">
        <w:rPr>
          <w:rFonts w:ascii="Times New Roman" w:hAnsi="Times New Roman" w:cs="Times New Roman"/>
          <w:sz w:val="24"/>
          <w:szCs w:val="24"/>
          <w:lang w:val="kk-KZ" w:eastAsia="ru-RU"/>
        </w:rPr>
        <w:t>24</w:t>
      </w:r>
      <w:r w:rsidR="00697555">
        <w:rPr>
          <w:rFonts w:ascii="Times New Roman" w:hAnsi="Times New Roman" w:cs="Times New Roman"/>
          <w:sz w:val="24"/>
          <w:szCs w:val="24"/>
          <w:lang w:val="kk-KZ"/>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697555" w:rsidRPr="00284ACC">
        <w:rPr>
          <w:rFonts w:ascii="Times New Roman" w:hAnsi="Times New Roman" w:cs="Times New Roman"/>
          <w:sz w:val="24"/>
          <w:szCs w:val="24"/>
          <w:lang w:val="kk-KZ" w:eastAsia="ru-RU"/>
        </w:rPr>
        <w:t>Директордың ОІ жөніндегі орынбасары Ахметова Ш.А, МКҚ жетекшілері</w:t>
      </w:r>
    </w:p>
    <w:p w:rsidR="00B663BE" w:rsidRPr="00697555" w:rsidRDefault="00B663BE" w:rsidP="00697555">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697555" w:rsidRPr="00284ACC">
        <w:rPr>
          <w:rFonts w:ascii="Times New Roman" w:hAnsi="Times New Roman" w:cs="Times New Roman"/>
          <w:sz w:val="24"/>
          <w:szCs w:val="24"/>
          <w:lang w:val="kk-KZ" w:eastAsia="ru-RU"/>
        </w:rPr>
        <w:t>Педкеңес №5</w:t>
      </w:r>
    </w:p>
    <w:p w:rsidR="00B663BE" w:rsidRPr="00697555"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697555" w:rsidRPr="00697555">
        <w:rPr>
          <w:rFonts w:ascii="Times New Roman" w:hAnsi="Times New Roman" w:cs="Times New Roman"/>
          <w:sz w:val="24"/>
          <w:szCs w:val="24"/>
          <w:lang w:val="kk-KZ" w:eastAsia="ru-RU"/>
        </w:rPr>
        <w:t>Есептер</w:t>
      </w:r>
    </w:p>
    <w:p w:rsidR="00B663BE" w:rsidRPr="00697555"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697555" w:rsidRPr="00770224">
        <w:rPr>
          <w:rFonts w:ascii="Times New Roman" w:hAnsi="Times New Roman" w:cs="Times New Roman"/>
          <w:sz w:val="24"/>
          <w:szCs w:val="24"/>
          <w:lang w:val="kk-KZ"/>
        </w:rPr>
        <w:t>20</w:t>
      </w:r>
      <w:r w:rsidR="00697555">
        <w:rPr>
          <w:rFonts w:ascii="Times New Roman" w:hAnsi="Times New Roman" w:cs="Times New Roman"/>
          <w:sz w:val="24"/>
          <w:szCs w:val="24"/>
          <w:lang w:val="kk-KZ"/>
        </w:rPr>
        <w:t>24</w:t>
      </w:r>
      <w:r w:rsidR="00697555" w:rsidRPr="00770224">
        <w:rPr>
          <w:rFonts w:ascii="Times New Roman" w:hAnsi="Times New Roman" w:cs="Times New Roman"/>
          <w:sz w:val="24"/>
          <w:szCs w:val="24"/>
          <w:lang w:val="kk-KZ"/>
        </w:rPr>
        <w:t>ж</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697555" w:rsidRPr="00697555">
        <w:rPr>
          <w:rFonts w:ascii="Times New Roman" w:hAnsi="Times New Roman" w:cs="Times New Roman"/>
          <w:sz w:val="24"/>
          <w:szCs w:val="24"/>
          <w:lang w:val="kk-KZ"/>
        </w:rPr>
        <w:t>ІІ жартыжылдық пен бір жылдағы оқу үлгерімінің қорытындылары</w:t>
      </w:r>
      <w:r w:rsidR="00697555">
        <w:rPr>
          <w:rFonts w:ascii="Times New Roman" w:hAnsi="Times New Roman" w:cs="Times New Roman"/>
          <w:sz w:val="24"/>
          <w:szCs w:val="24"/>
          <w:lang w:val="kk-KZ"/>
        </w:rPr>
        <w:t xml:space="preserve"> туралы анықтама.</w:t>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Қазақ тілі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10507" w:type="dxa"/>
        <w:jc w:val="center"/>
        <w:tblInd w:w="91" w:type="dxa"/>
        <w:tblLayout w:type="fixed"/>
        <w:tblLook w:val="04A0" w:firstRow="1" w:lastRow="0" w:firstColumn="1" w:lastColumn="0" w:noHBand="0" w:noVBand="1"/>
      </w:tblPr>
      <w:tblGrid>
        <w:gridCol w:w="868"/>
        <w:gridCol w:w="1417"/>
        <w:gridCol w:w="808"/>
        <w:gridCol w:w="808"/>
        <w:gridCol w:w="808"/>
        <w:gridCol w:w="808"/>
        <w:gridCol w:w="808"/>
        <w:gridCol w:w="808"/>
        <w:gridCol w:w="808"/>
        <w:gridCol w:w="808"/>
        <w:gridCol w:w="808"/>
        <w:gridCol w:w="950"/>
      </w:tblGrid>
      <w:tr w:rsidR="001B2C26" w:rsidRPr="001B2C26" w:rsidTr="00CD1772">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808" w:type="dxa"/>
            <w:tcBorders>
              <w:top w:val="single" w:sz="4" w:space="0" w:color="auto"/>
              <w:left w:val="nil"/>
              <w:bottom w:val="single" w:sz="4" w:space="0" w:color="auto"/>
              <w:right w:val="single" w:sz="4" w:space="0" w:color="auto"/>
            </w:tcBorders>
            <w:vAlign w:val="center"/>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11</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қазақ тілі</w:t>
            </w: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6</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11</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8</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10</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9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58</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9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17</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9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24</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08"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9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17</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9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right"/>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9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67</w:t>
            </w:r>
            <w:r w:rsidRPr="001B2C26">
              <w:rPr>
                <w:rFonts w:ascii="Times New Roman" w:eastAsia="Times New Roman" w:hAnsi="Times New Roman" w:cs="Times New Roman"/>
                <w:sz w:val="20"/>
                <w:szCs w:val="20"/>
              </w:rPr>
              <w:t>%</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57</w:t>
            </w:r>
            <w:r w:rsidRPr="001B2C26">
              <w:rPr>
                <w:rFonts w:ascii="Times New Roman" w:eastAsia="Times New Roman" w:hAnsi="Times New Roman" w:cs="Times New Roman"/>
                <w:sz w:val="20"/>
                <w:szCs w:val="20"/>
              </w:rPr>
              <w:t>%</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100</w:t>
            </w:r>
            <w:r w:rsidRPr="001B2C26">
              <w:rPr>
                <w:rFonts w:ascii="Times New Roman" w:eastAsia="Times New Roman" w:hAnsi="Times New Roman" w:cs="Times New Roman"/>
                <w:sz w:val="20"/>
                <w:szCs w:val="20"/>
              </w:rPr>
              <w:t>%</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w:t>
            </w:r>
            <w:r w:rsidRPr="001B2C26">
              <w:rPr>
                <w:rFonts w:ascii="Times New Roman" w:eastAsia="Times New Roman" w:hAnsi="Times New Roman" w:cs="Times New Roman"/>
                <w:sz w:val="20"/>
                <w:szCs w:val="20"/>
                <w:lang w:val="en-US"/>
              </w:rPr>
              <w:t>0</w:t>
            </w:r>
            <w:r w:rsidRPr="001B2C26">
              <w:rPr>
                <w:rFonts w:ascii="Times New Roman" w:eastAsia="Times New Roman" w:hAnsi="Times New Roman" w:cs="Times New Roman"/>
                <w:sz w:val="20"/>
                <w:szCs w:val="20"/>
              </w:rPr>
              <w:t>%</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en-US"/>
              </w:rPr>
              <w:t>75</w:t>
            </w:r>
            <w:r w:rsidRPr="001B2C26">
              <w:rPr>
                <w:rFonts w:ascii="Times New Roman" w:eastAsia="Times New Roman" w:hAnsi="Times New Roman" w:cs="Times New Roman"/>
                <w:sz w:val="20"/>
                <w:szCs w:val="20"/>
              </w:rPr>
              <w:t>%</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808"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en-US"/>
              </w:rPr>
              <w:t>4</w:t>
            </w:r>
            <w:r w:rsidRPr="001B2C26">
              <w:rPr>
                <w:rFonts w:ascii="Times New Roman" w:eastAsia="Times New Roman" w:hAnsi="Times New Roman" w:cs="Times New Roman"/>
                <w:sz w:val="20"/>
                <w:szCs w:val="20"/>
              </w:rPr>
              <w:t>0%</w:t>
            </w:r>
          </w:p>
        </w:tc>
        <w:tc>
          <w:tcPr>
            <w:tcW w:w="808"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9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7</w:t>
            </w:r>
            <w:r w:rsidRPr="001B2C26">
              <w:rPr>
                <w:rFonts w:ascii="Times New Roman" w:eastAsia="Times New Roman" w:hAnsi="Times New Roman" w:cs="Times New Roman"/>
                <w:sz w:val="20"/>
                <w:szCs w:val="20"/>
                <w:lang w:val="kk-KZ"/>
              </w:rPr>
              <w:t>4</w:t>
            </w:r>
            <w:r w:rsidRPr="001B2C26">
              <w:rPr>
                <w:rFonts w:ascii="Times New Roman" w:eastAsia="Times New Roman" w:hAnsi="Times New Roman" w:cs="Times New Roman"/>
                <w:sz w:val="20"/>
                <w:szCs w:val="20"/>
              </w:rPr>
              <w:t>%</w:t>
            </w:r>
          </w:p>
        </w:tc>
      </w:tr>
    </w:tbl>
    <w:p w:rsidR="001B2C26" w:rsidRPr="001B2C26" w:rsidRDefault="001B2C26" w:rsidP="001B2C26">
      <w:pPr>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5341923D" wp14:editId="15941B2F">
            <wp:extent cx="5112821" cy="1774209"/>
            <wp:effectExtent l="19050" t="0" r="11629" b="0"/>
            <wp:docPr id="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Қазақ әдебиет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10017" w:type="dxa"/>
        <w:tblInd w:w="91" w:type="dxa"/>
        <w:tblLayout w:type="fixed"/>
        <w:tblLook w:val="04A0" w:firstRow="1" w:lastRow="0" w:firstColumn="1" w:lastColumn="0" w:noHBand="0" w:noVBand="1"/>
      </w:tblPr>
      <w:tblGrid>
        <w:gridCol w:w="868"/>
        <w:gridCol w:w="1417"/>
        <w:gridCol w:w="773"/>
        <w:gridCol w:w="773"/>
        <w:gridCol w:w="773"/>
        <w:gridCol w:w="773"/>
        <w:gridCol w:w="773"/>
        <w:gridCol w:w="774"/>
        <w:gridCol w:w="773"/>
        <w:gridCol w:w="773"/>
        <w:gridCol w:w="773"/>
        <w:gridCol w:w="774"/>
      </w:tblGrid>
      <w:tr w:rsidR="001B2C26" w:rsidRPr="001B2C26" w:rsidTr="00CD1772">
        <w:trPr>
          <w:trHeight w:val="255"/>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11</w:t>
            </w:r>
          </w:p>
        </w:tc>
        <w:tc>
          <w:tcPr>
            <w:tcW w:w="774"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trPr>
        <w:tc>
          <w:tcPr>
            <w:tcW w:w="868" w:type="dxa"/>
            <w:vMerge w:val="restart"/>
            <w:tcBorders>
              <w:top w:val="nil"/>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қазақ әде биет</w:t>
            </w: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58</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21</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25</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12</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en-US"/>
              </w:rPr>
              <w:t>6</w:t>
            </w:r>
            <w:r w:rsidRPr="001B2C26">
              <w:rPr>
                <w:rFonts w:ascii="Times New Roman" w:eastAsia="Times New Roman" w:hAnsi="Times New Roman" w:cs="Times New Roman"/>
                <w:sz w:val="20"/>
                <w:szCs w:val="20"/>
              </w:rPr>
              <w:t>7%</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57</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100</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w:t>
            </w:r>
            <w:r w:rsidRPr="001B2C26">
              <w:rPr>
                <w:rFonts w:ascii="Times New Roman" w:eastAsia="Times New Roman" w:hAnsi="Times New Roman" w:cs="Times New Roman"/>
                <w:sz w:val="20"/>
                <w:szCs w:val="20"/>
                <w:lang w:val="en-US"/>
              </w:rPr>
              <w:t>0</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88</w:t>
            </w:r>
            <w:r w:rsidRPr="001B2C26">
              <w:rPr>
                <w:rFonts w:ascii="Times New Roman" w:eastAsia="Times New Roman" w:hAnsi="Times New Roman" w:cs="Times New Roman"/>
                <w:sz w:val="20"/>
                <w:szCs w:val="20"/>
              </w:rPr>
              <w:t>%</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w:t>
            </w:r>
            <w:r w:rsidRPr="001B2C26">
              <w:rPr>
                <w:rFonts w:ascii="Times New Roman" w:eastAsia="Times New Roman" w:hAnsi="Times New Roman" w:cs="Times New Roman"/>
                <w:sz w:val="20"/>
                <w:szCs w:val="20"/>
              </w:rPr>
              <w:t>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w:t>
            </w:r>
            <w:r w:rsidRPr="001B2C26">
              <w:rPr>
                <w:rFonts w:ascii="Times New Roman" w:eastAsia="Times New Roman" w:hAnsi="Times New Roman" w:cs="Times New Roman"/>
                <w:sz w:val="20"/>
                <w:szCs w:val="20"/>
              </w:rPr>
              <w:t>0%</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7</w:t>
            </w:r>
            <w:r w:rsidRPr="001B2C26">
              <w:rPr>
                <w:rFonts w:ascii="Times New Roman" w:eastAsia="Times New Roman" w:hAnsi="Times New Roman" w:cs="Times New Roman"/>
                <w:sz w:val="20"/>
                <w:szCs w:val="20"/>
                <w:lang w:val="kk-KZ"/>
              </w:rPr>
              <w:t>9</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lastRenderedPageBreak/>
        <w:drawing>
          <wp:inline distT="0" distB="0" distL="0" distR="0" wp14:anchorId="6DE39890" wp14:editId="4F60B8E2">
            <wp:extent cx="5974080" cy="1447800"/>
            <wp:effectExtent l="0" t="0" r="26670" b="1905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Орыс тілі пәні бойынша білім сапасы</w:t>
      </w:r>
    </w:p>
    <w:p w:rsidR="001B2C26" w:rsidRPr="001B2C26" w:rsidRDefault="001B2C26" w:rsidP="001B2C26">
      <w:pPr>
        <w:spacing w:after="0" w:line="240" w:lineRule="auto"/>
        <w:rPr>
          <w:rFonts w:ascii="Times New Roman" w:hAnsi="Times New Roman" w:cs="Times New Roman"/>
          <w:b/>
          <w:sz w:val="20"/>
          <w:szCs w:val="20"/>
          <w:lang w:val="kk-KZ"/>
        </w:rPr>
      </w:pPr>
    </w:p>
    <w:tbl>
      <w:tblPr>
        <w:tblW w:w="10017" w:type="dxa"/>
        <w:tblInd w:w="91" w:type="dxa"/>
        <w:tblLayout w:type="fixed"/>
        <w:tblLook w:val="04A0" w:firstRow="1" w:lastRow="0" w:firstColumn="1" w:lastColumn="0" w:noHBand="0" w:noVBand="1"/>
      </w:tblPr>
      <w:tblGrid>
        <w:gridCol w:w="868"/>
        <w:gridCol w:w="1417"/>
        <w:gridCol w:w="773"/>
        <w:gridCol w:w="773"/>
        <w:gridCol w:w="773"/>
        <w:gridCol w:w="773"/>
        <w:gridCol w:w="773"/>
        <w:gridCol w:w="774"/>
        <w:gridCol w:w="773"/>
        <w:gridCol w:w="773"/>
        <w:gridCol w:w="773"/>
        <w:gridCol w:w="774"/>
      </w:tblGrid>
      <w:tr w:rsidR="001B2C26" w:rsidRPr="001B2C26" w:rsidTr="00CD1772">
        <w:trPr>
          <w:trHeight w:val="255"/>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11</w:t>
            </w:r>
          </w:p>
        </w:tc>
        <w:tc>
          <w:tcPr>
            <w:tcW w:w="774"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trPr>
        <w:tc>
          <w:tcPr>
            <w:tcW w:w="868" w:type="dxa"/>
            <w:vMerge w:val="restart"/>
            <w:tcBorders>
              <w:top w:val="nil"/>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орыс</w:t>
            </w:r>
            <w:r w:rsidRPr="001B2C26">
              <w:rPr>
                <w:rFonts w:ascii="Times New Roman" w:eastAsia="Times New Roman" w:hAnsi="Times New Roman" w:cs="Times New Roman"/>
                <w:b/>
                <w:sz w:val="20"/>
                <w:szCs w:val="20"/>
                <w:lang w:val="kk-KZ"/>
              </w:rPr>
              <w:t xml:space="preserve"> тілі</w:t>
            </w: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6</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58</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28</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17</w:t>
            </w:r>
          </w:p>
        </w:tc>
      </w:tr>
      <w:tr w:rsidR="001B2C26" w:rsidRPr="001B2C26" w:rsidTr="00CD1772">
        <w:trPr>
          <w:trHeight w:val="63"/>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13</w:t>
            </w: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rPr>
            </w:pPr>
          </w:p>
        </w:tc>
      </w:tr>
      <w:tr w:rsidR="001B2C26" w:rsidRPr="001B2C26" w:rsidTr="00CD1772">
        <w:trPr>
          <w:trHeight w:val="255"/>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83</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57</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91</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w:t>
            </w:r>
            <w:r w:rsidRPr="001B2C26">
              <w:rPr>
                <w:rFonts w:ascii="Times New Roman" w:eastAsia="Times New Roman" w:hAnsi="Times New Roman" w:cs="Times New Roman"/>
                <w:sz w:val="20"/>
                <w:szCs w:val="20"/>
                <w:lang w:val="en-US"/>
              </w:rPr>
              <w:t>0</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en-US"/>
              </w:rPr>
              <w:t>75</w:t>
            </w:r>
            <w:r w:rsidRPr="001B2C26">
              <w:rPr>
                <w:rFonts w:ascii="Times New Roman" w:eastAsia="Times New Roman" w:hAnsi="Times New Roman" w:cs="Times New Roman"/>
                <w:sz w:val="20"/>
                <w:szCs w:val="20"/>
              </w:rPr>
              <w:t>%</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w:t>
            </w:r>
            <w:r w:rsidRPr="001B2C26">
              <w:rPr>
                <w:rFonts w:ascii="Times New Roman" w:eastAsia="Times New Roman" w:hAnsi="Times New Roman" w:cs="Times New Roman"/>
                <w:sz w:val="20"/>
                <w:szCs w:val="20"/>
                <w:lang w:val="en-US"/>
              </w:rPr>
              <w:t>0</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60</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w:t>
            </w:r>
            <w:r w:rsidRPr="001B2C26">
              <w:rPr>
                <w:rFonts w:ascii="Times New Roman" w:eastAsia="Times New Roman" w:hAnsi="Times New Roman" w:cs="Times New Roman"/>
                <w:sz w:val="20"/>
                <w:szCs w:val="20"/>
              </w:rPr>
              <w:t>0%</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7</w:t>
            </w:r>
            <w:r w:rsidRPr="001B2C26">
              <w:rPr>
                <w:rFonts w:ascii="Times New Roman" w:eastAsia="Times New Roman" w:hAnsi="Times New Roman" w:cs="Times New Roman"/>
                <w:sz w:val="20"/>
                <w:szCs w:val="20"/>
                <w:lang w:val="kk-KZ"/>
              </w:rPr>
              <w:t>7</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4CA19795" wp14:editId="6E411507">
            <wp:extent cx="6225540" cy="1798320"/>
            <wp:effectExtent l="0" t="0" r="22860" b="1143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Ағылшын тілі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9244" w:type="dxa"/>
        <w:jc w:val="center"/>
        <w:tblInd w:w="91" w:type="dxa"/>
        <w:tblLayout w:type="fixed"/>
        <w:tblLook w:val="04A0" w:firstRow="1" w:lastRow="0" w:firstColumn="1" w:lastColumn="0" w:noHBand="0" w:noVBand="1"/>
      </w:tblPr>
      <w:tblGrid>
        <w:gridCol w:w="868"/>
        <w:gridCol w:w="1417"/>
        <w:gridCol w:w="773"/>
        <w:gridCol w:w="773"/>
        <w:gridCol w:w="773"/>
        <w:gridCol w:w="773"/>
        <w:gridCol w:w="774"/>
        <w:gridCol w:w="773"/>
        <w:gridCol w:w="773"/>
        <w:gridCol w:w="773"/>
        <w:gridCol w:w="774"/>
      </w:tblGrid>
      <w:tr w:rsidR="001B2C26" w:rsidRPr="001B2C26" w:rsidTr="00CD1772">
        <w:trPr>
          <w:trHeight w:val="255"/>
          <w:jc w:val="center"/>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11</w:t>
            </w:r>
          </w:p>
        </w:tc>
        <w:tc>
          <w:tcPr>
            <w:tcW w:w="774"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868" w:type="dxa"/>
            <w:vMerge w:val="restart"/>
            <w:tcBorders>
              <w:top w:val="nil"/>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ағыл тілі</w:t>
            </w: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8</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10</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52</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12</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25</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77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77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15</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r>
      <w:tr w:rsidR="001B2C26" w:rsidRPr="001B2C26" w:rsidTr="00CD1772">
        <w:trPr>
          <w:trHeight w:val="255"/>
          <w:jc w:val="center"/>
        </w:trPr>
        <w:tc>
          <w:tcPr>
            <w:tcW w:w="868" w:type="dxa"/>
            <w:vMerge/>
            <w:tcBorders>
              <w:left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868" w:type="dxa"/>
            <w:vMerge/>
            <w:tcBorders>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43</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w:t>
            </w:r>
            <w:r w:rsidRPr="001B2C26">
              <w:rPr>
                <w:rFonts w:ascii="Times New Roman" w:eastAsia="Times New Roman" w:hAnsi="Times New Roman" w:cs="Times New Roman"/>
                <w:sz w:val="20"/>
                <w:szCs w:val="20"/>
                <w:lang w:val="en-US"/>
              </w:rPr>
              <w:t>1</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w:t>
            </w:r>
            <w:r w:rsidRPr="001B2C26">
              <w:rPr>
                <w:rFonts w:ascii="Times New Roman" w:eastAsia="Times New Roman" w:hAnsi="Times New Roman" w:cs="Times New Roman"/>
                <w:sz w:val="20"/>
                <w:szCs w:val="20"/>
                <w:lang w:val="en-US"/>
              </w:rPr>
              <w:t>0</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w:t>
            </w:r>
            <w:r w:rsidRPr="001B2C26">
              <w:rPr>
                <w:rFonts w:ascii="Times New Roman" w:eastAsia="Times New Roman" w:hAnsi="Times New Roman" w:cs="Times New Roman"/>
                <w:sz w:val="20"/>
                <w:szCs w:val="20"/>
                <w:lang w:val="en-US"/>
              </w:rPr>
              <w:t>7</w:t>
            </w:r>
            <w:r w:rsidRPr="001B2C26">
              <w:rPr>
                <w:rFonts w:ascii="Times New Roman" w:eastAsia="Times New Roman" w:hAnsi="Times New Roman" w:cs="Times New Roman"/>
                <w:sz w:val="20"/>
                <w:szCs w:val="20"/>
              </w:rPr>
              <w:t>%</w:t>
            </w:r>
          </w:p>
        </w:tc>
        <w:tc>
          <w:tcPr>
            <w:tcW w:w="77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en-US"/>
              </w:rPr>
              <w:t>8</w:t>
            </w:r>
            <w:r w:rsidRPr="001B2C26">
              <w:rPr>
                <w:rFonts w:ascii="Times New Roman" w:eastAsia="Times New Roman" w:hAnsi="Times New Roman" w:cs="Times New Roman"/>
                <w:sz w:val="20"/>
                <w:szCs w:val="20"/>
              </w:rPr>
              <w:t>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w:t>
            </w:r>
            <w:r w:rsidRPr="001B2C26">
              <w:rPr>
                <w:rFonts w:ascii="Times New Roman" w:eastAsia="Times New Roman" w:hAnsi="Times New Roman" w:cs="Times New Roman"/>
                <w:sz w:val="20"/>
                <w:szCs w:val="20"/>
              </w:rPr>
              <w:t>0%</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774" w:type="dxa"/>
            <w:tcBorders>
              <w:top w:val="nil"/>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7</w:t>
            </w:r>
            <w:r w:rsidRPr="001B2C26">
              <w:rPr>
                <w:rFonts w:ascii="Times New Roman" w:eastAsia="Times New Roman" w:hAnsi="Times New Roman" w:cs="Times New Roman"/>
                <w:sz w:val="20"/>
                <w:szCs w:val="20"/>
                <w:lang w:val="kk-KZ"/>
              </w:rPr>
              <w:t>1</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51D0AEF2" wp14:editId="4DD44810">
            <wp:extent cx="5905500" cy="1851660"/>
            <wp:effectExtent l="0" t="0" r="19050" b="15240"/>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lastRenderedPageBreak/>
        <w:t>Математика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9108" w:type="dxa"/>
        <w:jc w:val="center"/>
        <w:tblInd w:w="89" w:type="dxa"/>
        <w:tblLayout w:type="fixed"/>
        <w:tblLook w:val="04A0" w:firstRow="1" w:lastRow="0" w:firstColumn="1" w:lastColumn="0" w:noHBand="0" w:noVBand="1"/>
      </w:tblPr>
      <w:tblGrid>
        <w:gridCol w:w="1672"/>
        <w:gridCol w:w="1701"/>
        <w:gridCol w:w="850"/>
        <w:gridCol w:w="850"/>
        <w:gridCol w:w="851"/>
        <w:gridCol w:w="850"/>
        <w:gridCol w:w="851"/>
        <w:gridCol w:w="1483"/>
      </w:tblGrid>
      <w:tr w:rsidR="001B2C26" w:rsidRPr="001B2C26" w:rsidTr="00CD1772">
        <w:trPr>
          <w:trHeight w:val="255"/>
          <w:jc w:val="center"/>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672"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математика</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6</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11</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5</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en-US"/>
              </w:rPr>
            </w:pPr>
            <w:r w:rsidRPr="001B2C26">
              <w:rPr>
                <w:rFonts w:ascii="Times New Roman" w:eastAsia="Times New Roman" w:hAnsi="Times New Roman" w:cs="Times New Roman"/>
                <w:sz w:val="20"/>
                <w:szCs w:val="20"/>
                <w:lang w:val="en-US"/>
              </w:rPr>
              <w:t>8</w:t>
            </w:r>
          </w:p>
        </w:tc>
        <w:tc>
          <w:tcPr>
            <w:tcW w:w="148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37</w:t>
            </w:r>
          </w:p>
        </w:tc>
      </w:tr>
      <w:tr w:rsidR="001B2C26" w:rsidRPr="001B2C26" w:rsidTr="00CD1772">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48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13</w:t>
            </w:r>
          </w:p>
        </w:tc>
      </w:tr>
      <w:tr w:rsidR="001B2C26" w:rsidRPr="001B2C26" w:rsidTr="00CD1772">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148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17</w:t>
            </w:r>
          </w:p>
        </w:tc>
      </w:tr>
      <w:tr w:rsidR="001B2C26" w:rsidRPr="001B2C26" w:rsidTr="00CD1772">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483"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r>
      <w:tr w:rsidR="001B2C26" w:rsidRPr="001B2C26" w:rsidTr="00CD1772">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148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672"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48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672"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83</w:t>
            </w:r>
            <w:r w:rsidRPr="001B2C26">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57</w:t>
            </w:r>
            <w:r w:rsidRPr="001B2C26">
              <w:rPr>
                <w:rFonts w:ascii="Times New Roman" w:eastAsia="Times New Roman" w:hAnsi="Times New Roman" w:cs="Times New Roman"/>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91</w:t>
            </w:r>
            <w:r w:rsidRPr="001B2C26">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87%</w:t>
            </w:r>
          </w:p>
        </w:tc>
        <w:tc>
          <w:tcPr>
            <w:tcW w:w="1483"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81%</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63DD78F5" wp14:editId="42764577">
            <wp:extent cx="5676900" cy="1280160"/>
            <wp:effectExtent l="0" t="0" r="19050" b="1524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Алгебра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599" w:type="dxa"/>
        <w:jc w:val="center"/>
        <w:tblInd w:w="89" w:type="dxa"/>
        <w:tblLayout w:type="fixed"/>
        <w:tblLook w:val="04A0" w:firstRow="1" w:lastRow="0" w:firstColumn="1" w:lastColumn="0" w:noHBand="0" w:noVBand="1"/>
      </w:tblPr>
      <w:tblGrid>
        <w:gridCol w:w="1511"/>
        <w:gridCol w:w="1701"/>
        <w:gridCol w:w="1032"/>
        <w:gridCol w:w="1032"/>
        <w:gridCol w:w="1032"/>
        <w:gridCol w:w="1032"/>
        <w:gridCol w:w="1259"/>
      </w:tblGrid>
      <w:tr w:rsidR="001B2C26" w:rsidRPr="001B2C26" w:rsidTr="00CD1772">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алгебра</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21</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9</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70</w:t>
            </w:r>
            <w:r w:rsidRPr="001B2C26">
              <w:rPr>
                <w:rFonts w:ascii="Times New Roman" w:eastAsia="Times New Roman" w:hAnsi="Times New Roman" w:cs="Times New Roman"/>
                <w:sz w:val="20"/>
                <w:szCs w:val="20"/>
              </w:rPr>
              <w:t>%</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w:t>
            </w:r>
            <w:r w:rsidRPr="001B2C26">
              <w:rPr>
                <w:rFonts w:ascii="Times New Roman" w:eastAsia="Times New Roman" w:hAnsi="Times New Roman" w:cs="Times New Roman"/>
                <w:sz w:val="20"/>
                <w:szCs w:val="20"/>
              </w:rPr>
              <w:t>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62</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4E53C6BD" wp14:editId="7EFC18B3">
            <wp:extent cx="4701540" cy="1394460"/>
            <wp:effectExtent l="0" t="0" r="22860" b="15240"/>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Геометрия пәні бойынша білім сапасы</w:t>
      </w:r>
    </w:p>
    <w:p w:rsidR="001B2C26" w:rsidRPr="001B2C26" w:rsidRDefault="001B2C26" w:rsidP="001B2C26">
      <w:pPr>
        <w:spacing w:after="0" w:line="240" w:lineRule="auto"/>
        <w:rPr>
          <w:rFonts w:ascii="Times New Roman" w:hAnsi="Times New Roman" w:cs="Times New Roman"/>
          <w:b/>
          <w:sz w:val="20"/>
          <w:szCs w:val="20"/>
          <w:lang w:val="kk-KZ"/>
        </w:rPr>
      </w:pPr>
    </w:p>
    <w:tbl>
      <w:tblPr>
        <w:tblW w:w="8690" w:type="dxa"/>
        <w:jc w:val="center"/>
        <w:tblInd w:w="91" w:type="dxa"/>
        <w:tblLayout w:type="fixed"/>
        <w:tblLook w:val="04A0" w:firstRow="1" w:lastRow="0" w:firstColumn="1" w:lastColumn="0" w:noHBand="0" w:noVBand="1"/>
      </w:tblPr>
      <w:tblGrid>
        <w:gridCol w:w="1511"/>
        <w:gridCol w:w="1701"/>
        <w:gridCol w:w="1100"/>
        <w:gridCol w:w="1134"/>
        <w:gridCol w:w="879"/>
        <w:gridCol w:w="806"/>
        <w:gridCol w:w="1559"/>
      </w:tblGrid>
      <w:tr w:rsidR="001B2C26" w:rsidRPr="001B2C26" w:rsidTr="00CD1772">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геометрия</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7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55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21</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7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7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55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9</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7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79"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59"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79"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559"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w:t>
            </w:r>
            <w:r w:rsidRPr="001B2C26">
              <w:rPr>
                <w:rFonts w:ascii="Times New Roman" w:eastAsia="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40</w:t>
            </w:r>
            <w:r w:rsidRPr="001B2C26">
              <w:rPr>
                <w:rFonts w:ascii="Times New Roman" w:eastAsia="Times New Roman" w:hAnsi="Times New Roman" w:cs="Times New Roman"/>
                <w:sz w:val="20"/>
                <w:szCs w:val="20"/>
              </w:rPr>
              <w:t>%</w:t>
            </w:r>
          </w:p>
        </w:tc>
        <w:tc>
          <w:tcPr>
            <w:tcW w:w="879"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67</w:t>
            </w:r>
            <w:r w:rsidRPr="001B2C26">
              <w:rPr>
                <w:rFonts w:ascii="Times New Roman" w:eastAsia="Times New Roman" w:hAnsi="Times New Roman" w:cs="Times New Roman"/>
                <w:sz w:val="20"/>
                <w:szCs w:val="20"/>
              </w:rPr>
              <w:t>%</w:t>
            </w:r>
          </w:p>
        </w:tc>
        <w:tc>
          <w:tcPr>
            <w:tcW w:w="806"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559"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67%</w:t>
            </w:r>
          </w:p>
        </w:tc>
      </w:tr>
    </w:tbl>
    <w:p w:rsidR="001B2C26" w:rsidRPr="001B2C26" w:rsidRDefault="001B2C26" w:rsidP="001B2C26">
      <w:pPr>
        <w:spacing w:after="0"/>
        <w:rPr>
          <w:rFonts w:ascii="Times New Roman" w:hAnsi="Times New Roman" w:cs="Times New Roman"/>
          <w:sz w:val="20"/>
          <w:szCs w:val="20"/>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lastRenderedPageBreak/>
        <w:drawing>
          <wp:inline distT="0" distB="0" distL="0" distR="0" wp14:anchorId="284C7547" wp14:editId="183BEE00">
            <wp:extent cx="4297680" cy="1318260"/>
            <wp:effectExtent l="0" t="0" r="26670" b="15240"/>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B2C26" w:rsidRPr="001B2C26" w:rsidRDefault="001B2C26" w:rsidP="001B2C26">
      <w:pPr>
        <w:spacing w:after="0" w:line="240" w:lineRule="auto"/>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Жаратылыстану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7956"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701"/>
        <w:gridCol w:w="850"/>
        <w:gridCol w:w="851"/>
        <w:gridCol w:w="851"/>
        <w:gridCol w:w="850"/>
        <w:gridCol w:w="851"/>
        <w:gridCol w:w="851"/>
      </w:tblGrid>
      <w:tr w:rsidR="001B2C26" w:rsidRPr="001B2C26" w:rsidTr="00CD1772">
        <w:trPr>
          <w:trHeight w:val="255"/>
          <w:jc w:val="center"/>
        </w:trPr>
        <w:tc>
          <w:tcPr>
            <w:tcW w:w="1151" w:type="dxa"/>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851" w:type="dxa"/>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151" w:type="dxa"/>
            <w:vMerge w:val="restart"/>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жаратылыстану</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11</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37</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11</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22</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shd w:val="clear" w:color="auto" w:fill="auto"/>
            <w:noWrap/>
            <w:vAlign w:val="bottom"/>
            <w:hideMark/>
          </w:tcPr>
          <w:p w:rsidR="001B2C26" w:rsidRPr="001B2C26" w:rsidRDefault="001B2C26" w:rsidP="00CD1772">
            <w:pPr>
              <w:spacing w:after="0" w:line="240" w:lineRule="auto"/>
              <w:jc w:val="right"/>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67</w:t>
            </w:r>
            <w:r w:rsidRPr="001B2C26">
              <w:rPr>
                <w:rFonts w:ascii="Times New Roman" w:eastAsia="Times New Roman" w:hAnsi="Times New Roman" w:cs="Times New Roman"/>
                <w:sz w:val="20"/>
                <w:szCs w:val="20"/>
              </w:rPr>
              <w:t>%</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100</w:t>
            </w:r>
            <w:r w:rsidRPr="001B2C26">
              <w:rPr>
                <w:rFonts w:ascii="Times New Roman" w:eastAsia="Times New Roman" w:hAnsi="Times New Roman" w:cs="Times New Roman"/>
                <w:sz w:val="20"/>
                <w:szCs w:val="20"/>
              </w:rPr>
              <w:t>%</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80</w:t>
            </w:r>
            <w:r w:rsidRPr="001B2C26">
              <w:rPr>
                <w:rFonts w:ascii="Times New Roman" w:eastAsia="Times New Roman" w:hAnsi="Times New Roman" w:cs="Times New Roman"/>
                <w:sz w:val="20"/>
                <w:szCs w:val="20"/>
              </w:rPr>
              <w:t>%</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89</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4E263B3C" wp14:editId="2BBB4058">
            <wp:extent cx="5105400" cy="1562100"/>
            <wp:effectExtent l="0" t="0" r="19050" b="19050"/>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Дүниетану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6255"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701"/>
        <w:gridCol w:w="850"/>
        <w:gridCol w:w="851"/>
        <w:gridCol w:w="851"/>
        <w:gridCol w:w="851"/>
      </w:tblGrid>
      <w:tr w:rsidR="001B2C26" w:rsidRPr="001B2C26" w:rsidTr="00CD1772">
        <w:trPr>
          <w:trHeight w:val="255"/>
          <w:jc w:val="center"/>
        </w:trPr>
        <w:tc>
          <w:tcPr>
            <w:tcW w:w="1151" w:type="dxa"/>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1" w:type="dxa"/>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151" w:type="dxa"/>
            <w:vMerge w:val="restart"/>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жаратылыстану</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11</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24</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11</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0"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shd w:val="clear" w:color="auto" w:fill="auto"/>
            <w:noWrap/>
            <w:vAlign w:val="bottom"/>
          </w:tcPr>
          <w:p w:rsidR="001B2C26" w:rsidRPr="001B2C26" w:rsidRDefault="001B2C26" w:rsidP="00CD1772">
            <w:pPr>
              <w:spacing w:after="0" w:line="240" w:lineRule="auto"/>
              <w:jc w:val="right"/>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c>
          <w:tcPr>
            <w:tcW w:w="851" w:type="dxa"/>
            <w:shd w:val="clear" w:color="auto" w:fill="auto"/>
            <w:noWrap/>
            <w:vAlign w:val="bottom"/>
            <w:hideMark/>
          </w:tcPr>
          <w:p w:rsidR="001B2C26" w:rsidRPr="001B2C26" w:rsidRDefault="001B2C26" w:rsidP="00CD1772">
            <w:pPr>
              <w:spacing w:after="0" w:line="240" w:lineRule="auto"/>
              <w:jc w:val="right"/>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 </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151" w:type="dxa"/>
            <w:vMerge/>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50"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67</w:t>
            </w:r>
            <w:r w:rsidRPr="001B2C26">
              <w:rPr>
                <w:rFonts w:ascii="Times New Roman" w:eastAsia="Times New Roman" w:hAnsi="Times New Roman" w:cs="Times New Roman"/>
                <w:sz w:val="20"/>
                <w:szCs w:val="20"/>
              </w:rPr>
              <w:t>%</w:t>
            </w:r>
          </w:p>
        </w:tc>
        <w:tc>
          <w:tcPr>
            <w:tcW w:w="851" w:type="dxa"/>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57</w:t>
            </w:r>
            <w:r w:rsidRPr="001B2C26">
              <w:rPr>
                <w:rFonts w:ascii="Times New Roman" w:eastAsia="Times New Roman" w:hAnsi="Times New Roman" w:cs="Times New Roman"/>
                <w:sz w:val="20"/>
                <w:szCs w:val="20"/>
              </w:rPr>
              <w:t>%</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79</w:t>
            </w:r>
            <w:r w:rsidRPr="001B2C26">
              <w:rPr>
                <w:rFonts w:ascii="Times New Roman" w:eastAsia="Times New Roman" w:hAnsi="Times New Roman" w:cs="Times New Roman"/>
                <w:sz w:val="20"/>
                <w:szCs w:val="20"/>
              </w:rPr>
              <w:t>%</w:t>
            </w:r>
          </w:p>
        </w:tc>
      </w:tr>
    </w:tbl>
    <w:p w:rsidR="001B2C26" w:rsidRPr="001B2C26" w:rsidRDefault="001B2C26" w:rsidP="001B2C26">
      <w:pPr>
        <w:spacing w:after="0"/>
        <w:jc w:val="center"/>
        <w:rPr>
          <w:rFonts w:ascii="Times New Roman" w:hAnsi="Times New Roman" w:cs="Times New Roman"/>
          <w:sz w:val="20"/>
          <w:szCs w:val="20"/>
          <w:lang w:val="kk-KZ"/>
        </w:rPr>
      </w:pPr>
    </w:p>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49A037C0" wp14:editId="22879B0A">
            <wp:extent cx="5105518" cy="1733107"/>
            <wp:effectExtent l="19050" t="0" r="18932" b="443"/>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B2C26" w:rsidRPr="001B2C26" w:rsidRDefault="001B2C26" w:rsidP="001B2C26">
      <w:pPr>
        <w:rPr>
          <w:rFonts w:ascii="Times New Roman" w:hAnsi="Times New Roman" w:cs="Times New Roman"/>
          <w:b/>
          <w:sz w:val="20"/>
          <w:szCs w:val="20"/>
          <w:lang w:val="kk-KZ"/>
        </w:rPr>
      </w:pPr>
    </w:p>
    <w:p w:rsidR="001B2C26" w:rsidRDefault="001B2C26" w:rsidP="001B2C26">
      <w:pPr>
        <w:spacing w:after="0" w:line="240" w:lineRule="auto"/>
        <w:jc w:val="center"/>
        <w:rPr>
          <w:rFonts w:ascii="Times New Roman" w:hAnsi="Times New Roman" w:cs="Times New Roman"/>
          <w:b/>
          <w:sz w:val="20"/>
          <w:szCs w:val="20"/>
          <w:lang w:val="kk-KZ"/>
        </w:rPr>
      </w:pPr>
    </w:p>
    <w:p w:rsid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География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852" w:type="dxa"/>
        <w:jc w:val="center"/>
        <w:tblInd w:w="89" w:type="dxa"/>
        <w:tblLayout w:type="fixed"/>
        <w:tblLook w:val="04A0" w:firstRow="1" w:lastRow="0" w:firstColumn="1" w:lastColumn="0" w:noHBand="0" w:noVBand="1"/>
      </w:tblPr>
      <w:tblGrid>
        <w:gridCol w:w="1511"/>
        <w:gridCol w:w="1701"/>
        <w:gridCol w:w="1100"/>
        <w:gridCol w:w="1134"/>
        <w:gridCol w:w="935"/>
        <w:gridCol w:w="880"/>
        <w:gridCol w:w="1591"/>
      </w:tblGrid>
      <w:tr w:rsidR="001B2C26" w:rsidRPr="001B2C26" w:rsidTr="00CD1772">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8</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9</w:t>
            </w:r>
          </w:p>
        </w:tc>
        <w:tc>
          <w:tcPr>
            <w:tcW w:w="880"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1591"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география</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935"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59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21</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935"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59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935"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59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9</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935"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9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9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935"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59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w:t>
            </w:r>
            <w:r w:rsidRPr="001B2C26">
              <w:rPr>
                <w:rFonts w:ascii="Times New Roman" w:eastAsia="Times New Roman" w:hAnsi="Times New Roman" w:cs="Times New Roman"/>
                <w:sz w:val="20"/>
                <w:szCs w:val="20"/>
              </w:rPr>
              <w:t>0%</w:t>
            </w:r>
          </w:p>
        </w:tc>
        <w:tc>
          <w:tcPr>
            <w:tcW w:w="935"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88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w:t>
            </w:r>
            <w:r w:rsidRPr="001B2C26">
              <w:rPr>
                <w:rFonts w:ascii="Times New Roman" w:eastAsia="Times New Roman" w:hAnsi="Times New Roman" w:cs="Times New Roman"/>
                <w:sz w:val="20"/>
                <w:szCs w:val="20"/>
              </w:rPr>
              <w:t>0%</w:t>
            </w:r>
          </w:p>
        </w:tc>
        <w:tc>
          <w:tcPr>
            <w:tcW w:w="159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67</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4753A3C0" wp14:editId="6EBDE3C6">
            <wp:extent cx="4297769" cy="1531089"/>
            <wp:effectExtent l="19050" t="0" r="26581" b="0"/>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B2C26" w:rsidRPr="001B2C26" w:rsidRDefault="001B2C26" w:rsidP="001B2C26">
      <w:pPr>
        <w:spacing w:after="0" w:line="240" w:lineRule="auto"/>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Қазақстан тарихы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820" w:type="dxa"/>
        <w:jc w:val="center"/>
        <w:tblInd w:w="91" w:type="dxa"/>
        <w:tblLayout w:type="fixed"/>
        <w:tblLook w:val="04A0" w:firstRow="1" w:lastRow="0" w:firstColumn="1" w:lastColumn="0" w:noHBand="0" w:noVBand="1"/>
      </w:tblPr>
      <w:tblGrid>
        <w:gridCol w:w="1151"/>
        <w:gridCol w:w="1701"/>
        <w:gridCol w:w="850"/>
        <w:gridCol w:w="851"/>
        <w:gridCol w:w="850"/>
        <w:gridCol w:w="851"/>
        <w:gridCol w:w="864"/>
        <w:gridCol w:w="851"/>
        <w:gridCol w:w="851"/>
      </w:tblGrid>
      <w:tr w:rsidR="001B2C26" w:rsidRPr="001B2C26" w:rsidTr="00CD1772">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hAnsi="Times New Roman" w:cs="Times New Roman"/>
                <w:b/>
                <w:sz w:val="20"/>
                <w:szCs w:val="20"/>
                <w:lang w:val="kk-KZ"/>
              </w:rPr>
              <w:t>Қазақ-стан тарихы</w:t>
            </w: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34</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9</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12</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13</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75</w:t>
            </w:r>
            <w:r w:rsidRPr="001B2C26">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40</w:t>
            </w:r>
            <w:r w:rsidRPr="001B2C26">
              <w:rPr>
                <w:rFonts w:ascii="Times New Roman" w:eastAsia="Times New Roman" w:hAnsi="Times New Roman" w:cs="Times New Roman"/>
                <w:sz w:val="20"/>
                <w:szCs w:val="20"/>
              </w:rPr>
              <w:t>%</w:t>
            </w: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62</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spacing w:after="0"/>
        <w:jc w:val="center"/>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05D819C5" wp14:editId="4E615130">
            <wp:extent cx="5105400" cy="1607820"/>
            <wp:effectExtent l="0" t="0" r="19050" b="11430"/>
            <wp:docPr id="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Дүниежүзі тарихы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820" w:type="dxa"/>
        <w:jc w:val="center"/>
        <w:tblInd w:w="91" w:type="dxa"/>
        <w:tblLayout w:type="fixed"/>
        <w:tblLook w:val="04A0" w:firstRow="1" w:lastRow="0" w:firstColumn="1" w:lastColumn="0" w:noHBand="0" w:noVBand="1"/>
      </w:tblPr>
      <w:tblGrid>
        <w:gridCol w:w="1151"/>
        <w:gridCol w:w="1701"/>
        <w:gridCol w:w="850"/>
        <w:gridCol w:w="851"/>
        <w:gridCol w:w="850"/>
        <w:gridCol w:w="851"/>
        <w:gridCol w:w="864"/>
        <w:gridCol w:w="851"/>
        <w:gridCol w:w="851"/>
      </w:tblGrid>
      <w:tr w:rsidR="001B2C26" w:rsidRPr="001B2C26" w:rsidTr="00CD1772">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hAnsi="Times New Roman" w:cs="Times New Roman"/>
                <w:b/>
                <w:sz w:val="20"/>
                <w:szCs w:val="20"/>
                <w:lang w:val="kk-KZ"/>
              </w:rPr>
              <w:t>Қазақ-стан тарихы</w:t>
            </w: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34</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12</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13</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13</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75</w:t>
            </w:r>
            <w:r w:rsidRPr="001B2C26">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40</w:t>
            </w:r>
            <w:r w:rsidRPr="001B2C26">
              <w:rPr>
                <w:rFonts w:ascii="Times New Roman" w:eastAsia="Times New Roman" w:hAnsi="Times New Roman" w:cs="Times New Roman"/>
                <w:sz w:val="20"/>
                <w:szCs w:val="20"/>
              </w:rPr>
              <w:t>%</w:t>
            </w: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74</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lastRenderedPageBreak/>
        <w:drawing>
          <wp:inline distT="0" distB="0" distL="0" distR="0" wp14:anchorId="0674883D" wp14:editId="3F9B51EB">
            <wp:extent cx="5105518" cy="1733107"/>
            <wp:effectExtent l="19050" t="0" r="18932" b="443"/>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Химия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9226" w:type="dxa"/>
        <w:jc w:val="center"/>
        <w:tblInd w:w="91" w:type="dxa"/>
        <w:tblLayout w:type="fixed"/>
        <w:tblLook w:val="04A0" w:firstRow="1" w:lastRow="0" w:firstColumn="1" w:lastColumn="0" w:noHBand="0" w:noVBand="1"/>
      </w:tblPr>
      <w:tblGrid>
        <w:gridCol w:w="1151"/>
        <w:gridCol w:w="1701"/>
        <w:gridCol w:w="1275"/>
        <w:gridCol w:w="1275"/>
        <w:gridCol w:w="1134"/>
        <w:gridCol w:w="1134"/>
        <w:gridCol w:w="1556"/>
      </w:tblGrid>
      <w:tr w:rsidR="001B2C26" w:rsidRPr="001B2C26" w:rsidTr="00CD1772">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1275"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en-US"/>
              </w:rPr>
            </w:pPr>
            <w:r w:rsidRPr="001B2C26">
              <w:rPr>
                <w:rFonts w:ascii="Times New Roman" w:eastAsia="Times New Roman" w:hAnsi="Times New Roman" w:cs="Times New Roman"/>
                <w:b/>
                <w:sz w:val="20"/>
                <w:szCs w:val="20"/>
              </w:rPr>
              <w:t>8</w:t>
            </w:r>
          </w:p>
        </w:tc>
        <w:tc>
          <w:tcPr>
            <w:tcW w:w="1134"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11</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химия</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1275"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55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21</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1275"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155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1275"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55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15</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1275"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5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1275" w:type="dxa"/>
            <w:tcBorders>
              <w:top w:val="single" w:sz="4" w:space="0" w:color="auto"/>
              <w:left w:val="nil"/>
              <w:bottom w:val="single" w:sz="4" w:space="0" w:color="auto"/>
              <w:right w:val="single" w:sz="4" w:space="0" w:color="auto"/>
            </w:tcBorders>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55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1275"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55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1275"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100</w:t>
            </w:r>
            <w:r w:rsidRPr="001B2C26">
              <w:rPr>
                <w:rFonts w:ascii="Times New Roman" w:eastAsia="Times New Roman" w:hAnsi="Times New Roman" w:cs="Times New Roman"/>
                <w:sz w:val="20"/>
                <w:szCs w:val="20"/>
              </w:rPr>
              <w:t>%</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80</w:t>
            </w:r>
            <w:r w:rsidRPr="001B2C26">
              <w:rPr>
                <w:rFonts w:ascii="Times New Roman" w:eastAsia="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67</w:t>
            </w:r>
            <w:r w:rsidRPr="001B2C26">
              <w:rPr>
                <w:rFonts w:ascii="Times New Roman" w:eastAsia="Times New Roman" w:hAnsi="Times New Roman" w:cs="Times New Roman"/>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55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9</w:t>
            </w:r>
            <w:r w:rsidRPr="001B2C26">
              <w:rPr>
                <w:rFonts w:ascii="Times New Roman" w:eastAsia="Times New Roman" w:hAnsi="Times New Roman" w:cs="Times New Roman"/>
                <w:sz w:val="20"/>
                <w:szCs w:val="20"/>
              </w:rPr>
              <w:t>0%</w:t>
            </w:r>
          </w:p>
        </w:tc>
      </w:tr>
    </w:tbl>
    <w:p w:rsidR="001B2C26" w:rsidRPr="001B2C26" w:rsidRDefault="001B2C26" w:rsidP="001B2C26">
      <w:pPr>
        <w:spacing w:after="0"/>
        <w:jc w:val="center"/>
        <w:rPr>
          <w:rFonts w:ascii="Times New Roman" w:hAnsi="Times New Roman" w:cs="Times New Roman"/>
          <w:sz w:val="20"/>
          <w:szCs w:val="20"/>
          <w:lang w:val="kk-KZ"/>
        </w:rPr>
      </w:pPr>
    </w:p>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44A28255" wp14:editId="296EC82E">
            <wp:extent cx="5105400" cy="1478280"/>
            <wp:effectExtent l="0" t="0" r="19050" b="26670"/>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B2C26" w:rsidRPr="001B2C26" w:rsidRDefault="001B2C26" w:rsidP="001B2C26">
      <w:pPr>
        <w:spacing w:after="0" w:line="240" w:lineRule="auto"/>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Биология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929" w:type="dxa"/>
        <w:jc w:val="center"/>
        <w:tblInd w:w="91" w:type="dxa"/>
        <w:tblLayout w:type="fixed"/>
        <w:tblLook w:val="04A0" w:firstRow="1" w:lastRow="0" w:firstColumn="1" w:lastColumn="0" w:noHBand="0" w:noVBand="1"/>
      </w:tblPr>
      <w:tblGrid>
        <w:gridCol w:w="1511"/>
        <w:gridCol w:w="1701"/>
        <w:gridCol w:w="1100"/>
        <w:gridCol w:w="1134"/>
        <w:gridCol w:w="976"/>
        <w:gridCol w:w="1090"/>
        <w:gridCol w:w="1417"/>
      </w:tblGrid>
      <w:tr w:rsidR="001B2C26" w:rsidRPr="001B2C26" w:rsidTr="00CD1772">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8</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9</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биология</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21</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97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97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w:t>
            </w:r>
            <w:r w:rsidRPr="001B2C26">
              <w:rPr>
                <w:rFonts w:ascii="Times New Roman" w:eastAsia="Times New Roman" w:hAnsi="Times New Roman" w:cs="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60</w:t>
            </w:r>
            <w:r w:rsidRPr="001B2C26">
              <w:rPr>
                <w:rFonts w:ascii="Times New Roman" w:eastAsia="Times New Roman" w:hAnsi="Times New Roman" w:cs="Times New Roman"/>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1090"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62</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rPr>
      </w:pPr>
    </w:p>
    <w:p w:rsidR="001B2C26" w:rsidRPr="001B2C26" w:rsidRDefault="001B2C26" w:rsidP="001B2C26">
      <w:pPr>
        <w:spacing w:after="0"/>
        <w:rPr>
          <w:rFonts w:ascii="Times New Roman" w:hAnsi="Times New Roman" w:cs="Times New Roman"/>
          <w:sz w:val="20"/>
          <w:szCs w:val="20"/>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1A024343" wp14:editId="63DB1DCE">
            <wp:extent cx="4701540" cy="1714500"/>
            <wp:effectExtent l="0" t="0" r="22860" b="19050"/>
            <wp:docPr id="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B2C26" w:rsidRP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en-US"/>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Физика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882" w:type="dxa"/>
        <w:jc w:val="center"/>
        <w:tblInd w:w="91" w:type="dxa"/>
        <w:tblLayout w:type="fixed"/>
        <w:tblLook w:val="04A0" w:firstRow="1" w:lastRow="0" w:firstColumn="1" w:lastColumn="0" w:noHBand="0" w:noVBand="1"/>
      </w:tblPr>
      <w:tblGrid>
        <w:gridCol w:w="1511"/>
        <w:gridCol w:w="1701"/>
        <w:gridCol w:w="1100"/>
        <w:gridCol w:w="1134"/>
        <w:gridCol w:w="976"/>
        <w:gridCol w:w="1043"/>
        <w:gridCol w:w="1417"/>
      </w:tblGrid>
      <w:tr w:rsidR="001B2C26" w:rsidRPr="001B2C26" w:rsidTr="00CD1772">
        <w:trPr>
          <w:trHeight w:val="255"/>
          <w:jc w:val="center"/>
        </w:trPr>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8</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9</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51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физика</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21</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7</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110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13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976"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97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51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97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51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110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80</w:t>
            </w:r>
            <w:r w:rsidRPr="001B2C26">
              <w:rPr>
                <w:rFonts w:ascii="Times New Roman" w:eastAsia="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60</w:t>
            </w:r>
            <w:r w:rsidRPr="001B2C26">
              <w:rPr>
                <w:rFonts w:ascii="Times New Roman" w:eastAsia="Times New Roman" w:hAnsi="Times New Roman" w:cs="Times New Roman"/>
                <w:sz w:val="20"/>
                <w:szCs w:val="20"/>
              </w:rPr>
              <w:t>%</w:t>
            </w:r>
          </w:p>
        </w:tc>
        <w:tc>
          <w:tcPr>
            <w:tcW w:w="976"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33</w:t>
            </w:r>
            <w:r w:rsidRPr="001B2C26">
              <w:rPr>
                <w:rFonts w:ascii="Times New Roman" w:eastAsia="Times New Roman" w:hAnsi="Times New Roman" w:cs="Times New Roman"/>
                <w:sz w:val="20"/>
                <w:szCs w:val="20"/>
              </w:rPr>
              <w:t>%</w:t>
            </w:r>
          </w:p>
        </w:tc>
        <w:tc>
          <w:tcPr>
            <w:tcW w:w="1043"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7</w:t>
            </w:r>
            <w:r w:rsidRPr="001B2C26">
              <w:rPr>
                <w:rFonts w:ascii="Times New Roman" w:eastAsia="Times New Roman" w:hAnsi="Times New Roman" w:cs="Times New Roman"/>
                <w:sz w:val="20"/>
                <w:szCs w:val="20"/>
              </w:rPr>
              <w:t>1%</w:t>
            </w:r>
          </w:p>
        </w:tc>
      </w:tr>
    </w:tbl>
    <w:p w:rsidR="001B2C26" w:rsidRPr="001B2C26" w:rsidRDefault="001B2C26" w:rsidP="001B2C26">
      <w:pPr>
        <w:spacing w:after="0"/>
        <w:rPr>
          <w:rFonts w:ascii="Times New Roman" w:hAnsi="Times New Roman" w:cs="Times New Roman"/>
          <w:sz w:val="20"/>
          <w:szCs w:val="20"/>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68135814" wp14:editId="4926D4DA">
            <wp:extent cx="4693920" cy="1447800"/>
            <wp:effectExtent l="0" t="0" r="11430" b="19050"/>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B2C26" w:rsidRPr="001B2C26" w:rsidRDefault="001B2C26" w:rsidP="001B2C26">
      <w:pPr>
        <w:spacing w:after="0" w:line="240" w:lineRule="auto"/>
        <w:rPr>
          <w:rFonts w:ascii="Times New Roman" w:hAnsi="Times New Roman" w:cs="Times New Roman"/>
          <w:b/>
          <w:sz w:val="20"/>
          <w:szCs w:val="20"/>
          <w:lang w:val="kk-KZ"/>
        </w:rPr>
      </w:pPr>
    </w:p>
    <w:p w:rsidR="001B2C26" w:rsidRPr="001B2C26" w:rsidRDefault="001B2C26" w:rsidP="001B2C26">
      <w:pPr>
        <w:spacing w:after="0" w:line="240" w:lineRule="auto"/>
        <w:jc w:val="center"/>
        <w:rPr>
          <w:rFonts w:ascii="Times New Roman" w:hAnsi="Times New Roman" w:cs="Times New Roman"/>
          <w:b/>
          <w:sz w:val="20"/>
          <w:szCs w:val="20"/>
          <w:lang w:val="kk-KZ"/>
        </w:rPr>
      </w:pPr>
      <w:r w:rsidRPr="001B2C26">
        <w:rPr>
          <w:rFonts w:ascii="Times New Roman" w:hAnsi="Times New Roman" w:cs="Times New Roman"/>
          <w:b/>
          <w:sz w:val="20"/>
          <w:szCs w:val="20"/>
          <w:lang w:val="kk-KZ"/>
        </w:rPr>
        <w:t>Информатика пәні бойынша білім сапасы</w:t>
      </w:r>
    </w:p>
    <w:p w:rsidR="001B2C26" w:rsidRPr="001B2C26" w:rsidRDefault="001B2C26" w:rsidP="001B2C26">
      <w:pPr>
        <w:spacing w:after="0" w:line="240" w:lineRule="auto"/>
        <w:jc w:val="center"/>
        <w:rPr>
          <w:rFonts w:ascii="Times New Roman" w:hAnsi="Times New Roman" w:cs="Times New Roman"/>
          <w:b/>
          <w:sz w:val="20"/>
          <w:szCs w:val="20"/>
          <w:lang w:val="kk-KZ"/>
        </w:rPr>
      </w:pPr>
    </w:p>
    <w:tbl>
      <w:tblPr>
        <w:tblW w:w="8820" w:type="dxa"/>
        <w:jc w:val="center"/>
        <w:tblInd w:w="91" w:type="dxa"/>
        <w:tblLayout w:type="fixed"/>
        <w:tblLook w:val="04A0" w:firstRow="1" w:lastRow="0" w:firstColumn="1" w:lastColumn="0" w:noHBand="0" w:noVBand="1"/>
      </w:tblPr>
      <w:tblGrid>
        <w:gridCol w:w="1151"/>
        <w:gridCol w:w="1701"/>
        <w:gridCol w:w="850"/>
        <w:gridCol w:w="851"/>
        <w:gridCol w:w="850"/>
        <w:gridCol w:w="851"/>
        <w:gridCol w:w="864"/>
        <w:gridCol w:w="851"/>
        <w:gridCol w:w="851"/>
      </w:tblGrid>
      <w:tr w:rsidR="001B2C26" w:rsidRPr="001B2C26" w:rsidTr="00CD1772">
        <w:trPr>
          <w:trHeight w:val="255"/>
          <w:jc w:val="center"/>
        </w:trPr>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пәні</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сыныптар</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8</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lang w:val="en-US"/>
              </w:rPr>
              <w:t>1</w:t>
            </w:r>
            <w:r w:rsidRPr="001B2C26">
              <w:rPr>
                <w:rFonts w:ascii="Times New Roman" w:eastAsia="Times New Roman" w:hAnsi="Times New Roman" w:cs="Times New Roman"/>
                <w:b/>
                <w:sz w:val="20"/>
                <w:szCs w:val="20"/>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бар-лығы</w:t>
            </w:r>
          </w:p>
        </w:tc>
      </w:tr>
      <w:tr w:rsidR="001B2C26" w:rsidRPr="001B2C26" w:rsidTr="00CD1772">
        <w:trPr>
          <w:trHeight w:val="255"/>
          <w:jc w:val="center"/>
        </w:trPr>
        <w:tc>
          <w:tcPr>
            <w:tcW w:w="1151" w:type="dxa"/>
            <w:vMerge w:val="restart"/>
            <w:tcBorders>
              <w:top w:val="nil"/>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hAnsi="Times New Roman" w:cs="Times New Roman"/>
                <w:b/>
                <w:sz w:val="20"/>
                <w:szCs w:val="20"/>
                <w:lang w:val="kk-KZ"/>
              </w:rPr>
              <w:t>Қазақ-стан тарихы</w:t>
            </w: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p w:rsidR="001B2C26" w:rsidRPr="001B2C26" w:rsidRDefault="001B2C26" w:rsidP="00CD1772">
            <w:pPr>
              <w:spacing w:after="0" w:line="240" w:lineRule="auto"/>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lang w:val="kk-KZ"/>
              </w:rPr>
              <w:t>оқушы саны</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8</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10</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5</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34</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5</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9</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4</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6</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4</w:t>
            </w: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3</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24</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3</w:t>
            </w: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p>
        </w:tc>
        <w:tc>
          <w:tcPr>
            <w:tcW w:w="864"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lang w:val="kk-KZ"/>
              </w:rPr>
            </w:pPr>
            <w:r w:rsidRPr="001B2C26">
              <w:rPr>
                <w:rFonts w:ascii="Times New Roman" w:eastAsia="Times New Roman" w:hAnsi="Times New Roman" w:cs="Times New Roman"/>
                <w:sz w:val="20"/>
                <w:szCs w:val="20"/>
                <w:lang w:val="kk-KZ"/>
              </w:rPr>
              <w:t>1</w:t>
            </w: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rPr>
            </w:pPr>
            <w:r w:rsidRPr="001B2C26">
              <w:rPr>
                <w:rFonts w:ascii="Times New Roman" w:eastAsia="Times New Roman" w:hAnsi="Times New Roman" w:cs="Times New Roman"/>
                <w:b/>
                <w:sz w:val="20"/>
                <w:szCs w:val="20"/>
              </w:rPr>
              <w:t>2</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p>
        </w:tc>
      </w:tr>
      <w:tr w:rsidR="001B2C26" w:rsidRPr="001B2C26" w:rsidTr="00CD1772">
        <w:trPr>
          <w:trHeight w:val="255"/>
          <w:jc w:val="center"/>
        </w:trPr>
        <w:tc>
          <w:tcPr>
            <w:tcW w:w="1151" w:type="dxa"/>
            <w:vMerge/>
            <w:tcBorders>
              <w:left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үлгерімі</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r>
      <w:tr w:rsidR="001B2C26" w:rsidRPr="001B2C26" w:rsidTr="00CD1772">
        <w:trPr>
          <w:trHeight w:val="255"/>
          <w:jc w:val="center"/>
        </w:trPr>
        <w:tc>
          <w:tcPr>
            <w:tcW w:w="1151" w:type="dxa"/>
            <w:vMerge/>
            <w:tcBorders>
              <w:left w:val="single" w:sz="4" w:space="0" w:color="auto"/>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rPr>
                <w:rFonts w:ascii="Times New Roman" w:eastAsia="Times New Roman" w:hAnsi="Times New Roman" w:cs="Times New Roman"/>
                <w:b/>
                <w:sz w:val="20"/>
                <w:szCs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b/>
                <w:sz w:val="20"/>
                <w:szCs w:val="20"/>
                <w:lang w:val="kk-KZ"/>
              </w:rPr>
            </w:pPr>
            <w:r w:rsidRPr="001B2C26">
              <w:rPr>
                <w:rFonts w:ascii="Times New Roman" w:eastAsia="Times New Roman" w:hAnsi="Times New Roman" w:cs="Times New Roman"/>
                <w:b/>
                <w:sz w:val="20"/>
                <w:szCs w:val="20"/>
              </w:rPr>
              <w:t xml:space="preserve">% </w:t>
            </w:r>
            <w:r w:rsidRPr="001B2C26">
              <w:rPr>
                <w:rFonts w:ascii="Times New Roman" w:eastAsia="Times New Roman" w:hAnsi="Times New Roman" w:cs="Times New Roman"/>
                <w:b/>
                <w:sz w:val="20"/>
                <w:szCs w:val="20"/>
                <w:lang w:val="kk-KZ"/>
              </w:rPr>
              <w:t>сапасы</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80%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100</w:t>
            </w:r>
            <w:r w:rsidRPr="001B2C26">
              <w:rPr>
                <w:rFonts w:ascii="Times New Roman" w:eastAsia="Times New Roman" w:hAnsi="Times New Roman" w:cs="Times New Roman"/>
                <w:sz w:val="20"/>
                <w:szCs w:val="20"/>
              </w:rPr>
              <w:t>%</w:t>
            </w:r>
          </w:p>
        </w:tc>
        <w:tc>
          <w:tcPr>
            <w:tcW w:w="850"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w:t>
            </w:r>
            <w:r w:rsidRPr="001B2C26">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100</w:t>
            </w:r>
            <w:r w:rsidRPr="001B2C26">
              <w:rPr>
                <w:rFonts w:ascii="Times New Roman" w:eastAsia="Times New Roman" w:hAnsi="Times New Roman" w:cs="Times New Roman"/>
                <w:sz w:val="20"/>
                <w:szCs w:val="20"/>
              </w:rPr>
              <w:t>%</w:t>
            </w:r>
          </w:p>
        </w:tc>
        <w:tc>
          <w:tcPr>
            <w:tcW w:w="864"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single" w:sz="4" w:space="0" w:color="auto"/>
              <w:bottom w:val="single" w:sz="4" w:space="0" w:color="auto"/>
              <w:right w:val="single" w:sz="4" w:space="0" w:color="auto"/>
            </w:tcBorders>
            <w:shd w:val="clear" w:color="auto" w:fill="auto"/>
            <w:vAlign w:val="bottom"/>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shd w:val="clear" w:color="auto" w:fill="auto"/>
            <w:noWrap/>
            <w:vAlign w:val="bottom"/>
            <w:hideMark/>
          </w:tcPr>
          <w:p w:rsidR="001B2C26" w:rsidRPr="001B2C26" w:rsidRDefault="001B2C26" w:rsidP="00CD1772">
            <w:pPr>
              <w:spacing w:after="0" w:line="240" w:lineRule="auto"/>
              <w:jc w:val="center"/>
              <w:rPr>
                <w:rFonts w:ascii="Times New Roman" w:eastAsia="Times New Roman" w:hAnsi="Times New Roman" w:cs="Times New Roman"/>
                <w:sz w:val="20"/>
                <w:szCs w:val="20"/>
              </w:rPr>
            </w:pPr>
            <w:r w:rsidRPr="001B2C26">
              <w:rPr>
                <w:rFonts w:ascii="Times New Roman" w:eastAsia="Times New Roman" w:hAnsi="Times New Roman" w:cs="Times New Roman"/>
                <w:sz w:val="20"/>
                <w:szCs w:val="20"/>
                <w:lang w:val="kk-KZ"/>
              </w:rPr>
              <w:t>96</w:t>
            </w:r>
            <w:r w:rsidRPr="001B2C26">
              <w:rPr>
                <w:rFonts w:ascii="Times New Roman" w:eastAsia="Times New Roman" w:hAnsi="Times New Roman" w:cs="Times New Roman"/>
                <w:sz w:val="20"/>
                <w:szCs w:val="20"/>
              </w:rPr>
              <w:t>%</w:t>
            </w:r>
          </w:p>
        </w:tc>
      </w:tr>
    </w:tbl>
    <w:p w:rsidR="001B2C26" w:rsidRPr="001B2C26" w:rsidRDefault="001B2C26" w:rsidP="001B2C26">
      <w:pPr>
        <w:spacing w:after="0"/>
        <w:rPr>
          <w:rFonts w:ascii="Times New Roman" w:hAnsi="Times New Roman" w:cs="Times New Roman"/>
          <w:sz w:val="20"/>
          <w:szCs w:val="20"/>
          <w:lang w:val="kk-KZ"/>
        </w:rPr>
      </w:pPr>
    </w:p>
    <w:p w:rsidR="001B2C26" w:rsidRPr="001B2C26" w:rsidRDefault="001B2C26" w:rsidP="001B2C26">
      <w:pPr>
        <w:jc w:val="center"/>
        <w:rPr>
          <w:rFonts w:ascii="Times New Roman" w:hAnsi="Times New Roman" w:cs="Times New Roman"/>
          <w:b/>
          <w:sz w:val="20"/>
          <w:szCs w:val="20"/>
          <w:lang w:val="kk-KZ"/>
        </w:rPr>
      </w:pPr>
      <w:r w:rsidRPr="001B2C26">
        <w:rPr>
          <w:rFonts w:ascii="Times New Roman" w:hAnsi="Times New Roman" w:cs="Times New Roman"/>
          <w:noProof/>
          <w:sz w:val="20"/>
          <w:szCs w:val="20"/>
        </w:rPr>
        <w:drawing>
          <wp:inline distT="0" distB="0" distL="0" distR="0" wp14:anchorId="71C08403" wp14:editId="0195589C">
            <wp:extent cx="5105400" cy="1516380"/>
            <wp:effectExtent l="0" t="0" r="19050" b="26670"/>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97555" w:rsidRPr="00697555" w:rsidRDefault="00697555" w:rsidP="00B663BE">
      <w:pPr>
        <w:spacing w:after="0" w:line="240" w:lineRule="auto"/>
        <w:jc w:val="both"/>
        <w:rPr>
          <w:rFonts w:ascii="Times New Roman" w:hAnsi="Times New Roman" w:cs="Times New Roman"/>
          <w:color w:val="000000" w:themeColor="text1"/>
          <w:sz w:val="24"/>
          <w:szCs w:val="24"/>
          <w:lang w:val="kk-KZ"/>
        </w:rPr>
      </w:pP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Pr="002E5A10" w:rsidRDefault="00B663BE" w:rsidP="00B663BE">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B663BE" w:rsidRPr="001B2C26" w:rsidRDefault="001B2C26" w:rsidP="00B663BE">
      <w:pPr>
        <w:spacing w:after="0" w:line="240" w:lineRule="auto"/>
        <w:ind w:firstLine="567"/>
        <w:jc w:val="both"/>
        <w:rPr>
          <w:rFonts w:ascii="Times New Roman" w:hAnsi="Times New Roman" w:cs="Times New Roman"/>
          <w:sz w:val="24"/>
          <w:szCs w:val="24"/>
          <w:lang w:val="kk-KZ"/>
        </w:rPr>
      </w:pPr>
      <w:r w:rsidRPr="001B2C26">
        <w:rPr>
          <w:rFonts w:ascii="Times New Roman" w:hAnsi="Times New Roman" w:cs="Times New Roman"/>
          <w:sz w:val="24"/>
          <w:szCs w:val="24"/>
          <w:lang w:val="kk-KZ"/>
        </w:rPr>
        <w:t>БЖБ және ТЖБ пәндер бойынша талдау жасау.</w:t>
      </w:r>
      <w:r w:rsidR="00B663BE" w:rsidRPr="001B2C26">
        <w:rPr>
          <w:rFonts w:ascii="Times New Roman" w:hAnsi="Times New Roman" w:cs="Times New Roman"/>
          <w:sz w:val="24"/>
          <w:szCs w:val="24"/>
          <w:lang w:val="kk-KZ"/>
        </w:rPr>
        <w:tab/>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697555" w:rsidRPr="00770224">
        <w:rPr>
          <w:rFonts w:ascii="Times New Roman" w:hAnsi="Times New Roman" w:cs="Times New Roman"/>
          <w:sz w:val="24"/>
          <w:szCs w:val="24"/>
          <w:lang w:val="kk-KZ"/>
        </w:rPr>
        <w:t>25.05.20</w:t>
      </w:r>
      <w:r w:rsidR="00697555" w:rsidRPr="00284ACC">
        <w:rPr>
          <w:rFonts w:ascii="Times New Roman" w:hAnsi="Times New Roman" w:cs="Times New Roman"/>
          <w:sz w:val="24"/>
          <w:szCs w:val="24"/>
          <w:lang w:val="kk-KZ"/>
        </w:rPr>
        <w:t>24</w:t>
      </w:r>
      <w:r w:rsidR="00697555">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A4490A" w:rsidRDefault="00A4490A" w:rsidP="00B663BE">
      <w:pPr>
        <w:spacing w:after="0" w:line="240" w:lineRule="auto"/>
        <w:ind w:firstLine="360"/>
        <w:rPr>
          <w:rFonts w:ascii="Times New Roman" w:hAnsi="Times New Roman" w:cs="Times New Roman"/>
          <w:b/>
          <w:i/>
          <w:sz w:val="24"/>
          <w:szCs w:val="24"/>
          <w:lang w:val="kk-KZ"/>
        </w:rPr>
      </w:pPr>
    </w:p>
    <w:p w:rsidR="00A4490A" w:rsidRDefault="00A4490A" w:rsidP="00B663BE">
      <w:pPr>
        <w:spacing w:after="0" w:line="240" w:lineRule="auto"/>
        <w:ind w:firstLine="360"/>
        <w:rPr>
          <w:rFonts w:ascii="Times New Roman" w:hAnsi="Times New Roman" w:cs="Times New Roman"/>
          <w:b/>
          <w:i/>
          <w:sz w:val="24"/>
          <w:szCs w:val="24"/>
          <w:lang w:val="kk-KZ"/>
        </w:rPr>
      </w:pPr>
    </w:p>
    <w:p w:rsidR="00A4490A" w:rsidRDefault="00A4490A"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FB272B">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№164</w:t>
      </w:r>
    </w:p>
    <w:p w:rsidR="00B663BE" w:rsidRPr="00856956"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856956" w:rsidRPr="00856956">
        <w:rPr>
          <w:rFonts w:ascii="Times New Roman" w:hAnsi="Times New Roman" w:cs="Times New Roman"/>
          <w:sz w:val="24"/>
          <w:szCs w:val="24"/>
          <w:lang w:val="kk-KZ"/>
        </w:rPr>
        <w:t>Ынтасы төмен оқушыларды оқытудағы кемшіліктерді жою жұмысын қорытындылау</w:t>
      </w:r>
    </w:p>
    <w:p w:rsidR="00B663BE" w:rsidRPr="008569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856956" w:rsidRPr="00856956">
        <w:rPr>
          <w:rFonts w:ascii="Times New Roman" w:hAnsi="Times New Roman" w:cs="Times New Roman"/>
          <w:sz w:val="24"/>
          <w:szCs w:val="24"/>
          <w:lang w:val="kk-KZ" w:eastAsia="ru-RU"/>
        </w:rPr>
        <w:t>Ынтасы төмен оқушылардың оқу үлгерімінің қорытындылары</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856956">
        <w:rPr>
          <w:rFonts w:ascii="Times New Roman" w:hAnsi="Times New Roman" w:cs="Times New Roman"/>
          <w:sz w:val="24"/>
          <w:szCs w:val="24"/>
          <w:lang w:val="kk-KZ"/>
        </w:rPr>
        <w:t>2</w:t>
      </w:r>
      <w:r w:rsidR="00856956" w:rsidRPr="00856956">
        <w:rPr>
          <w:rFonts w:ascii="Times New Roman" w:hAnsi="Times New Roman" w:cs="Times New Roman"/>
          <w:sz w:val="24"/>
          <w:szCs w:val="24"/>
          <w:lang w:val="kk-KZ"/>
        </w:rPr>
        <w:t>–</w:t>
      </w:r>
      <w:r w:rsidR="00856956">
        <w:rPr>
          <w:rFonts w:ascii="Times New Roman" w:hAnsi="Times New Roman" w:cs="Times New Roman"/>
          <w:sz w:val="24"/>
          <w:szCs w:val="24"/>
          <w:lang w:val="kk-KZ"/>
        </w:rPr>
        <w:t>11</w:t>
      </w:r>
      <w:r w:rsidR="00856956" w:rsidRPr="00856956">
        <w:rPr>
          <w:rFonts w:ascii="Times New Roman" w:hAnsi="Times New Roman" w:cs="Times New Roman"/>
          <w:sz w:val="24"/>
          <w:szCs w:val="24"/>
          <w:lang w:val="kk-KZ"/>
        </w:rPr>
        <w:t>-ш</w:t>
      </w:r>
      <w:r w:rsidR="00856956" w:rsidRPr="00284ACC">
        <w:rPr>
          <w:rFonts w:ascii="Times New Roman" w:hAnsi="Times New Roman" w:cs="Times New Roman"/>
          <w:sz w:val="24"/>
          <w:szCs w:val="24"/>
          <w:lang w:val="kk-KZ"/>
        </w:rPr>
        <w:t xml:space="preserve">і </w:t>
      </w:r>
      <w:r w:rsidR="00856956" w:rsidRPr="00856956">
        <w:rPr>
          <w:rFonts w:ascii="Times New Roman" w:hAnsi="Times New Roman" w:cs="Times New Roman"/>
          <w:sz w:val="24"/>
          <w:szCs w:val="24"/>
          <w:lang w:val="kk-KZ"/>
        </w:rPr>
        <w:t>сыныптар</w:t>
      </w:r>
    </w:p>
    <w:p w:rsidR="00B663BE" w:rsidRPr="00856956"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856956" w:rsidRPr="00856956">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856956" w:rsidRPr="00856956">
        <w:rPr>
          <w:rFonts w:ascii="Times New Roman" w:hAnsi="Times New Roman" w:cs="Times New Roman"/>
          <w:sz w:val="24"/>
          <w:szCs w:val="24"/>
          <w:lang w:val="kk-KZ"/>
        </w:rPr>
        <w:t>Ағымдық бақылау жүргізу</w:t>
      </w:r>
    </w:p>
    <w:p w:rsidR="00B663BE" w:rsidRPr="00856956"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856956">
        <w:rPr>
          <w:rFonts w:ascii="Times New Roman" w:hAnsi="Times New Roman"/>
          <w:sz w:val="24"/>
          <w:szCs w:val="24"/>
          <w:lang w:val="kk-KZ"/>
        </w:rPr>
        <w:t>Ай бойы</w:t>
      </w:r>
    </w:p>
    <w:p w:rsidR="00B663BE" w:rsidRPr="008569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856956" w:rsidRPr="00856956">
        <w:rPr>
          <w:rFonts w:ascii="Times New Roman" w:hAnsi="Times New Roman" w:cs="Times New Roman"/>
          <w:sz w:val="24"/>
          <w:szCs w:val="24"/>
          <w:lang w:val="kk-KZ" w:eastAsia="ru-RU"/>
        </w:rPr>
        <w:t>Директордың ОТІ жөніндегі орынбасары</w:t>
      </w:r>
      <w:r w:rsidR="00856956" w:rsidRPr="00284ACC">
        <w:rPr>
          <w:rFonts w:ascii="Times New Roman" w:hAnsi="Times New Roman" w:cs="Times New Roman"/>
          <w:sz w:val="24"/>
          <w:szCs w:val="24"/>
          <w:lang w:val="kk-KZ" w:eastAsia="ru-RU"/>
        </w:rPr>
        <w:t xml:space="preserve"> Ахметова Ш.А</w:t>
      </w:r>
      <w:r w:rsidR="00856956" w:rsidRPr="00856956">
        <w:rPr>
          <w:rFonts w:ascii="Times New Roman" w:hAnsi="Times New Roman" w:cs="Times New Roman"/>
          <w:sz w:val="24"/>
          <w:szCs w:val="24"/>
          <w:lang w:val="kk-KZ" w:eastAsia="ru-RU"/>
        </w:rPr>
        <w:t xml:space="preserve">, </w:t>
      </w:r>
      <w:r w:rsidR="00856956" w:rsidRPr="00284ACC">
        <w:rPr>
          <w:rFonts w:ascii="Times New Roman" w:hAnsi="Times New Roman" w:cs="Times New Roman"/>
          <w:sz w:val="24"/>
          <w:szCs w:val="24"/>
          <w:lang w:val="kk-KZ" w:eastAsia="ru-RU"/>
        </w:rPr>
        <w:t>МКҚ</w:t>
      </w:r>
      <w:r w:rsidR="00856956" w:rsidRPr="00856956">
        <w:rPr>
          <w:rFonts w:ascii="Times New Roman" w:hAnsi="Times New Roman" w:cs="Times New Roman"/>
          <w:sz w:val="24"/>
          <w:szCs w:val="24"/>
          <w:lang w:val="kk-KZ" w:eastAsia="ru-RU"/>
        </w:rPr>
        <w:t xml:space="preserve"> жетекшілері, пән мұғалімдері</w:t>
      </w:r>
    </w:p>
    <w:p w:rsidR="00B663BE" w:rsidRPr="00856956" w:rsidRDefault="00B663BE" w:rsidP="00856956">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856956" w:rsidRPr="00284ACC">
        <w:rPr>
          <w:rFonts w:ascii="Times New Roman" w:hAnsi="Times New Roman" w:cs="Times New Roman"/>
          <w:sz w:val="24"/>
          <w:szCs w:val="24"/>
          <w:lang w:val="kk-KZ" w:eastAsia="ru-RU"/>
        </w:rPr>
        <w:t>Педкеңес №5</w:t>
      </w:r>
    </w:p>
    <w:p w:rsidR="00B663BE" w:rsidRPr="008569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856956" w:rsidRPr="00284ACC">
        <w:rPr>
          <w:rFonts w:ascii="Times New Roman" w:hAnsi="Times New Roman" w:cs="Times New Roman"/>
          <w:sz w:val="24"/>
          <w:szCs w:val="24"/>
          <w:lang w:val="kk-KZ" w:eastAsia="ru-RU"/>
        </w:rPr>
        <w:t>Есеп</w:t>
      </w:r>
      <w:r w:rsidR="00856956" w:rsidRPr="00856956">
        <w:rPr>
          <w:rFonts w:ascii="Times New Roman" w:hAnsi="Times New Roman" w:cs="Times New Roman"/>
          <w:sz w:val="24"/>
          <w:szCs w:val="24"/>
          <w:lang w:val="kk-KZ" w:eastAsia="ru-RU"/>
        </w:rPr>
        <w:t xml:space="preserve"> мониторинг</w:t>
      </w:r>
    </w:p>
    <w:p w:rsidR="00B663BE" w:rsidRPr="005D24EC"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856956">
        <w:rPr>
          <w:rFonts w:ascii="Times New Roman" w:hAnsi="Times New Roman" w:cs="Times New Roman"/>
          <w:sz w:val="24"/>
          <w:szCs w:val="24"/>
          <w:lang w:val="kk-KZ"/>
        </w:rPr>
        <w:t>ы</w:t>
      </w:r>
      <w:r w:rsidR="00856956" w:rsidRPr="00856956">
        <w:rPr>
          <w:rFonts w:ascii="Times New Roman" w:hAnsi="Times New Roman" w:cs="Times New Roman"/>
          <w:sz w:val="24"/>
          <w:szCs w:val="24"/>
          <w:lang w:val="kk-KZ"/>
        </w:rPr>
        <w:t>нтасы төмен оқушыларды оқытудағы кемшіліктерді жою жұмысын қорытындылау</w:t>
      </w:r>
      <w:r w:rsidR="00856956">
        <w:rPr>
          <w:rFonts w:ascii="Times New Roman" w:hAnsi="Times New Roman" w:cs="Times New Roman"/>
          <w:sz w:val="24"/>
          <w:szCs w:val="24"/>
          <w:lang w:val="kk-KZ"/>
        </w:rPr>
        <w:t xml:space="preserve"> туралы анықтама.</w:t>
      </w:r>
    </w:p>
    <w:p w:rsidR="00A4490A"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856956">
        <w:rPr>
          <w:rFonts w:ascii="Times New Roman" w:hAnsi="Times New Roman" w:cs="Times New Roman"/>
          <w:sz w:val="24"/>
          <w:szCs w:val="24"/>
          <w:lang w:val="kk-KZ"/>
        </w:rPr>
        <w:t>Ынтасы төмен</w:t>
      </w:r>
      <w:r w:rsidR="00A4490A" w:rsidRPr="00A4490A">
        <w:rPr>
          <w:rFonts w:ascii="Times New Roman" w:hAnsi="Times New Roman" w:cs="Times New Roman"/>
          <w:color w:val="000000" w:themeColor="text1"/>
          <w:sz w:val="24"/>
          <w:szCs w:val="24"/>
          <w:lang w:val="kk-KZ"/>
        </w:rPr>
        <w:t xml:space="preserve"> оқушыларды оқытудағы кемшіліктерді жою бойынша жұмысты қорытындылау</w:t>
      </w:r>
      <w:r w:rsidR="001B2C26">
        <w:rPr>
          <w:rFonts w:ascii="Times New Roman" w:hAnsi="Times New Roman" w:cs="Times New Roman"/>
          <w:color w:val="000000" w:themeColor="text1"/>
          <w:sz w:val="24"/>
          <w:szCs w:val="24"/>
          <w:lang w:val="kk-KZ"/>
        </w:rPr>
        <w:t xml:space="preserve"> бойынша </w:t>
      </w:r>
      <w:r w:rsidR="000B6056">
        <w:rPr>
          <w:rFonts w:ascii="Times New Roman" w:hAnsi="Times New Roman" w:cs="Times New Roman"/>
          <w:color w:val="000000" w:themeColor="text1"/>
          <w:sz w:val="24"/>
          <w:szCs w:val="24"/>
          <w:lang w:val="kk-KZ"/>
        </w:rPr>
        <w:t xml:space="preserve">27-31 мамыр бастауыш сыныптарға және 26-31 тамыз орта буындарға </w:t>
      </w:r>
      <w:r w:rsidR="001B2C26">
        <w:rPr>
          <w:rFonts w:ascii="Times New Roman" w:hAnsi="Times New Roman" w:cs="Times New Roman"/>
          <w:color w:val="000000" w:themeColor="text1"/>
          <w:sz w:val="24"/>
          <w:szCs w:val="24"/>
          <w:lang w:val="kk-KZ"/>
        </w:rPr>
        <w:t>Жазғы мектеп ұйымдастыру.</w:t>
      </w:r>
    </w:p>
    <w:p w:rsidR="001B2C26" w:rsidRDefault="001B2C26" w:rsidP="00FB272B">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Жоспар құру, бекіту. Ата-аналармен жиналыс жасау, өтініш жазған баланы оқыту.</w:t>
      </w:r>
    </w:p>
    <w:p w:rsidR="001B2C26" w:rsidRDefault="000B6056" w:rsidP="000B6056">
      <w:pPr>
        <w:spacing w:after="0" w:line="240" w:lineRule="auto"/>
        <w:ind w:firstLine="567"/>
        <w:jc w:val="both"/>
        <w:rPr>
          <w:rFonts w:ascii="Times New Roman" w:hAnsi="Times New Roman" w:cs="Times New Roman"/>
          <w:color w:val="000000" w:themeColor="text1"/>
          <w:sz w:val="24"/>
          <w:szCs w:val="24"/>
          <w:lang w:val="kk-KZ"/>
        </w:rPr>
      </w:pPr>
      <w:r w:rsidRPr="000B6056">
        <w:rPr>
          <w:rFonts w:ascii="Times New Roman" w:hAnsi="Times New Roman" w:cs="Times New Roman"/>
          <w:color w:val="000000" w:themeColor="text1"/>
          <w:sz w:val="24"/>
          <w:szCs w:val="24"/>
          <w:lang w:val="kk-KZ"/>
        </w:rPr>
        <w:drawing>
          <wp:inline distT="0" distB="0" distL="0" distR="0" wp14:anchorId="4185271B" wp14:editId="2C3A161E">
            <wp:extent cx="4770120" cy="3916680"/>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770120" cy="3916680"/>
                    </a:xfrm>
                    <a:prstGeom prst="rect">
                      <a:avLst/>
                    </a:prstGeom>
                  </pic:spPr>
                </pic:pic>
              </a:graphicData>
            </a:graphic>
          </wp:inline>
        </w:drawing>
      </w:r>
    </w:p>
    <w:p w:rsidR="00FB272B" w:rsidRDefault="00FB272B" w:rsidP="00FB272B">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w:t>
      </w:r>
      <w:r>
        <w:rPr>
          <w:rFonts w:ascii="Times New Roman" w:hAnsi="Times New Roman" w:cs="Times New Roman"/>
          <w:b/>
          <w:sz w:val="24"/>
          <w:szCs w:val="24"/>
          <w:lang w:val="kk-KZ"/>
        </w:rPr>
        <w:t>дылар және ұсыныстар</w:t>
      </w:r>
      <w:r w:rsidRPr="00E469A3">
        <w:rPr>
          <w:rFonts w:ascii="Times New Roman" w:hAnsi="Times New Roman" w:cs="Times New Roman"/>
          <w:b/>
          <w:sz w:val="24"/>
          <w:szCs w:val="24"/>
          <w:lang w:val="kk-KZ"/>
        </w:rPr>
        <w:t>:</w:t>
      </w:r>
    </w:p>
    <w:p w:rsidR="000B6056" w:rsidRDefault="000B6056" w:rsidP="00FB272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Мұғалімдерге Жазғы мектеп бойынша КТЖ жасау, бекіту. </w:t>
      </w:r>
    </w:p>
    <w:p w:rsidR="000B6056" w:rsidRDefault="000B6056" w:rsidP="00FB272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Оқу ісінің меңгерушісіне сабақ кестесін жасау, бекіту. </w:t>
      </w:r>
    </w:p>
    <w:p w:rsidR="000B6056" w:rsidRPr="000B6056" w:rsidRDefault="000B6056" w:rsidP="00FB272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Пән мұғалімдерге оқушылардың тізімін жасау.</w:t>
      </w:r>
    </w:p>
    <w:p w:rsidR="000B6056" w:rsidRDefault="00B663BE" w:rsidP="00FB272B">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0B6056">
        <w:rPr>
          <w:rFonts w:ascii="Times New Roman" w:hAnsi="Times New Roman" w:cs="Times New Roman"/>
          <w:sz w:val="24"/>
          <w:szCs w:val="24"/>
          <w:lang w:val="kk-KZ"/>
        </w:rPr>
        <w:t>мамыр, тамыз</w:t>
      </w:r>
      <w:r w:rsidR="00856956">
        <w:rPr>
          <w:rFonts w:ascii="Times New Roman" w:hAnsi="Times New Roman" w:cs="Times New Roman"/>
          <w:sz w:val="24"/>
          <w:szCs w:val="24"/>
          <w:lang w:val="kk-KZ"/>
        </w:rPr>
        <w:t xml:space="preserve"> 2024</w:t>
      </w:r>
      <w:r>
        <w:rPr>
          <w:rFonts w:ascii="Times New Roman" w:hAnsi="Times New Roman" w:cs="Times New Roman"/>
          <w:sz w:val="24"/>
          <w:szCs w:val="24"/>
          <w:lang w:val="kk-KZ"/>
        </w:rPr>
        <w:t>ж.</w:t>
      </w:r>
      <w:r w:rsidR="00FB272B">
        <w:rPr>
          <w:rFonts w:ascii="Times New Roman" w:hAnsi="Times New Roman" w:cs="Times New Roman"/>
          <w:sz w:val="24"/>
          <w:szCs w:val="24"/>
          <w:lang w:val="kk-KZ"/>
        </w:rPr>
        <w:t xml:space="preserve"> </w:t>
      </w:r>
    </w:p>
    <w:p w:rsidR="00B663BE" w:rsidRPr="00FB272B" w:rsidRDefault="00B663BE" w:rsidP="00FB272B">
      <w:pPr>
        <w:spacing w:after="0" w:line="240" w:lineRule="auto"/>
        <w:ind w:firstLine="360"/>
        <w:rPr>
          <w:rFonts w:ascii="Times New Roman" w:hAnsi="Times New Roman" w:cs="Times New Roman"/>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0B6056" w:rsidRDefault="000B6056"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№165</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13409" w:rsidRPr="00284ACC">
        <w:rPr>
          <w:rFonts w:ascii="Times New Roman" w:hAnsi="Times New Roman" w:cs="Times New Roman"/>
          <w:sz w:val="24"/>
          <w:szCs w:val="24"/>
          <w:lang w:val="kk-KZ"/>
        </w:rPr>
        <w:t>LS, AR әдістерінің оқушылардың оқуы мен оқытуына эвалюация жасау</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13409" w:rsidRPr="00284ACC">
        <w:rPr>
          <w:rFonts w:ascii="Times New Roman" w:hAnsi="Times New Roman" w:cs="Times New Roman"/>
          <w:sz w:val="24"/>
          <w:szCs w:val="24"/>
          <w:lang w:val="kk-KZ" w:eastAsia="ru-RU"/>
        </w:rPr>
        <w:t>LS, AR әдістерінің оқушылардың оқуы мен оқытуына әсерін бағалау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13409">
        <w:rPr>
          <w:rFonts w:ascii="Times New Roman" w:hAnsi="Times New Roman" w:cs="Times New Roman"/>
          <w:sz w:val="24"/>
          <w:szCs w:val="24"/>
          <w:lang w:val="kk-KZ"/>
        </w:rPr>
        <w:t>2</w:t>
      </w:r>
      <w:r w:rsidR="00A13409" w:rsidRPr="00A13409">
        <w:rPr>
          <w:rFonts w:ascii="Times New Roman" w:hAnsi="Times New Roman" w:cs="Times New Roman"/>
          <w:sz w:val="24"/>
          <w:szCs w:val="24"/>
          <w:lang w:val="kk-KZ"/>
        </w:rPr>
        <w:t>–</w:t>
      </w:r>
      <w:r w:rsidR="00A13409">
        <w:rPr>
          <w:rFonts w:ascii="Times New Roman" w:hAnsi="Times New Roman" w:cs="Times New Roman"/>
          <w:sz w:val="24"/>
          <w:szCs w:val="24"/>
          <w:lang w:val="kk-KZ"/>
        </w:rPr>
        <w:t>11</w:t>
      </w:r>
      <w:r w:rsidR="00A13409" w:rsidRPr="00A13409">
        <w:rPr>
          <w:rFonts w:ascii="Times New Roman" w:hAnsi="Times New Roman" w:cs="Times New Roman"/>
          <w:sz w:val="24"/>
          <w:szCs w:val="24"/>
          <w:lang w:val="kk-KZ"/>
        </w:rPr>
        <w:t>-ш</w:t>
      </w:r>
      <w:r w:rsidR="00A13409" w:rsidRPr="00284ACC">
        <w:rPr>
          <w:rFonts w:ascii="Times New Roman" w:hAnsi="Times New Roman" w:cs="Times New Roman"/>
          <w:sz w:val="24"/>
          <w:szCs w:val="24"/>
          <w:lang w:val="kk-KZ"/>
        </w:rPr>
        <w:t>і</w:t>
      </w:r>
      <w:r w:rsidR="00A13409" w:rsidRPr="00A13409">
        <w:rPr>
          <w:rFonts w:ascii="Times New Roman" w:hAnsi="Times New Roman" w:cs="Times New Roman"/>
          <w:sz w:val="24"/>
          <w:szCs w:val="24"/>
          <w:lang w:val="kk-KZ"/>
        </w:rPr>
        <w:t xml:space="preserve"> сыныптар</w:t>
      </w:r>
    </w:p>
    <w:p w:rsidR="00B663BE" w:rsidRPr="00A13409"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13409" w:rsidRPr="00A13409">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13409" w:rsidRPr="00284ACC">
        <w:rPr>
          <w:rFonts w:ascii="Times New Roman" w:hAnsi="Times New Roman" w:cs="Times New Roman"/>
          <w:sz w:val="24"/>
          <w:szCs w:val="24"/>
          <w:lang w:val="kk-KZ"/>
        </w:rPr>
        <w:t>МКҚ жетекшілері</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13409">
        <w:rPr>
          <w:rFonts w:ascii="Times New Roman" w:hAnsi="Times New Roman" w:cs="Times New Roman"/>
          <w:sz w:val="24"/>
          <w:szCs w:val="24"/>
          <w:lang w:val="kk-KZ" w:eastAsia="ru-RU"/>
        </w:rPr>
        <w:t>25-30.05.2024ж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13409" w:rsidRPr="00284ACC">
        <w:rPr>
          <w:rFonts w:ascii="Times New Roman" w:hAnsi="Times New Roman" w:cs="Times New Roman"/>
          <w:sz w:val="24"/>
          <w:szCs w:val="24"/>
          <w:lang w:val="kk-KZ" w:eastAsia="ru-RU"/>
        </w:rPr>
        <w:t>Директордың ОІ жөніндегі орынбасары Ахметова Ш.А МКҚ жетекшісі, пән мұғалімдері</w:t>
      </w:r>
    </w:p>
    <w:p w:rsidR="00B663BE" w:rsidRPr="00A13409" w:rsidRDefault="00B663BE" w:rsidP="00A13409">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13409" w:rsidRPr="00A13409">
        <w:rPr>
          <w:rFonts w:ascii="Times New Roman" w:hAnsi="Times New Roman" w:cs="Times New Roman"/>
          <w:sz w:val="24"/>
          <w:szCs w:val="24"/>
          <w:lang w:val="kk-KZ" w:eastAsia="ru-RU"/>
        </w:rPr>
        <w:t xml:space="preserve">№ </w:t>
      </w:r>
      <w:r w:rsidR="00A13409" w:rsidRPr="00284ACC">
        <w:rPr>
          <w:rFonts w:ascii="Times New Roman" w:hAnsi="Times New Roman" w:cs="Times New Roman"/>
          <w:sz w:val="24"/>
          <w:szCs w:val="24"/>
          <w:lang w:val="kk-KZ" w:eastAsia="ru-RU"/>
        </w:rPr>
        <w:t>9</w:t>
      </w:r>
      <w:r w:rsidR="00A13409" w:rsidRPr="00A13409">
        <w:rPr>
          <w:rFonts w:ascii="Times New Roman" w:hAnsi="Times New Roman" w:cs="Times New Roman"/>
          <w:sz w:val="24"/>
          <w:szCs w:val="24"/>
          <w:lang w:val="kk-KZ" w:eastAsia="ru-RU"/>
        </w:rPr>
        <w:t xml:space="preserve"> </w:t>
      </w:r>
      <w:r w:rsidR="00A13409" w:rsidRPr="00284ACC">
        <w:rPr>
          <w:rFonts w:ascii="Times New Roman" w:hAnsi="Times New Roman" w:cs="Times New Roman"/>
          <w:sz w:val="24"/>
          <w:szCs w:val="24"/>
          <w:lang w:val="kk-KZ" w:eastAsia="ru-RU"/>
        </w:rPr>
        <w:t>ДЖО</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13409" w:rsidRPr="00284ACC">
        <w:rPr>
          <w:rFonts w:ascii="Times New Roman" w:hAnsi="Times New Roman" w:cs="Times New Roman"/>
          <w:sz w:val="24"/>
          <w:szCs w:val="24"/>
          <w:lang w:val="kk-KZ" w:eastAsia="ru-RU"/>
        </w:rPr>
        <w:t>Мониторинг</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13409" w:rsidRPr="00770224">
        <w:rPr>
          <w:rFonts w:ascii="Times New Roman" w:hAnsi="Times New Roman" w:cs="Times New Roman"/>
          <w:sz w:val="24"/>
          <w:szCs w:val="24"/>
          <w:lang w:val="kk-KZ"/>
        </w:rPr>
        <w:t>20</w:t>
      </w:r>
      <w:r w:rsidR="00A13409" w:rsidRPr="00284ACC">
        <w:rPr>
          <w:rFonts w:ascii="Times New Roman" w:hAnsi="Times New Roman" w:cs="Times New Roman"/>
          <w:sz w:val="24"/>
          <w:szCs w:val="24"/>
          <w:lang w:val="kk-KZ"/>
        </w:rPr>
        <w:t>24</w:t>
      </w:r>
      <w:r w:rsidR="00A13409" w:rsidRPr="00770224">
        <w:rPr>
          <w:rFonts w:ascii="Times New Roman" w:hAnsi="Times New Roman" w:cs="Times New Roman"/>
          <w:sz w:val="24"/>
          <w:szCs w:val="24"/>
          <w:lang w:val="kk-KZ"/>
        </w:rPr>
        <w:t xml:space="preserve"> ж.</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13409" w:rsidRPr="00284ACC">
        <w:rPr>
          <w:rFonts w:ascii="Times New Roman" w:hAnsi="Times New Roman" w:cs="Times New Roman"/>
          <w:sz w:val="24"/>
          <w:szCs w:val="24"/>
          <w:lang w:val="kk-KZ"/>
        </w:rPr>
        <w:t>LS, AR әдістерінің оқушылардың оқуы мен оқытуына эвалюация жасау</w:t>
      </w:r>
      <w:r w:rsidR="00A13409">
        <w:rPr>
          <w:rFonts w:ascii="Times New Roman" w:hAnsi="Times New Roman" w:cs="Times New Roman"/>
          <w:sz w:val="24"/>
          <w:szCs w:val="24"/>
          <w:lang w:val="kk-KZ"/>
        </w:rPr>
        <w:t xml:space="preserve"> туралы анықтама.</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Оқушыларды мектепте оқыту және оқыту үшін LS, AR әдістерін әзірлеу Сабақты зерттеу ретінде</w:t>
      </w:r>
      <w:r w:rsidR="000B6056">
        <w:rPr>
          <w:rFonts w:ascii="Times New Roman" w:hAnsi="Times New Roman" w:cs="Times New Roman"/>
          <w:color w:val="000000" w:themeColor="text1"/>
          <w:sz w:val="24"/>
          <w:szCs w:val="24"/>
          <w:lang w:val="kk-KZ"/>
        </w:rPr>
        <w:t xml:space="preserve"> АВС оқушыларды таңдау.</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Сабақты зерттеу</w:t>
      </w:r>
      <w:r>
        <w:rPr>
          <w:rFonts w:ascii="Times New Roman" w:hAnsi="Times New Roman" w:cs="Times New Roman"/>
          <w:color w:val="000000" w:themeColor="text1"/>
          <w:sz w:val="24"/>
          <w:szCs w:val="24"/>
          <w:lang w:val="kk-KZ"/>
        </w:rPr>
        <w:t xml:space="preserve"> </w:t>
      </w:r>
      <w:r w:rsidRPr="00FB272B">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FB272B">
        <w:rPr>
          <w:rFonts w:ascii="Times New Roman" w:hAnsi="Times New Roman" w:cs="Times New Roman"/>
          <w:color w:val="000000" w:themeColor="text1"/>
          <w:sz w:val="24"/>
          <w:szCs w:val="24"/>
          <w:lang w:val="kk-KZ"/>
        </w:rPr>
        <w:t>бұл сыныпта жүргізілетін зерттеу жұмысының бір түрі. Бұл мұғалімдер мен студенттер үшін жаңа оқыту мен оқыту әдістерін үйрену</w:t>
      </w:r>
      <w:r>
        <w:rPr>
          <w:rFonts w:ascii="Times New Roman" w:hAnsi="Times New Roman" w:cs="Times New Roman"/>
          <w:color w:val="000000" w:themeColor="text1"/>
          <w:sz w:val="24"/>
          <w:szCs w:val="24"/>
          <w:lang w:val="kk-KZ"/>
        </w:rPr>
        <w:t>дің тамаша тәсілі болуы мүмкін.</w:t>
      </w:r>
    </w:p>
    <w:p w:rsidR="00FB272B" w:rsidRPr="00FB272B" w:rsidRDefault="00FB272B" w:rsidP="000B6056">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Оқушыларды мектепте оқыту мен оқытуға арналған LS, Ar әдістерін әзірлеу бойынша сабақты зерттеу к</w:t>
      </w:r>
      <w:r w:rsidR="000B6056">
        <w:rPr>
          <w:rFonts w:ascii="Times New Roman" w:hAnsi="Times New Roman" w:cs="Times New Roman"/>
          <w:color w:val="000000" w:themeColor="text1"/>
          <w:sz w:val="24"/>
          <w:szCs w:val="24"/>
          <w:lang w:val="kk-KZ"/>
        </w:rPr>
        <w:t>елесі кезеңдерді қамтуы мүмкін:</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Зерттеу мақсаттарын анықтау: білім беруде LS, AR әдістерін қолдану туралы не білгіңіз келетінін анықтаңыз. Мысалы, сіз бұл әдістерді оқушылардың үлгерімін, оқушылардың белсенділігін немесе оқу тиімділігін арттыру үшін қалай қолдануға болатынын зерттеуге назар аудара аласыз.</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Зерттеу мақсаттарын анықтау</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Әдістерді таңдау: деректерді жинау үшін қолданылатын әдістерді таңдаңыз. Мысалы, сіз сауалнамаларды, сұхбаттарды, бақылауларды немесе оқу нәтижел</w:t>
      </w:r>
      <w:r>
        <w:rPr>
          <w:rFonts w:ascii="Times New Roman" w:hAnsi="Times New Roman" w:cs="Times New Roman"/>
          <w:color w:val="000000" w:themeColor="text1"/>
          <w:sz w:val="24"/>
          <w:szCs w:val="24"/>
          <w:lang w:val="kk-KZ"/>
        </w:rPr>
        <w:t>ерін талдауды пайдалана аласыз.</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Әдістерді таңдау</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Деректерді талдау: сұрақтарыңызға жауап алу үшін деректерді талдаңыз.</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Деректерді талдау</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Нәтижелерді жеткізу: зерттеу нәтижелерін басқаларға жеткізіңіз.</w:t>
      </w:r>
    </w:p>
    <w:p w:rsidR="00FB272B" w:rsidRDefault="000B6056" w:rsidP="000B6056">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Нәтижелерді жеткізу</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Міне, осы тақырып бойынша жүргізілуі мү</w:t>
      </w:r>
      <w:r>
        <w:rPr>
          <w:rFonts w:ascii="Times New Roman" w:hAnsi="Times New Roman" w:cs="Times New Roman"/>
          <w:color w:val="000000" w:themeColor="text1"/>
          <w:sz w:val="24"/>
          <w:szCs w:val="24"/>
          <w:lang w:val="kk-KZ"/>
        </w:rPr>
        <w:t>мкін сабақты зерттеудің мысалы:</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Зерттеудің мақсаты: LS, Ar әдістерін орта мектептегі математика бойынша оқушылардың үлгерімін арттыру үшін қал</w:t>
      </w:r>
      <w:r>
        <w:rPr>
          <w:rFonts w:ascii="Times New Roman" w:hAnsi="Times New Roman" w:cs="Times New Roman"/>
          <w:color w:val="000000" w:themeColor="text1"/>
          <w:sz w:val="24"/>
          <w:szCs w:val="24"/>
          <w:lang w:val="kk-KZ"/>
        </w:rPr>
        <w:t>ай қолдануға болатынын зерттеу.</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 xml:space="preserve">Әдістері: орта мектеп оқушыларымен сұхбат, математика мұғалімдерімен сұхбат және математика тестінің нәтижелерін </w:t>
      </w:r>
      <w:r>
        <w:rPr>
          <w:rFonts w:ascii="Times New Roman" w:hAnsi="Times New Roman" w:cs="Times New Roman"/>
          <w:color w:val="000000" w:themeColor="text1"/>
          <w:sz w:val="24"/>
          <w:szCs w:val="24"/>
          <w:lang w:val="kk-KZ"/>
        </w:rPr>
        <w:t>талдау.</w:t>
      </w:r>
    </w:p>
    <w:p w:rsidR="00FB272B" w:rsidRDefault="00FB272B" w:rsidP="000B6056">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Нәтижелер: зерттеу көрсеткендей, LS, AR әдістерін қолданған оқушылар бұл әдістерді қолданбаған оқушыларға қарағанда математ</w:t>
      </w:r>
      <w:r w:rsidR="000B6056">
        <w:rPr>
          <w:rFonts w:ascii="Times New Roman" w:hAnsi="Times New Roman" w:cs="Times New Roman"/>
          <w:color w:val="000000" w:themeColor="text1"/>
          <w:sz w:val="24"/>
          <w:szCs w:val="24"/>
          <w:lang w:val="kk-KZ"/>
        </w:rPr>
        <w:t>ика бойынша жоғары балл жинады.</w:t>
      </w:r>
    </w:p>
    <w:p w:rsidR="00FB272B" w:rsidRPr="000B6056" w:rsidRDefault="00FB272B" w:rsidP="000B6056">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r>
        <w:rPr>
          <w:rFonts w:ascii="Times New Roman" w:hAnsi="Times New Roman" w:cs="Times New Roman"/>
          <w:b/>
          <w:sz w:val="24"/>
          <w:szCs w:val="24"/>
          <w:lang w:val="kk-KZ"/>
        </w:rPr>
        <w:t xml:space="preserve"> және ұсыныстар</w:t>
      </w:r>
      <w:r w:rsidRPr="00E469A3">
        <w:rPr>
          <w:rFonts w:ascii="Times New Roman" w:hAnsi="Times New Roman" w:cs="Times New Roman"/>
          <w:b/>
          <w:sz w:val="24"/>
          <w:szCs w:val="24"/>
          <w:lang w:val="kk-KZ"/>
        </w:rPr>
        <w:t>:</w:t>
      </w:r>
    </w:p>
    <w:p w:rsidR="00FB272B" w:rsidRPr="00FB272B" w:rsidRDefault="00FB272B" w:rsidP="000B6056">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w:t>
      </w:r>
      <w:r w:rsidRPr="00FB272B">
        <w:rPr>
          <w:rFonts w:ascii="Times New Roman" w:hAnsi="Times New Roman" w:cs="Times New Roman"/>
          <w:color w:val="000000" w:themeColor="text1"/>
          <w:sz w:val="24"/>
          <w:szCs w:val="24"/>
          <w:lang w:val="kk-KZ"/>
        </w:rPr>
        <w:t xml:space="preserve">ерттеу LS, AR әдістерінің орта мектепте математика бойынша оқушылардың үлгерімін арттыруға </w:t>
      </w:r>
      <w:r w:rsidR="000B6056">
        <w:rPr>
          <w:rFonts w:ascii="Times New Roman" w:hAnsi="Times New Roman" w:cs="Times New Roman"/>
          <w:color w:val="000000" w:themeColor="text1"/>
          <w:sz w:val="24"/>
          <w:szCs w:val="24"/>
          <w:lang w:val="kk-KZ"/>
        </w:rPr>
        <w:t>мүмкіндігі бар екенін көрсетті.</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Оқушылардың оқуға қатысуын арттыру үшін LS, AR әдістерін қалай қолдануға болатынын зерттеңіз.</w:t>
      </w:r>
    </w:p>
    <w:p w:rsidR="00FB272B" w:rsidRPr="00FB272B" w:rsidRDefault="00FB272B" w:rsidP="00FB272B">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Оқытудың тиімділігін арттыру үшін LS, AR әдістерін қалай қолдануға болатынын зерттеңіз.</w:t>
      </w:r>
    </w:p>
    <w:p w:rsidR="00B663BE" w:rsidRPr="000B6056" w:rsidRDefault="00FB272B" w:rsidP="000B6056">
      <w:pPr>
        <w:spacing w:after="0" w:line="240" w:lineRule="auto"/>
        <w:ind w:firstLine="567"/>
        <w:jc w:val="both"/>
        <w:rPr>
          <w:rFonts w:ascii="Times New Roman" w:hAnsi="Times New Roman" w:cs="Times New Roman"/>
          <w:color w:val="000000" w:themeColor="text1"/>
          <w:sz w:val="24"/>
          <w:szCs w:val="24"/>
          <w:lang w:val="kk-KZ"/>
        </w:rPr>
      </w:pPr>
      <w:r w:rsidRPr="00FB272B">
        <w:rPr>
          <w:rFonts w:ascii="Times New Roman" w:hAnsi="Times New Roman" w:cs="Times New Roman"/>
          <w:color w:val="000000" w:themeColor="text1"/>
          <w:sz w:val="24"/>
          <w:szCs w:val="24"/>
          <w:lang w:val="kk-KZ"/>
        </w:rPr>
        <w:t xml:space="preserve">Сабақты зерттеу мұғалімдер </w:t>
      </w:r>
      <w:r w:rsidR="000B6056">
        <w:rPr>
          <w:rFonts w:ascii="Times New Roman" w:hAnsi="Times New Roman" w:cs="Times New Roman"/>
          <w:color w:val="000000" w:themeColor="text1"/>
          <w:sz w:val="24"/>
          <w:szCs w:val="24"/>
          <w:lang w:val="kk-KZ"/>
        </w:rPr>
        <w:t xml:space="preserve">және оқушылар </w:t>
      </w:r>
      <w:r w:rsidRPr="00FB272B">
        <w:rPr>
          <w:rFonts w:ascii="Times New Roman" w:hAnsi="Times New Roman" w:cs="Times New Roman"/>
          <w:color w:val="000000" w:themeColor="text1"/>
          <w:sz w:val="24"/>
          <w:szCs w:val="24"/>
          <w:lang w:val="kk-KZ"/>
        </w:rPr>
        <w:t xml:space="preserve">үшін жаңа оқыту және оқыту әдістері туралы көбірек білудің тамаша тәсілі болуы мүмкін. </w:t>
      </w:r>
    </w:p>
    <w:p w:rsidR="00B663BE" w:rsidRPr="00E469A3" w:rsidRDefault="00B663BE" w:rsidP="000B6056">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13409">
        <w:rPr>
          <w:rFonts w:ascii="Times New Roman" w:hAnsi="Times New Roman" w:cs="Times New Roman"/>
          <w:sz w:val="24"/>
          <w:szCs w:val="24"/>
          <w:lang w:val="kk-KZ"/>
        </w:rPr>
        <w:t>25-30.05.2024ж</w:t>
      </w: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№166</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A13409" w:rsidRPr="00284ACC">
        <w:rPr>
          <w:rFonts w:ascii="Times New Roman" w:hAnsi="Times New Roman" w:cs="Times New Roman"/>
          <w:sz w:val="24"/>
          <w:szCs w:val="24"/>
          <w:lang w:val="kk-KZ"/>
        </w:rPr>
        <w:t>«2023/2024 оқу жылын аяқтау туралы» № 5 педагогикалық кеңес</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A13409" w:rsidRPr="00284ACC">
        <w:rPr>
          <w:rFonts w:ascii="Times New Roman" w:hAnsi="Times New Roman" w:cs="Times New Roman"/>
          <w:sz w:val="24"/>
          <w:szCs w:val="24"/>
          <w:lang w:val="kk-KZ" w:eastAsia="ru-RU"/>
        </w:rPr>
        <w:t>2023/2024 оқу жылының қорытындылары, оқушыларды келесі сыныпқа ауыстыру туралы</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A13409" w:rsidRPr="00A13409">
        <w:rPr>
          <w:rFonts w:ascii="Times New Roman" w:hAnsi="Times New Roman" w:cs="Times New Roman"/>
          <w:sz w:val="24"/>
          <w:szCs w:val="24"/>
          <w:lang w:val="kk-KZ"/>
        </w:rPr>
        <w:t>Педагогикалық ұжым</w:t>
      </w:r>
    </w:p>
    <w:p w:rsidR="00B663BE" w:rsidRPr="00A13409"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A13409" w:rsidRPr="00A13409">
        <w:rPr>
          <w:rFonts w:ascii="Times New Roman" w:hAnsi="Times New Roman" w:cs="Times New Roman"/>
          <w:sz w:val="24"/>
          <w:szCs w:val="24"/>
          <w:lang w:val="kk-KZ"/>
        </w:rPr>
        <w:t>Тақырыптық</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A13409" w:rsidRPr="00A13409">
        <w:rPr>
          <w:rFonts w:ascii="Times New Roman" w:hAnsi="Times New Roman" w:cs="Times New Roman"/>
          <w:sz w:val="24"/>
          <w:szCs w:val="24"/>
          <w:lang w:val="kk-KZ"/>
        </w:rPr>
        <w:t>Педкеңестің шешімі</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A13409" w:rsidRPr="00A13409">
        <w:rPr>
          <w:rFonts w:ascii="Times New Roman" w:hAnsi="Times New Roman" w:cs="Times New Roman"/>
          <w:sz w:val="24"/>
          <w:szCs w:val="24"/>
          <w:lang w:val="kk-KZ" w:eastAsia="ru-RU"/>
        </w:rPr>
        <w:t>2</w:t>
      </w:r>
      <w:r w:rsidR="00A13409" w:rsidRPr="00284ACC">
        <w:rPr>
          <w:rFonts w:ascii="Times New Roman" w:hAnsi="Times New Roman" w:cs="Times New Roman"/>
          <w:sz w:val="24"/>
          <w:szCs w:val="24"/>
          <w:lang w:val="kk-KZ" w:eastAsia="ru-RU"/>
        </w:rPr>
        <w:t>3</w:t>
      </w:r>
      <w:r w:rsidR="00A13409" w:rsidRPr="00A13409">
        <w:rPr>
          <w:rFonts w:ascii="Times New Roman" w:hAnsi="Times New Roman" w:cs="Times New Roman"/>
          <w:sz w:val="24"/>
          <w:szCs w:val="24"/>
          <w:lang w:val="kk-KZ" w:eastAsia="ru-RU"/>
        </w:rPr>
        <w:t>.05.20</w:t>
      </w:r>
      <w:r w:rsidR="00A13409" w:rsidRPr="00284ACC">
        <w:rPr>
          <w:rFonts w:ascii="Times New Roman" w:hAnsi="Times New Roman" w:cs="Times New Roman"/>
          <w:sz w:val="24"/>
          <w:szCs w:val="24"/>
          <w:lang w:val="kk-KZ" w:eastAsia="ru-RU"/>
        </w:rPr>
        <w:t>24</w:t>
      </w:r>
      <w:r w:rsidR="00A13409">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A13409" w:rsidRPr="00284ACC">
        <w:rPr>
          <w:rFonts w:ascii="Times New Roman" w:hAnsi="Times New Roman" w:cs="Times New Roman"/>
          <w:sz w:val="24"/>
          <w:szCs w:val="24"/>
          <w:lang w:val="kk-KZ" w:eastAsia="ru-RU"/>
        </w:rPr>
        <w:t>Директордың орынбасарлары, МКҚ жетекшілері</w:t>
      </w:r>
    </w:p>
    <w:p w:rsidR="00B663BE" w:rsidRPr="00A13409" w:rsidRDefault="00B663BE" w:rsidP="00A13409">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A13409" w:rsidRPr="00A13409">
        <w:rPr>
          <w:rFonts w:ascii="Times New Roman" w:hAnsi="Times New Roman" w:cs="Times New Roman"/>
          <w:sz w:val="24"/>
          <w:szCs w:val="24"/>
          <w:lang w:val="kk-KZ" w:eastAsia="ru-RU"/>
        </w:rPr>
        <w:t xml:space="preserve">№ </w:t>
      </w:r>
      <w:r w:rsidR="00A13409" w:rsidRPr="00284ACC">
        <w:rPr>
          <w:rFonts w:ascii="Times New Roman" w:hAnsi="Times New Roman" w:cs="Times New Roman"/>
          <w:sz w:val="24"/>
          <w:szCs w:val="24"/>
          <w:lang w:val="kk-KZ" w:eastAsia="ru-RU"/>
        </w:rPr>
        <w:t>5</w:t>
      </w:r>
      <w:r w:rsidR="00A13409" w:rsidRPr="00A13409">
        <w:rPr>
          <w:rFonts w:ascii="Times New Roman" w:hAnsi="Times New Roman" w:cs="Times New Roman"/>
          <w:sz w:val="24"/>
          <w:szCs w:val="24"/>
          <w:lang w:val="kk-KZ" w:eastAsia="ru-RU"/>
        </w:rPr>
        <w:t xml:space="preserve"> педкеңес</w:t>
      </w:r>
    </w:p>
    <w:p w:rsidR="00B663BE" w:rsidRPr="00A13409"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A13409" w:rsidRPr="00A13409">
        <w:rPr>
          <w:rFonts w:ascii="Times New Roman" w:hAnsi="Times New Roman" w:cs="Times New Roman"/>
          <w:sz w:val="24"/>
          <w:szCs w:val="24"/>
          <w:lang w:val="kk-KZ" w:eastAsia="ru-RU"/>
        </w:rPr>
        <w:t>Педкеңес хаттамасы</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A13409" w:rsidRPr="00770224">
        <w:rPr>
          <w:rFonts w:ascii="Times New Roman" w:hAnsi="Times New Roman" w:cs="Times New Roman"/>
          <w:sz w:val="24"/>
          <w:szCs w:val="24"/>
          <w:lang w:val="kk-KZ"/>
        </w:rPr>
        <w:t>20</w:t>
      </w:r>
      <w:r w:rsidR="00A13409" w:rsidRPr="00284ACC">
        <w:rPr>
          <w:rFonts w:ascii="Times New Roman" w:hAnsi="Times New Roman" w:cs="Times New Roman"/>
          <w:sz w:val="24"/>
          <w:szCs w:val="24"/>
          <w:lang w:val="kk-KZ"/>
        </w:rPr>
        <w:t>24</w:t>
      </w:r>
      <w:r w:rsidR="00A13409" w:rsidRPr="00770224">
        <w:rPr>
          <w:rFonts w:ascii="Times New Roman" w:hAnsi="Times New Roman" w:cs="Times New Roman"/>
          <w:sz w:val="24"/>
          <w:szCs w:val="24"/>
          <w:lang w:val="kk-KZ"/>
        </w:rPr>
        <w:t xml:space="preserve"> ж.</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A13409" w:rsidRPr="00284ACC">
        <w:rPr>
          <w:rFonts w:ascii="Times New Roman" w:hAnsi="Times New Roman" w:cs="Times New Roman"/>
          <w:sz w:val="24"/>
          <w:szCs w:val="24"/>
          <w:lang w:val="kk-KZ"/>
        </w:rPr>
        <w:t>«2023/2024 оқу жылын аяқтау туралы» № 5 педагогикалық кеңес</w:t>
      </w:r>
      <w:r w:rsidR="00A13409">
        <w:rPr>
          <w:rFonts w:ascii="Times New Roman" w:hAnsi="Times New Roman" w:cs="Times New Roman"/>
          <w:sz w:val="24"/>
          <w:szCs w:val="24"/>
          <w:lang w:val="kk-KZ"/>
        </w:rPr>
        <w:t xml:space="preserve"> туралы анықтама.</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 xml:space="preserve">"2023/2024 оқу жылын аяқтау туралы"Жамбыл ауылының жалпы білім беретін мектебінің № 5 педагогикалық кеңесі </w:t>
      </w:r>
    </w:p>
    <w:p w:rsidR="000F7407" w:rsidRPr="000F7407" w:rsidRDefault="000B6056" w:rsidP="000F740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Күні: 24 мамыр</w:t>
      </w:r>
      <w:r w:rsidR="000F7407">
        <w:rPr>
          <w:rFonts w:ascii="Times New Roman" w:hAnsi="Times New Roman" w:cs="Times New Roman"/>
          <w:color w:val="000000" w:themeColor="text1"/>
          <w:sz w:val="24"/>
          <w:szCs w:val="24"/>
          <w:lang w:val="kk-KZ"/>
        </w:rPr>
        <w:t xml:space="preserve"> 2024 ж</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Уақыты: 10:00</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Орны: информатика кабинет</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 тәртібі:</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2023/2024 оқу жылының қорытындысы бойынша оқушылардың үлгерімі мен мінез-құлқын талдау.</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Оқушылардың үлгерімі мен мінез-құлқын талдау</w:t>
      </w:r>
      <w:r w:rsidR="000B6056">
        <w:rPr>
          <w:rFonts w:ascii="Times New Roman" w:hAnsi="Times New Roman" w:cs="Times New Roman"/>
          <w:color w:val="000000" w:themeColor="text1"/>
          <w:sz w:val="24"/>
          <w:szCs w:val="24"/>
          <w:lang w:val="kk-KZ"/>
        </w:rPr>
        <w:t xml:space="preserve"> жасалды.</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Қорытынды</w:t>
      </w:r>
      <w:r w:rsidR="000B6056">
        <w:rPr>
          <w:rFonts w:ascii="Times New Roman" w:hAnsi="Times New Roman" w:cs="Times New Roman"/>
          <w:color w:val="000000" w:themeColor="text1"/>
          <w:sz w:val="24"/>
          <w:szCs w:val="24"/>
          <w:lang w:val="kk-KZ"/>
        </w:rPr>
        <w:t xml:space="preserve"> емтихандарға дайындық туралы ескерту айтылды.</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Жазғы кезеңге а</w:t>
      </w:r>
      <w:r w:rsidR="000B6056">
        <w:rPr>
          <w:rFonts w:ascii="Times New Roman" w:hAnsi="Times New Roman" w:cs="Times New Roman"/>
          <w:color w:val="000000" w:themeColor="text1"/>
          <w:sz w:val="24"/>
          <w:szCs w:val="24"/>
          <w:lang w:val="kk-KZ"/>
        </w:rPr>
        <w:t>рналған мектептің жұмыс жоспарымен таныстырылды.</w:t>
      </w:r>
    </w:p>
    <w:p w:rsid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Қатысты</w:t>
      </w:r>
      <w:r>
        <w:rPr>
          <w:rFonts w:ascii="Times New Roman" w:hAnsi="Times New Roman" w:cs="Times New Roman"/>
          <w:color w:val="000000" w:themeColor="text1"/>
          <w:sz w:val="24"/>
          <w:szCs w:val="24"/>
          <w:lang w:val="kk-KZ"/>
        </w:rPr>
        <w:t>:</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Мектеп директоры – Дюсекеева М.О.</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Директ</w:t>
      </w:r>
      <w:r>
        <w:rPr>
          <w:rFonts w:ascii="Times New Roman" w:hAnsi="Times New Roman" w:cs="Times New Roman"/>
          <w:color w:val="000000" w:themeColor="text1"/>
          <w:sz w:val="24"/>
          <w:szCs w:val="24"/>
          <w:lang w:val="kk-KZ"/>
        </w:rPr>
        <w:t>ордың орынбасарлары – Ахметова Ш.А.</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 xml:space="preserve">Мектеп мұғалімдері - </w:t>
      </w:r>
      <w:r>
        <w:rPr>
          <w:rFonts w:ascii="Times New Roman" w:hAnsi="Times New Roman" w:cs="Times New Roman"/>
          <w:color w:val="000000" w:themeColor="text1"/>
          <w:sz w:val="24"/>
          <w:szCs w:val="24"/>
          <w:lang w:val="kk-KZ"/>
        </w:rPr>
        <w:t>17</w:t>
      </w:r>
    </w:p>
    <w:p w:rsid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Отырыс барысы:</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1. 2023/2024 оқу жылының қорытындысы бойынша оқушылардың үл</w:t>
      </w:r>
      <w:r w:rsidR="000B6056">
        <w:rPr>
          <w:rFonts w:ascii="Times New Roman" w:hAnsi="Times New Roman" w:cs="Times New Roman"/>
          <w:color w:val="000000" w:themeColor="text1"/>
          <w:sz w:val="24"/>
          <w:szCs w:val="24"/>
          <w:lang w:val="kk-KZ"/>
        </w:rPr>
        <w:t>герімі мен мінез-құлқын талдау жасалды.</w:t>
      </w:r>
    </w:p>
    <w:p w:rsidR="000F7407" w:rsidRPr="000F7407" w:rsidRDefault="000F7407" w:rsidP="000B6056">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Мектеп директоры Дюсекеева М.О. </w:t>
      </w:r>
      <w:r w:rsidRPr="000F7407">
        <w:rPr>
          <w:rFonts w:ascii="Times New Roman" w:hAnsi="Times New Roman" w:cs="Times New Roman"/>
          <w:color w:val="000000" w:themeColor="text1"/>
          <w:sz w:val="24"/>
          <w:szCs w:val="24"/>
          <w:lang w:val="kk-KZ"/>
        </w:rPr>
        <w:t xml:space="preserve">2023/2024 оқу жылының қорытындысы бойынша оқушылардың үлгерімі мен мінез-құлқын талдау туралы баяндама жасады. </w:t>
      </w:r>
    </w:p>
    <w:p w:rsidR="000F7407" w:rsidRPr="000F7407" w:rsidRDefault="000F7407" w:rsidP="000B6056">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 xml:space="preserve">Мектептегі </w:t>
      </w:r>
      <w:r w:rsidR="000B6056">
        <w:rPr>
          <w:rFonts w:ascii="Times New Roman" w:hAnsi="Times New Roman" w:cs="Times New Roman"/>
          <w:color w:val="000000" w:themeColor="text1"/>
          <w:sz w:val="24"/>
          <w:szCs w:val="24"/>
          <w:lang w:val="kk-KZ"/>
        </w:rPr>
        <w:t>жылдық оқу сапасы 64% құрайды.</w:t>
      </w:r>
      <w:r w:rsidR="00BD1957">
        <w:rPr>
          <w:rFonts w:ascii="Times New Roman" w:hAnsi="Times New Roman" w:cs="Times New Roman"/>
          <w:color w:val="000000" w:themeColor="text1"/>
          <w:sz w:val="24"/>
          <w:szCs w:val="24"/>
          <w:lang w:val="kk-KZ"/>
        </w:rPr>
        <w:t xml:space="preserve"> Сыныптан сыныпқа барлық 0-9 сынып оқушылар көшіріледі. 11 сынып мектепті аяқтайды.</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p>
    <w:p w:rsidR="000F7407" w:rsidRPr="000F7407" w:rsidRDefault="000F7407" w:rsidP="00BD195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2. Қ</w:t>
      </w:r>
      <w:r w:rsidR="00BD1957">
        <w:rPr>
          <w:rFonts w:ascii="Times New Roman" w:hAnsi="Times New Roman" w:cs="Times New Roman"/>
          <w:color w:val="000000" w:themeColor="text1"/>
          <w:sz w:val="24"/>
          <w:szCs w:val="24"/>
          <w:lang w:val="kk-KZ"/>
        </w:rPr>
        <w:t>орытынды емтихандарға дайындық.</w:t>
      </w:r>
    </w:p>
    <w:p w:rsidR="000F7407" w:rsidRPr="000F7407" w:rsidRDefault="000F7407" w:rsidP="00BD195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Директордың оқ</w:t>
      </w:r>
      <w:r>
        <w:rPr>
          <w:rFonts w:ascii="Times New Roman" w:hAnsi="Times New Roman" w:cs="Times New Roman"/>
          <w:color w:val="000000" w:themeColor="text1"/>
          <w:sz w:val="24"/>
          <w:szCs w:val="24"/>
          <w:lang w:val="kk-KZ"/>
        </w:rPr>
        <w:t xml:space="preserve">у работе жөніндегі орынбасары Ахметова Ш.А. </w:t>
      </w:r>
      <w:r w:rsidRPr="000F7407">
        <w:rPr>
          <w:rFonts w:ascii="Times New Roman" w:hAnsi="Times New Roman" w:cs="Times New Roman"/>
          <w:color w:val="000000" w:themeColor="text1"/>
          <w:sz w:val="24"/>
          <w:szCs w:val="24"/>
          <w:lang w:val="kk-KZ"/>
        </w:rPr>
        <w:t xml:space="preserve">қорытынды емтихандарға дайындық туралы баяндама жасады. </w:t>
      </w:r>
    </w:p>
    <w:p w:rsid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Биылғы</w:t>
      </w:r>
      <w:r>
        <w:rPr>
          <w:rFonts w:ascii="Times New Roman" w:hAnsi="Times New Roman" w:cs="Times New Roman"/>
          <w:color w:val="000000" w:themeColor="text1"/>
          <w:sz w:val="24"/>
          <w:szCs w:val="24"/>
          <w:lang w:val="kk-KZ"/>
        </w:rPr>
        <w:t xml:space="preserve"> жылы бітіру емтихандарына қазақ тілі пәнінен 5-8; 10 </w:t>
      </w:r>
      <w:r w:rsidR="00BD1957">
        <w:rPr>
          <w:rFonts w:ascii="Times New Roman" w:hAnsi="Times New Roman" w:cs="Times New Roman"/>
          <w:color w:val="000000" w:themeColor="text1"/>
          <w:sz w:val="24"/>
          <w:szCs w:val="24"/>
          <w:lang w:val="kk-KZ"/>
        </w:rPr>
        <w:t>оқушылар қатысады</w:t>
      </w:r>
      <w:r w:rsidRPr="000F7407">
        <w:rPr>
          <w:rFonts w:ascii="Times New Roman" w:hAnsi="Times New Roman" w:cs="Times New Roman"/>
          <w:color w:val="000000" w:themeColor="text1"/>
          <w:sz w:val="24"/>
          <w:szCs w:val="24"/>
          <w:lang w:val="kk-KZ"/>
        </w:rPr>
        <w:t>.</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Аттестация бойынша 9 сынып оқушылар 3 оқушы және 11 сынып оқушылары 3 оқушы қатысты. Емтиханға бойынша ауданға есеп берілді.</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Негізгі пәндер бойынша емтихандар Білім және ғылым министрлігі бекіткен кестеге сәйкес өтеді.</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lastRenderedPageBreak/>
        <w:t>Сондай-ақ, баяндамада емтихан кезінде оқушылардың тамақтануы мен медициналық көмегін ұйымдастыру мәселелері қаралды.</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p>
    <w:p w:rsidR="000F7407" w:rsidRPr="000F7407" w:rsidRDefault="000F7407" w:rsidP="00BD195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3. Жазғы кезеңге ар</w:t>
      </w:r>
      <w:r w:rsidR="00BD1957">
        <w:rPr>
          <w:rFonts w:ascii="Times New Roman" w:hAnsi="Times New Roman" w:cs="Times New Roman"/>
          <w:color w:val="000000" w:themeColor="text1"/>
          <w:sz w:val="24"/>
          <w:szCs w:val="24"/>
          <w:lang w:val="kk-KZ"/>
        </w:rPr>
        <w:t>налған мектептің жұмыс жоспары.</w:t>
      </w:r>
    </w:p>
    <w:p w:rsidR="000F7407" w:rsidRPr="000F7407" w:rsidRDefault="000F7407" w:rsidP="00BD195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Директордың тәрбие работе жөніндегі орынбасары</w:t>
      </w:r>
      <w:r>
        <w:rPr>
          <w:rFonts w:ascii="Times New Roman" w:hAnsi="Times New Roman" w:cs="Times New Roman"/>
          <w:color w:val="000000" w:themeColor="text1"/>
          <w:sz w:val="24"/>
          <w:szCs w:val="24"/>
          <w:lang w:val="kk-KZ"/>
        </w:rPr>
        <w:t xml:space="preserve"> Жакупова Л.Қ.</w:t>
      </w:r>
      <w:r w:rsidRPr="000F7407">
        <w:rPr>
          <w:rFonts w:ascii="Times New Roman" w:hAnsi="Times New Roman" w:cs="Times New Roman"/>
          <w:color w:val="000000" w:themeColor="text1"/>
          <w:sz w:val="24"/>
          <w:szCs w:val="24"/>
          <w:lang w:val="kk-KZ"/>
        </w:rPr>
        <w:t xml:space="preserve"> мектептің жазғы кезеңге арналған жұмыс жоспары туралы баяндама жасады. Баяндам</w:t>
      </w:r>
      <w:r w:rsidR="00BD1957">
        <w:rPr>
          <w:rFonts w:ascii="Times New Roman" w:hAnsi="Times New Roman" w:cs="Times New Roman"/>
          <w:color w:val="000000" w:themeColor="text1"/>
          <w:sz w:val="24"/>
          <w:szCs w:val="24"/>
          <w:lang w:val="kk-KZ"/>
        </w:rPr>
        <w:t>ада келесі мәліметтер ұсынылды:</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Жазғы кезеңде мектепте келесі іс-шаралар ұйымдастырылады:</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1-4 сынып оқушыларына арналған жазғы мектеп</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5-9 сынып оқушыларына арналған жазғы лагерь</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Спорттық және мәдени-бұқаралық іс-шаралар</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Сондай-ақ, баяндамада жазғы кезеңде оқушылардың тамақтануы мен медициналық қызмет көрсетуін ұйымдастыру мәселелері қаралды.</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Педагогикалық кеңестің шешімі:</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p>
    <w:p w:rsid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2023/2024 оқу жылының қорытындысы бойынша оқушылардың үлгерімі мен мінез-құлқын талдау нәтижелері бекітілсін.</w:t>
      </w:r>
    </w:p>
    <w:p w:rsidR="00BD1957" w:rsidRDefault="00BD1957" w:rsidP="000F740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Даярлық сынып, 1-9 сыныптар сыныптан сыныпқа көшірілсін. </w:t>
      </w:r>
    </w:p>
    <w:p w:rsidR="00BD1957" w:rsidRPr="000F7407" w:rsidRDefault="00BD1957" w:rsidP="000F740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 сынып мектепті аяқтасын.</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Оқушылардың артта қалу себептерін жою бойынша шаралар қабылдау.</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Оқушылардың бітіру емтихандарына сапалы дайындығын қамтамасыз ету.</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Мектептің жұмыс жоспарына сәйкес оқушылардың жазғы демалысын ұйымдастыру.</w:t>
      </w:r>
    </w:p>
    <w:p w:rsidR="00A13409" w:rsidRPr="00B17852"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Педагогикалық кеңестің отырысы жабылды.</w:t>
      </w:r>
    </w:p>
    <w:p w:rsidR="00B663BE" w:rsidRPr="007763B2" w:rsidRDefault="00B663BE" w:rsidP="00B663BE">
      <w:pPr>
        <w:spacing w:after="0" w:line="240" w:lineRule="auto"/>
        <w:jc w:val="both"/>
        <w:rPr>
          <w:rFonts w:ascii="Times New Roman" w:hAnsi="Times New Roman" w:cs="Times New Roman"/>
          <w:sz w:val="24"/>
          <w:szCs w:val="24"/>
          <w:lang w:val="kk-KZ"/>
        </w:rPr>
      </w:pP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A13409" w:rsidRPr="00A13409">
        <w:rPr>
          <w:rFonts w:ascii="Times New Roman" w:hAnsi="Times New Roman" w:cs="Times New Roman"/>
          <w:sz w:val="24"/>
          <w:szCs w:val="24"/>
          <w:lang w:val="kk-KZ"/>
        </w:rPr>
        <w:t>2</w:t>
      </w:r>
      <w:r w:rsidR="00BD1957">
        <w:rPr>
          <w:rFonts w:ascii="Times New Roman" w:hAnsi="Times New Roman" w:cs="Times New Roman"/>
          <w:sz w:val="24"/>
          <w:szCs w:val="24"/>
          <w:lang w:val="kk-KZ"/>
        </w:rPr>
        <w:t>4</w:t>
      </w:r>
      <w:r w:rsidR="00A13409" w:rsidRPr="00A13409">
        <w:rPr>
          <w:rFonts w:ascii="Times New Roman" w:hAnsi="Times New Roman" w:cs="Times New Roman"/>
          <w:sz w:val="24"/>
          <w:szCs w:val="24"/>
          <w:lang w:val="kk-KZ"/>
        </w:rPr>
        <w:t>.05.20</w:t>
      </w:r>
      <w:r w:rsidR="00A13409" w:rsidRPr="00284ACC">
        <w:rPr>
          <w:rFonts w:ascii="Times New Roman" w:hAnsi="Times New Roman" w:cs="Times New Roman"/>
          <w:sz w:val="24"/>
          <w:szCs w:val="24"/>
          <w:lang w:val="kk-KZ"/>
        </w:rPr>
        <w:t>24</w:t>
      </w:r>
      <w:r w:rsidR="00A13409">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0F7407" w:rsidRDefault="000F7407" w:rsidP="00B663BE">
      <w:pPr>
        <w:spacing w:after="0" w:line="240" w:lineRule="auto"/>
        <w:ind w:firstLine="360"/>
        <w:rPr>
          <w:rFonts w:ascii="Times New Roman" w:hAnsi="Times New Roman" w:cs="Times New Roman"/>
          <w:b/>
          <w:i/>
          <w:sz w:val="24"/>
          <w:szCs w:val="24"/>
          <w:lang w:val="kk-KZ"/>
        </w:rPr>
      </w:pPr>
    </w:p>
    <w:p w:rsidR="00BD1957" w:rsidRDefault="00BD1957" w:rsidP="00B663BE">
      <w:pPr>
        <w:spacing w:after="0" w:line="240" w:lineRule="auto"/>
        <w:ind w:firstLine="360"/>
        <w:rPr>
          <w:rFonts w:ascii="Times New Roman" w:hAnsi="Times New Roman" w:cs="Times New Roman"/>
          <w:b/>
          <w:i/>
          <w:sz w:val="24"/>
          <w:szCs w:val="24"/>
          <w:lang w:val="kk-KZ"/>
        </w:rPr>
      </w:pPr>
    </w:p>
    <w:p w:rsidR="00BD1957" w:rsidRDefault="00BD1957" w:rsidP="00B663BE">
      <w:pPr>
        <w:spacing w:after="0" w:line="240" w:lineRule="auto"/>
        <w:ind w:firstLine="360"/>
        <w:rPr>
          <w:rFonts w:ascii="Times New Roman" w:hAnsi="Times New Roman" w:cs="Times New Roman"/>
          <w:b/>
          <w:i/>
          <w:sz w:val="24"/>
          <w:szCs w:val="24"/>
          <w:lang w:val="kk-KZ"/>
        </w:rPr>
      </w:pPr>
    </w:p>
    <w:p w:rsidR="00BD1957" w:rsidRDefault="00BD1957" w:rsidP="00B663BE">
      <w:pPr>
        <w:spacing w:after="0" w:line="240" w:lineRule="auto"/>
        <w:ind w:firstLine="360"/>
        <w:rPr>
          <w:rFonts w:ascii="Times New Roman" w:hAnsi="Times New Roman" w:cs="Times New Roman"/>
          <w:b/>
          <w:i/>
          <w:sz w:val="24"/>
          <w:szCs w:val="24"/>
          <w:lang w:val="kk-KZ"/>
        </w:rPr>
      </w:pPr>
    </w:p>
    <w:p w:rsidR="00BD1957" w:rsidRDefault="00BD1957" w:rsidP="00B663BE">
      <w:pPr>
        <w:spacing w:after="0" w:line="240" w:lineRule="auto"/>
        <w:ind w:firstLine="360"/>
        <w:rPr>
          <w:rFonts w:ascii="Times New Roman" w:hAnsi="Times New Roman" w:cs="Times New Roman"/>
          <w:b/>
          <w:i/>
          <w:sz w:val="24"/>
          <w:szCs w:val="24"/>
          <w:lang w:val="kk-KZ"/>
        </w:rPr>
      </w:pPr>
    </w:p>
    <w:p w:rsidR="00BD1957" w:rsidRDefault="00BD1957" w:rsidP="00B663BE">
      <w:pPr>
        <w:spacing w:after="0" w:line="240" w:lineRule="auto"/>
        <w:ind w:firstLine="360"/>
        <w:rPr>
          <w:rFonts w:ascii="Times New Roman" w:hAnsi="Times New Roman" w:cs="Times New Roman"/>
          <w:b/>
          <w:i/>
          <w:sz w:val="24"/>
          <w:szCs w:val="24"/>
          <w:lang w:val="kk-KZ"/>
        </w:rPr>
      </w:pPr>
    </w:p>
    <w:p w:rsidR="00BD1957" w:rsidRDefault="00BD1957" w:rsidP="00B663BE">
      <w:pPr>
        <w:spacing w:after="0" w:line="240" w:lineRule="auto"/>
        <w:ind w:firstLine="360"/>
        <w:rPr>
          <w:rFonts w:ascii="Times New Roman" w:hAnsi="Times New Roman" w:cs="Times New Roman"/>
          <w:b/>
          <w:i/>
          <w:sz w:val="24"/>
          <w:szCs w:val="24"/>
          <w:lang w:val="kk-KZ"/>
        </w:rPr>
      </w:pPr>
    </w:p>
    <w:p w:rsidR="00BD1957" w:rsidRDefault="00BD1957" w:rsidP="00B663BE">
      <w:pPr>
        <w:spacing w:after="0" w:line="240" w:lineRule="auto"/>
        <w:ind w:firstLine="360"/>
        <w:rPr>
          <w:rFonts w:ascii="Times New Roman" w:hAnsi="Times New Roman" w:cs="Times New Roman"/>
          <w:b/>
          <w:i/>
          <w:sz w:val="24"/>
          <w:szCs w:val="24"/>
          <w:lang w:val="kk-KZ"/>
        </w:rPr>
      </w:pPr>
    </w:p>
    <w:p w:rsidR="00BD1957" w:rsidRDefault="00BD1957"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№167</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14CB8" w:rsidRPr="00E14CB8">
        <w:rPr>
          <w:rFonts w:ascii="Times New Roman" w:hAnsi="Times New Roman" w:cs="Times New Roman"/>
          <w:sz w:val="24"/>
          <w:szCs w:val="24"/>
          <w:lang w:val="kk-KZ"/>
        </w:rPr>
        <w:t xml:space="preserve">Сынып жетекшілерінің ӘБ </w:t>
      </w:r>
      <w:r w:rsidR="00E14CB8" w:rsidRPr="00284ACC">
        <w:rPr>
          <w:rFonts w:ascii="Times New Roman" w:hAnsi="Times New Roman" w:cs="Times New Roman"/>
          <w:sz w:val="24"/>
          <w:szCs w:val="24"/>
          <w:lang w:val="kk-KZ"/>
        </w:rPr>
        <w:t>аптасы</w:t>
      </w:r>
    </w:p>
    <w:p w:rsidR="00B663BE" w:rsidRPr="00284ACC" w:rsidRDefault="00B663BE" w:rsidP="00E14CB8">
      <w:pPr>
        <w:pStyle w:val="aa"/>
        <w:jc w:val="both"/>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E14CB8" w:rsidRPr="00284ACC">
        <w:rPr>
          <w:rFonts w:ascii="Times New Roman" w:hAnsi="Times New Roman" w:cs="Times New Roman"/>
          <w:sz w:val="24"/>
          <w:szCs w:val="24"/>
          <w:lang w:val="kk-KZ" w:eastAsia="ru-RU"/>
        </w:rPr>
        <w:t>Білім алушылардың жаратылыстану-математика циклінің пәндерін оқуға деген ынтасын арттыру, ұжымшылдық пен жауапкершілік сезімін тәрбиелеу</w:t>
      </w:r>
      <w:r w:rsidR="00E14CB8">
        <w:rPr>
          <w:rFonts w:ascii="Times New Roman" w:hAnsi="Times New Roman" w:cs="Times New Roman"/>
          <w:sz w:val="24"/>
          <w:szCs w:val="24"/>
          <w:lang w:val="kk-KZ" w:eastAsia="ru-RU"/>
        </w:rPr>
        <w:t>.</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E14CB8" w:rsidRPr="00E14CB8">
        <w:rPr>
          <w:rFonts w:ascii="Times New Roman" w:hAnsi="Times New Roman" w:cs="Times New Roman"/>
          <w:sz w:val="24"/>
          <w:szCs w:val="24"/>
          <w:lang w:val="kk-KZ"/>
        </w:rPr>
        <w:t>Сынып жетекшілері</w:t>
      </w:r>
    </w:p>
    <w:p w:rsidR="00B663BE" w:rsidRPr="00E14CB8"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E14CB8" w:rsidRPr="00E14CB8">
        <w:rPr>
          <w:rFonts w:ascii="Times New Roman" w:hAnsi="Times New Roman" w:cs="Times New Roman"/>
          <w:sz w:val="24"/>
          <w:szCs w:val="24"/>
          <w:lang w:val="kk-KZ"/>
        </w:rPr>
        <w:t>Тақырыптық</w:t>
      </w:r>
    </w:p>
    <w:p w:rsidR="00B663BE" w:rsidRPr="00E14CB8"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E14CB8" w:rsidRPr="00E14CB8">
        <w:rPr>
          <w:rFonts w:ascii="Times New Roman" w:hAnsi="Times New Roman" w:cs="Times New Roman"/>
          <w:sz w:val="24"/>
          <w:szCs w:val="24"/>
          <w:lang w:val="kk-KZ"/>
        </w:rPr>
        <w:t>Сабаққа, сыныптан тыс іс-шараларға қатысу</w:t>
      </w:r>
    </w:p>
    <w:p w:rsidR="00B663BE" w:rsidRPr="005D24EC" w:rsidRDefault="00B663BE" w:rsidP="00E14CB8">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E14CB8" w:rsidRPr="00E14CB8">
        <w:rPr>
          <w:rFonts w:ascii="Times New Roman" w:hAnsi="Times New Roman" w:cs="Times New Roman"/>
          <w:sz w:val="24"/>
          <w:szCs w:val="24"/>
          <w:lang w:val="kk-KZ" w:eastAsia="ru-RU"/>
        </w:rPr>
        <w:t>03–1</w:t>
      </w:r>
      <w:r w:rsidR="00E14CB8" w:rsidRPr="00284ACC">
        <w:rPr>
          <w:rFonts w:ascii="Times New Roman" w:hAnsi="Times New Roman" w:cs="Times New Roman"/>
          <w:sz w:val="24"/>
          <w:szCs w:val="24"/>
          <w:lang w:val="kk-KZ" w:eastAsia="ru-RU"/>
        </w:rPr>
        <w:t>0</w:t>
      </w:r>
      <w:r w:rsidR="00E14CB8" w:rsidRPr="00E14CB8">
        <w:rPr>
          <w:rFonts w:ascii="Times New Roman" w:hAnsi="Times New Roman" w:cs="Times New Roman"/>
          <w:sz w:val="24"/>
          <w:szCs w:val="24"/>
          <w:lang w:val="kk-KZ" w:eastAsia="ru-RU"/>
        </w:rPr>
        <w:t>.05.20</w:t>
      </w:r>
      <w:r w:rsidR="00E14CB8" w:rsidRPr="00284ACC">
        <w:rPr>
          <w:rFonts w:ascii="Times New Roman" w:hAnsi="Times New Roman" w:cs="Times New Roman"/>
          <w:sz w:val="24"/>
          <w:szCs w:val="24"/>
          <w:lang w:val="kk-KZ" w:eastAsia="ru-RU"/>
        </w:rPr>
        <w:t>24</w:t>
      </w:r>
      <w:r w:rsidR="00E14CB8">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E14CB8" w:rsidRPr="00284ACC">
        <w:rPr>
          <w:rFonts w:ascii="Times New Roman" w:hAnsi="Times New Roman" w:cs="Times New Roman"/>
          <w:sz w:val="24"/>
          <w:szCs w:val="24"/>
          <w:lang w:val="kk-KZ" w:eastAsia="ru-RU"/>
        </w:rPr>
        <w:t>Директордың ТІ жөніндегі орынбасары Жакупова Л.К, МКҚ жетекшілері</w:t>
      </w:r>
    </w:p>
    <w:p w:rsidR="00B663BE" w:rsidRPr="00E14CB8" w:rsidRDefault="00B663BE" w:rsidP="00E14CB8">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E14CB8" w:rsidRPr="00284ACC">
        <w:rPr>
          <w:rFonts w:ascii="Times New Roman" w:hAnsi="Times New Roman" w:cs="Times New Roman"/>
          <w:sz w:val="24"/>
          <w:szCs w:val="24"/>
          <w:lang w:val="kk-KZ" w:eastAsia="ru-RU"/>
        </w:rPr>
        <w:t>№ 9 ДЖО</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E14CB8" w:rsidRPr="00284ACC">
        <w:rPr>
          <w:rFonts w:ascii="Times New Roman" w:hAnsi="Times New Roman" w:cs="Times New Roman"/>
          <w:sz w:val="24"/>
          <w:szCs w:val="24"/>
          <w:lang w:val="kk-KZ" w:eastAsia="ru-RU"/>
        </w:rPr>
        <w:t>Талдау, фотоесеп</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E14CB8" w:rsidRPr="00770224">
        <w:rPr>
          <w:rFonts w:ascii="Times New Roman" w:hAnsi="Times New Roman" w:cs="Times New Roman"/>
          <w:sz w:val="24"/>
          <w:szCs w:val="24"/>
          <w:lang w:val="kk-KZ"/>
        </w:rPr>
        <w:t>20</w:t>
      </w:r>
      <w:r w:rsidR="00E14CB8" w:rsidRPr="00284ACC">
        <w:rPr>
          <w:rFonts w:ascii="Times New Roman" w:hAnsi="Times New Roman" w:cs="Times New Roman"/>
          <w:sz w:val="24"/>
          <w:szCs w:val="24"/>
          <w:lang w:val="kk-KZ"/>
        </w:rPr>
        <w:t>24</w:t>
      </w:r>
      <w:r w:rsidR="00E14CB8" w:rsidRPr="00770224">
        <w:rPr>
          <w:rFonts w:ascii="Times New Roman" w:hAnsi="Times New Roman" w:cs="Times New Roman"/>
          <w:sz w:val="24"/>
          <w:szCs w:val="24"/>
          <w:lang w:val="kk-KZ"/>
        </w:rPr>
        <w:t xml:space="preserve"> ж.</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E14CB8">
        <w:rPr>
          <w:rFonts w:ascii="Times New Roman" w:hAnsi="Times New Roman" w:cs="Times New Roman"/>
          <w:sz w:val="24"/>
          <w:szCs w:val="24"/>
          <w:lang w:val="kk-KZ"/>
        </w:rPr>
        <w:t>с</w:t>
      </w:r>
      <w:r w:rsidR="00E14CB8" w:rsidRPr="00E14CB8">
        <w:rPr>
          <w:rFonts w:ascii="Times New Roman" w:hAnsi="Times New Roman" w:cs="Times New Roman"/>
          <w:sz w:val="24"/>
          <w:szCs w:val="24"/>
          <w:lang w:val="kk-KZ"/>
        </w:rPr>
        <w:t xml:space="preserve">ынып жетекшілерінің ӘБ </w:t>
      </w:r>
      <w:r w:rsidR="00E14CB8" w:rsidRPr="00284ACC">
        <w:rPr>
          <w:rFonts w:ascii="Times New Roman" w:hAnsi="Times New Roman" w:cs="Times New Roman"/>
          <w:sz w:val="24"/>
          <w:szCs w:val="24"/>
          <w:lang w:val="kk-KZ"/>
        </w:rPr>
        <w:t>аптасы</w:t>
      </w:r>
      <w:r w:rsidR="00E14CB8">
        <w:rPr>
          <w:rFonts w:ascii="Times New Roman" w:hAnsi="Times New Roman" w:cs="Times New Roman"/>
          <w:sz w:val="24"/>
          <w:szCs w:val="24"/>
          <w:lang w:val="kk-KZ"/>
        </w:rPr>
        <w:t xml:space="preserve"> туралы анықтама.</w:t>
      </w:r>
    </w:p>
    <w:p w:rsidR="000F7407" w:rsidRPr="000F7407" w:rsidRDefault="000F7407" w:rsidP="00827898">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Бақылау жоспары:</w:t>
      </w:r>
    </w:p>
    <w:p w:rsidR="000F7407" w:rsidRPr="000F7407" w:rsidRDefault="00827898" w:rsidP="008278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 мамыр:</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5-9 сыныптарда математика сабақтарына қатысу.</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Оқушылардың математиканы оқуға деген ынтасын арттыру тұрғысынан сабақтарды талдау.</w:t>
      </w:r>
    </w:p>
    <w:p w:rsidR="000F7407" w:rsidRPr="000F7407" w:rsidRDefault="009B51DF" w:rsidP="008278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w:t>
      </w:r>
      <w:r w:rsidR="00827898">
        <w:rPr>
          <w:rFonts w:ascii="Times New Roman" w:hAnsi="Times New Roman" w:cs="Times New Roman"/>
          <w:color w:val="000000" w:themeColor="text1"/>
          <w:sz w:val="24"/>
          <w:szCs w:val="24"/>
          <w:lang w:val="kk-KZ"/>
        </w:rPr>
        <w:t xml:space="preserve"> мамыр:</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7-11 сыныптарда физика сабақтарына қатысу.</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Оқушылардың физиканы оқуға деген ынтасын арттыру тұрғысынан сабақтарды талдау.</w:t>
      </w:r>
    </w:p>
    <w:p w:rsidR="000F7407" w:rsidRPr="000F7407" w:rsidRDefault="009B51DF" w:rsidP="008278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r w:rsidR="00827898">
        <w:rPr>
          <w:rFonts w:ascii="Times New Roman" w:hAnsi="Times New Roman" w:cs="Times New Roman"/>
          <w:color w:val="000000" w:themeColor="text1"/>
          <w:sz w:val="24"/>
          <w:szCs w:val="24"/>
          <w:lang w:val="kk-KZ"/>
        </w:rPr>
        <w:t xml:space="preserve"> мамыр:</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8-11 сыныптарда химия сабақтарына қатысу.</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Оқушылардың химияны оқуға деген ынтасын арттыру тұрғысынан сабақтарды талдау.</w:t>
      </w:r>
    </w:p>
    <w:p w:rsidR="000F7407" w:rsidRPr="000F7407" w:rsidRDefault="009B51DF" w:rsidP="008278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w:t>
      </w:r>
      <w:r w:rsidR="00827898">
        <w:rPr>
          <w:rFonts w:ascii="Times New Roman" w:hAnsi="Times New Roman" w:cs="Times New Roman"/>
          <w:color w:val="000000" w:themeColor="text1"/>
          <w:sz w:val="24"/>
          <w:szCs w:val="24"/>
          <w:lang w:val="kk-KZ"/>
        </w:rPr>
        <w:t xml:space="preserve"> мамыр:</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5-9 сынып оқушыларына арналған математика бойынша сыныптан тыс іс-шараға қатысу.</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Оқушылардың математиканы оқуға деген ынтасын арттыру тұрғысынан іс-шараны талдау.</w:t>
      </w:r>
    </w:p>
    <w:p w:rsidR="000F7407" w:rsidRPr="000F7407" w:rsidRDefault="009B51DF" w:rsidP="008278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w:t>
      </w:r>
      <w:r w:rsidR="000F7407" w:rsidRPr="000F7407">
        <w:rPr>
          <w:rFonts w:ascii="Times New Roman" w:hAnsi="Times New Roman" w:cs="Times New Roman"/>
          <w:color w:val="000000" w:themeColor="text1"/>
          <w:sz w:val="24"/>
          <w:szCs w:val="24"/>
          <w:lang w:val="kk-KZ"/>
        </w:rPr>
        <w:t xml:space="preserve"> мам</w:t>
      </w:r>
      <w:r w:rsidR="00827898">
        <w:rPr>
          <w:rFonts w:ascii="Times New Roman" w:hAnsi="Times New Roman" w:cs="Times New Roman"/>
          <w:color w:val="000000" w:themeColor="text1"/>
          <w:sz w:val="24"/>
          <w:szCs w:val="24"/>
          <w:lang w:val="kk-KZ"/>
        </w:rPr>
        <w:t>ыр:</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7-11 сынып оқушыларына арналған физика бойынша сыныптан тыс іс-шараға қатысу.</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Оқушылардың физиканы оқуға деген ынтасын арттыру тұрғысынан іс-шараны талдау.</w:t>
      </w:r>
    </w:p>
    <w:p w:rsidR="000F7407" w:rsidRPr="000F7407" w:rsidRDefault="009B51DF" w:rsidP="008278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w:t>
      </w:r>
      <w:r w:rsidR="00827898">
        <w:rPr>
          <w:rFonts w:ascii="Times New Roman" w:hAnsi="Times New Roman" w:cs="Times New Roman"/>
          <w:color w:val="000000" w:themeColor="text1"/>
          <w:sz w:val="24"/>
          <w:szCs w:val="24"/>
          <w:lang w:val="kk-KZ"/>
        </w:rPr>
        <w:t xml:space="preserve"> мамыр:</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8-11 сынып оқушыларына арналған химия пәнінен сыныптан тыс іс-шараға қатысу.</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Оқушылардың химияны оқуға деген ынтасын арттыру тұрғысынан іс-шараны талдау.</w:t>
      </w:r>
    </w:p>
    <w:p w:rsidR="000F7407" w:rsidRPr="000F7407" w:rsidRDefault="009B51DF" w:rsidP="00827898">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w:t>
      </w:r>
      <w:r w:rsidR="00827898">
        <w:rPr>
          <w:rFonts w:ascii="Times New Roman" w:hAnsi="Times New Roman" w:cs="Times New Roman"/>
          <w:color w:val="000000" w:themeColor="text1"/>
          <w:sz w:val="24"/>
          <w:szCs w:val="24"/>
          <w:lang w:val="kk-KZ"/>
        </w:rPr>
        <w:t xml:space="preserve"> мамыр:</w:t>
      </w:r>
    </w:p>
    <w:p w:rsidR="00827898" w:rsidRDefault="00BD1957" w:rsidP="00BD1957">
      <w:pPr>
        <w:spacing w:after="0" w:line="240" w:lineRule="auto"/>
        <w:ind w:firstLine="56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Бақылау қорытындыларын шығару.</w:t>
      </w:r>
    </w:p>
    <w:p w:rsidR="00827898" w:rsidRDefault="00827898" w:rsidP="000F7407">
      <w:pPr>
        <w:spacing w:after="0" w:line="240" w:lineRule="auto"/>
        <w:ind w:firstLine="567"/>
        <w:jc w:val="both"/>
        <w:rPr>
          <w:rFonts w:ascii="Times New Roman" w:hAnsi="Times New Roman" w:cs="Times New Roman"/>
          <w:color w:val="000000" w:themeColor="text1"/>
          <w:sz w:val="24"/>
          <w:szCs w:val="24"/>
          <w:lang w:val="kk-KZ"/>
        </w:rPr>
      </w:pPr>
    </w:p>
    <w:p w:rsidR="000F7407" w:rsidRPr="000F7407" w:rsidRDefault="000F7407" w:rsidP="00827898">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Сынып же</w:t>
      </w:r>
      <w:r w:rsidR="00827898">
        <w:rPr>
          <w:rFonts w:ascii="Times New Roman" w:hAnsi="Times New Roman" w:cs="Times New Roman"/>
          <w:color w:val="000000" w:themeColor="text1"/>
          <w:sz w:val="24"/>
          <w:szCs w:val="24"/>
          <w:lang w:val="kk-KZ"/>
        </w:rPr>
        <w:t>текшілеріне арналған ұсыныстар:</w:t>
      </w:r>
    </w:p>
    <w:p w:rsidR="000F7407" w:rsidRPr="000F7407" w:rsidRDefault="000F7407" w:rsidP="000F740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Сабақтар мен сыныптан тыс іс-шараларды жоспарлау кезінде білім алушылардың мүдделері мен қажеттіліктерін ескеру қажет.</w:t>
      </w:r>
    </w:p>
    <w:p w:rsidR="00B663BE" w:rsidRPr="00BD1957" w:rsidRDefault="000F7407" w:rsidP="00BD1957">
      <w:pPr>
        <w:spacing w:after="0" w:line="240" w:lineRule="auto"/>
        <w:ind w:firstLine="567"/>
        <w:jc w:val="both"/>
        <w:rPr>
          <w:rFonts w:ascii="Times New Roman" w:hAnsi="Times New Roman" w:cs="Times New Roman"/>
          <w:color w:val="000000" w:themeColor="text1"/>
          <w:sz w:val="24"/>
          <w:szCs w:val="24"/>
          <w:lang w:val="kk-KZ"/>
        </w:rPr>
      </w:pPr>
      <w:r w:rsidRPr="000F7407">
        <w:rPr>
          <w:rFonts w:ascii="Times New Roman" w:hAnsi="Times New Roman" w:cs="Times New Roman"/>
          <w:color w:val="000000" w:themeColor="text1"/>
          <w:sz w:val="24"/>
          <w:szCs w:val="24"/>
          <w:lang w:val="kk-KZ"/>
        </w:rPr>
        <w:t xml:space="preserve">Оқушылардың мотивациясын арттыруға бағытталған оқытудың әртүрлі </w:t>
      </w:r>
      <w:r w:rsidR="00BD1957">
        <w:rPr>
          <w:rFonts w:ascii="Times New Roman" w:hAnsi="Times New Roman" w:cs="Times New Roman"/>
          <w:color w:val="000000" w:themeColor="text1"/>
          <w:sz w:val="24"/>
          <w:szCs w:val="24"/>
          <w:lang w:val="kk-KZ"/>
        </w:rPr>
        <w:t>әдістері мен әдістерін қолдану.</w:t>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E14CB8" w:rsidRPr="00770224">
        <w:rPr>
          <w:rFonts w:ascii="Times New Roman" w:hAnsi="Times New Roman" w:cs="Times New Roman"/>
          <w:sz w:val="24"/>
          <w:szCs w:val="24"/>
          <w:lang w:val="kk-KZ"/>
        </w:rPr>
        <w:t>03–1</w:t>
      </w:r>
      <w:r w:rsidR="00E14CB8" w:rsidRPr="00284ACC">
        <w:rPr>
          <w:rFonts w:ascii="Times New Roman" w:hAnsi="Times New Roman" w:cs="Times New Roman"/>
          <w:sz w:val="24"/>
          <w:szCs w:val="24"/>
          <w:lang w:val="kk-KZ"/>
        </w:rPr>
        <w:t>0</w:t>
      </w:r>
      <w:r w:rsidR="00E14CB8" w:rsidRPr="00770224">
        <w:rPr>
          <w:rFonts w:ascii="Times New Roman" w:hAnsi="Times New Roman" w:cs="Times New Roman"/>
          <w:sz w:val="24"/>
          <w:szCs w:val="24"/>
          <w:lang w:val="kk-KZ"/>
        </w:rPr>
        <w:t>.05.20</w:t>
      </w:r>
      <w:r w:rsidR="00E14CB8" w:rsidRPr="00284ACC">
        <w:rPr>
          <w:rFonts w:ascii="Times New Roman" w:hAnsi="Times New Roman" w:cs="Times New Roman"/>
          <w:sz w:val="24"/>
          <w:szCs w:val="24"/>
          <w:lang w:val="kk-KZ"/>
        </w:rPr>
        <w:t>24</w:t>
      </w:r>
      <w:r w:rsidR="00E14CB8">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827898" w:rsidRDefault="00827898" w:rsidP="00B663BE">
      <w:pPr>
        <w:spacing w:after="0" w:line="240" w:lineRule="auto"/>
        <w:ind w:firstLine="360"/>
        <w:rPr>
          <w:rFonts w:ascii="Times New Roman" w:hAnsi="Times New Roman" w:cs="Times New Roman"/>
          <w:b/>
          <w:i/>
          <w:sz w:val="24"/>
          <w:szCs w:val="24"/>
          <w:lang w:val="kk-KZ"/>
        </w:rPr>
      </w:pPr>
    </w:p>
    <w:p w:rsidR="00827898" w:rsidRDefault="00827898" w:rsidP="00B663BE">
      <w:pPr>
        <w:spacing w:after="0" w:line="240" w:lineRule="auto"/>
        <w:ind w:firstLine="360"/>
        <w:rPr>
          <w:rFonts w:ascii="Times New Roman" w:hAnsi="Times New Roman" w:cs="Times New Roman"/>
          <w:b/>
          <w:i/>
          <w:sz w:val="24"/>
          <w:szCs w:val="24"/>
          <w:lang w:val="kk-KZ"/>
        </w:rPr>
      </w:pPr>
    </w:p>
    <w:p w:rsidR="00827898" w:rsidRDefault="00827898"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№168</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14CB8" w:rsidRPr="00284ACC">
        <w:rPr>
          <w:rFonts w:ascii="Times New Roman" w:hAnsi="Times New Roman" w:cs="Times New Roman"/>
          <w:sz w:val="24"/>
          <w:szCs w:val="24"/>
          <w:lang w:val="kk-KZ"/>
        </w:rPr>
        <w:t>МКҚ жұмысын талдау</w:t>
      </w:r>
    </w:p>
    <w:p w:rsidR="00B663BE" w:rsidRPr="00284ACC"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E14CB8" w:rsidRPr="00284ACC">
        <w:rPr>
          <w:rFonts w:ascii="Times New Roman" w:hAnsi="Times New Roman" w:cs="Times New Roman"/>
          <w:sz w:val="24"/>
          <w:szCs w:val="24"/>
          <w:lang w:val="kk-KZ" w:eastAsia="ru-RU"/>
        </w:rPr>
        <w:t>МКҚ құжаттамасын жүргізу талаптарын сақтау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E14CB8" w:rsidRPr="00284ACC">
        <w:rPr>
          <w:rFonts w:ascii="Times New Roman" w:hAnsi="Times New Roman" w:cs="Times New Roman"/>
          <w:sz w:val="24"/>
          <w:szCs w:val="24"/>
          <w:lang w:val="kk-KZ"/>
        </w:rPr>
        <w:t>МКҚ жетекшілері</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E14CB8" w:rsidRPr="00284ACC">
        <w:rPr>
          <w:rFonts w:ascii="Times New Roman" w:hAnsi="Times New Roman" w:cs="Times New Roman"/>
          <w:sz w:val="24"/>
          <w:szCs w:val="24"/>
          <w:lang w:val="kk-KZ"/>
        </w:rPr>
        <w:t>Жоспарлы</w:t>
      </w:r>
    </w:p>
    <w:p w:rsidR="00B663BE" w:rsidRPr="00322B56"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E14CB8" w:rsidRPr="00284ACC">
        <w:rPr>
          <w:rFonts w:ascii="Times New Roman" w:hAnsi="Times New Roman" w:cs="Times New Roman"/>
          <w:sz w:val="24"/>
          <w:szCs w:val="24"/>
          <w:lang w:val="kk-KZ"/>
        </w:rPr>
        <w:t>Құжаттаманы: МКҚ  отырыстары хаттамасын, жұмыс талдауын тексеру</w:t>
      </w:r>
    </w:p>
    <w:p w:rsidR="00B663BE" w:rsidRPr="005D24EC"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E14CB8" w:rsidRPr="00284ACC">
        <w:rPr>
          <w:rFonts w:ascii="Times New Roman" w:hAnsi="Times New Roman" w:cs="Times New Roman"/>
          <w:sz w:val="24"/>
          <w:szCs w:val="24"/>
          <w:lang w:val="kk-KZ" w:eastAsia="ru-RU"/>
        </w:rPr>
        <w:t>16-17</w:t>
      </w:r>
      <w:r w:rsidR="00E14CB8" w:rsidRPr="00E14CB8">
        <w:rPr>
          <w:rFonts w:ascii="Times New Roman" w:hAnsi="Times New Roman" w:cs="Times New Roman"/>
          <w:sz w:val="24"/>
          <w:szCs w:val="24"/>
          <w:lang w:val="kk-KZ" w:eastAsia="ru-RU"/>
        </w:rPr>
        <w:t>.05.20</w:t>
      </w:r>
      <w:r w:rsidR="00E14CB8" w:rsidRPr="00284ACC">
        <w:rPr>
          <w:rFonts w:ascii="Times New Roman" w:hAnsi="Times New Roman" w:cs="Times New Roman"/>
          <w:sz w:val="24"/>
          <w:szCs w:val="24"/>
          <w:lang w:val="kk-KZ" w:eastAsia="ru-RU"/>
        </w:rPr>
        <w:t>24 жыл</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E14CB8">
        <w:rPr>
          <w:rFonts w:ascii="Times New Roman" w:hAnsi="Times New Roman" w:cs="Times New Roman"/>
          <w:sz w:val="24"/>
          <w:szCs w:val="24"/>
          <w:lang w:val="kk-KZ" w:eastAsia="ru-RU"/>
        </w:rPr>
        <w:t>Директордың  О</w:t>
      </w:r>
      <w:r w:rsidR="00E14CB8" w:rsidRPr="00284ACC">
        <w:rPr>
          <w:rFonts w:ascii="Times New Roman" w:hAnsi="Times New Roman" w:cs="Times New Roman"/>
          <w:sz w:val="24"/>
          <w:szCs w:val="24"/>
          <w:lang w:val="kk-KZ" w:eastAsia="ru-RU"/>
        </w:rPr>
        <w:t>І жөніндегі орынбасары Ахметова Ш.А МКҚ жетекшілері</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E14CB8" w:rsidRPr="00284ACC">
        <w:rPr>
          <w:rFonts w:ascii="Times New Roman" w:hAnsi="Times New Roman" w:cs="Times New Roman"/>
          <w:sz w:val="24"/>
          <w:szCs w:val="24"/>
          <w:lang w:val="kk-KZ"/>
        </w:rPr>
        <w:t>Әдістемелік кеңес №5</w:t>
      </w:r>
    </w:p>
    <w:p w:rsidR="00B663BE" w:rsidRPr="00322B56"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E14CB8" w:rsidRPr="00284ACC">
        <w:rPr>
          <w:rFonts w:ascii="Times New Roman" w:hAnsi="Times New Roman" w:cs="Times New Roman"/>
          <w:sz w:val="24"/>
          <w:szCs w:val="24"/>
          <w:lang w:val="kk-KZ" w:eastAsia="ru-RU"/>
        </w:rPr>
        <w:t>Жұмысты талдау</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E14CB8" w:rsidRPr="00284ACC">
        <w:rPr>
          <w:rFonts w:ascii="Times New Roman" w:hAnsi="Times New Roman" w:cs="Times New Roman"/>
          <w:sz w:val="24"/>
          <w:szCs w:val="24"/>
          <w:lang w:val="kk-KZ"/>
        </w:rPr>
        <w:t>2024 ж.</w:t>
      </w:r>
    </w:p>
    <w:p w:rsidR="00B663BE" w:rsidRPr="005D24EC" w:rsidRDefault="00B663BE" w:rsidP="00B663BE">
      <w:pPr>
        <w:spacing w:after="0" w:line="240" w:lineRule="auto"/>
        <w:rPr>
          <w:rFonts w:ascii="Times New Roman" w:hAnsi="Times New Roman"/>
          <w:b/>
          <w:sz w:val="24"/>
          <w:szCs w:val="24"/>
          <w:lang w:val="kk-KZ"/>
        </w:rPr>
      </w:pPr>
    </w:p>
    <w:p w:rsidR="00E14CB8" w:rsidRPr="000571FB" w:rsidRDefault="00B663BE" w:rsidP="00E14CB8">
      <w:pPr>
        <w:spacing w:after="0" w:line="240" w:lineRule="auto"/>
        <w:rPr>
          <w:rFonts w:ascii="Times New Roman" w:hAnsi="Times New Roman" w:cs="Times New Roman"/>
          <w:sz w:val="24"/>
          <w:szCs w:val="20"/>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E14CB8" w:rsidRPr="00284ACC">
        <w:rPr>
          <w:rFonts w:ascii="Times New Roman" w:hAnsi="Times New Roman" w:cs="Times New Roman"/>
          <w:sz w:val="24"/>
          <w:szCs w:val="24"/>
          <w:lang w:val="kk-KZ"/>
        </w:rPr>
        <w:t>МКҚ жұмысын талдау</w:t>
      </w:r>
      <w:r w:rsidR="00E14CB8">
        <w:rPr>
          <w:rFonts w:ascii="Times New Roman" w:hAnsi="Times New Roman" w:cs="Times New Roman"/>
          <w:sz w:val="24"/>
          <w:szCs w:val="24"/>
          <w:lang w:val="kk-KZ"/>
        </w:rPr>
        <w:t xml:space="preserve"> туралы анықтама.</w:t>
      </w:r>
    </w:p>
    <w:p w:rsidR="00827898" w:rsidRDefault="00827898" w:rsidP="00827898">
      <w:pPr>
        <w:spacing w:after="0" w:line="240" w:lineRule="auto"/>
        <w:rPr>
          <w:rFonts w:ascii="Times New Roman" w:hAnsi="Times New Roman"/>
          <w:b/>
          <w:sz w:val="24"/>
          <w:szCs w:val="24"/>
          <w:lang w:val="kk-KZ"/>
        </w:rPr>
      </w:pPr>
    </w:p>
    <w:p w:rsidR="00BD1957" w:rsidRPr="00BD1957" w:rsidRDefault="00BD1957" w:rsidP="00BD1957">
      <w:pPr>
        <w:spacing w:after="0" w:line="240" w:lineRule="auto"/>
        <w:ind w:left="567" w:firstLine="708"/>
        <w:jc w:val="both"/>
        <w:rPr>
          <w:rFonts w:ascii="Times New Roman" w:hAnsi="Times New Roman" w:cs="Times New Roman"/>
          <w:color w:val="000000"/>
          <w:sz w:val="28"/>
          <w:szCs w:val="27"/>
          <w:lang w:val="kk-KZ"/>
        </w:rPr>
      </w:pPr>
      <w:r w:rsidRPr="00BD1957">
        <w:rPr>
          <w:rFonts w:ascii="Times New Roman" w:hAnsi="Times New Roman" w:cs="Times New Roman"/>
          <w:color w:val="000000"/>
          <w:sz w:val="24"/>
          <w:szCs w:val="27"/>
          <w:lang w:val="kk-KZ"/>
        </w:rPr>
        <w:t>Оқу жылының басында Жамбыл ауылының ЖОББ мектебінде 16 мұғалім жұмысқа кірісті.</w:t>
      </w:r>
      <w:r w:rsidRPr="00BD1957">
        <w:rPr>
          <w:rFonts w:ascii="Times New Roman" w:hAnsi="Times New Roman" w:cs="Times New Roman"/>
          <w:color w:val="000000"/>
          <w:sz w:val="36"/>
          <w:szCs w:val="27"/>
          <w:lang w:val="kk-KZ"/>
        </w:rPr>
        <w:t xml:space="preserve"> </w:t>
      </w:r>
      <w:r w:rsidRPr="00BD1957">
        <w:rPr>
          <w:rFonts w:ascii="Times New Roman" w:hAnsi="Times New Roman" w:cs="Times New Roman"/>
          <w:color w:val="000000"/>
          <w:sz w:val="24"/>
          <w:szCs w:val="27"/>
          <w:lang w:val="kk-KZ"/>
        </w:rPr>
        <w:t>Олар: мектеп директоры М.О.Дюсекеева, оқу ісінің меңгерушісі орыс тілі мен әдебиеті мұғалімі Ш.А.Ахметова, тәрбие ісінің меңгерушісі бастауыш сынып мұғалімі Л.Қ.Жакупова, тәлімгер – Смағұлова Ж.А., АӘТД және көркем еңбек мұғалімі Смаилов М.С., бастауыш сынып мұғалімі Н.Ғ.Рахимжанова - даярлық тобының сынып жетекшісі, Ғ.А.Қабылтаева  - 1;3 сынып жетекшісі және бастауыш сынып пен музыка мұғалімі, бастауыш сынып мұғалімі П.О.Құлмағамбетова – 2 сынып жетекшісі, 4 сынып жетекшісі А.С.Смағұлова бастауыш сынып мұғалімі. Қазақ тілі және әдебиет мұғалімі Д.О.Куанышова – 5 сынып жетекшісі, кітапханашісі жіне информатика мұғалімі А.Х.Смаилова – 6  сынып жетекшісі, дене шынықтыру мұғалімі Аубакиров А.Д. - 7 сынып жетекшісі, биология мұғалімі Н.Т.Сундетова – 8 сынып жетекшісі, педагог-психолог және қазақ тілі мен әдебиет мұғалімі Ш.Ш.Альжанова - 9 сынып жетекшісі, тарих мұғалімі Б.Ж.Байманов – 11 сынып жетекшісі.</w:t>
      </w:r>
      <w:r w:rsidRPr="00BD1957">
        <w:rPr>
          <w:rFonts w:ascii="Times New Roman" w:hAnsi="Times New Roman" w:cs="Times New Roman"/>
          <w:color w:val="000000"/>
          <w:sz w:val="20"/>
          <w:szCs w:val="27"/>
          <w:lang w:val="kk-KZ"/>
        </w:rPr>
        <w:t xml:space="preserve"> </w:t>
      </w:r>
    </w:p>
    <w:p w:rsidR="00BD1957" w:rsidRPr="00BD1957" w:rsidRDefault="00BD1957" w:rsidP="00BD1957">
      <w:pPr>
        <w:spacing w:after="0" w:line="240" w:lineRule="auto"/>
        <w:ind w:left="567" w:firstLine="708"/>
        <w:jc w:val="both"/>
        <w:rPr>
          <w:rFonts w:ascii="Times New Roman" w:hAnsi="Times New Roman" w:cs="Times New Roman"/>
          <w:color w:val="000000"/>
          <w:sz w:val="40"/>
          <w:szCs w:val="27"/>
          <w:lang w:val="kk-KZ"/>
        </w:rPr>
      </w:pPr>
      <w:r w:rsidRPr="00BD1957">
        <w:rPr>
          <w:rFonts w:ascii="Times New Roman" w:hAnsi="Times New Roman" w:cs="Times New Roman"/>
          <w:color w:val="000000"/>
          <w:sz w:val="24"/>
          <w:szCs w:val="27"/>
          <w:lang w:val="kk-KZ"/>
        </w:rPr>
        <w:t xml:space="preserve">Сонымен қатар мектепте 17 баласымен Айгөлек шағын-орталық жұмыс істейді. Тәрбиеші Н.Т.Қабылтай. </w:t>
      </w:r>
      <w:r w:rsidRPr="00BD1957">
        <w:rPr>
          <w:rFonts w:ascii="Times New Roman" w:hAnsi="Times New Roman" w:cs="Times New Roman"/>
          <w:color w:val="000000"/>
          <w:sz w:val="24"/>
          <w:szCs w:val="42"/>
          <w:lang w:val="kk-KZ"/>
        </w:rPr>
        <w:t>Тәрбиеші көмекшілері Будылина А.К. және Ахметова Г.К.</w:t>
      </w:r>
    </w:p>
    <w:p w:rsidR="00BD1957" w:rsidRPr="00BD1957" w:rsidRDefault="00BD1957" w:rsidP="00BD1957">
      <w:pPr>
        <w:spacing w:after="0" w:line="240" w:lineRule="auto"/>
        <w:ind w:left="567" w:firstLine="708"/>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 xml:space="preserve">Оқу жылының басында мектепте барлығы 69 оқушы бар. Оның ішінде даярлық тобында 5 оқушы, 1 сыныпта – 6 оқушы, 2 сыныпта – 6 оқушы, 3 сыныпта – 7 оқушы, 4 сыныпта – 11 оқушы, 1-4 сыныпта – 30 оқушы, 5 сыныпта – 5 оқушы, 6 сыныпта – 8 оқушы, 7 сыныпта – 10 оқушы, 8 сыныпта – 5 оқушы, 9 сыныпта – 3 оқушы, 11 сыныпта – 4 оқушы. Осыдан 1 – 4 сыныпта 31 оқушы, 5 – 9 сыныпта – 31 оқушы, 11 сыныпта – 3 оқушы. 1 – 11 дейін 64 оқушы бар. Осы барлығы бойынша </w:t>
      </w:r>
      <w:r w:rsidRPr="00BD1957">
        <w:rPr>
          <w:rFonts w:ascii="Times New Roman" w:hAnsi="Times New Roman" w:cs="Times New Roman"/>
          <w:color w:val="000000"/>
          <w:sz w:val="24"/>
          <w:szCs w:val="21"/>
          <w:lang w:val="kk-KZ"/>
        </w:rPr>
        <w:t xml:space="preserve">ұлттық білім беру деректерінің қорына кіргізілді. ҰББД қыркүйек айында толық толтырылды. </w:t>
      </w:r>
    </w:p>
    <w:p w:rsidR="00BD1957" w:rsidRPr="00BD1957" w:rsidRDefault="00BD1957" w:rsidP="00BD1957">
      <w:pPr>
        <w:spacing w:after="0" w:line="240" w:lineRule="auto"/>
        <w:ind w:left="567" w:firstLine="708"/>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Тамыздан бастап барлық оқушыларға оқулықтар таратылды, жетпеген оқулықтар басқа жақын мектептерден алынды. Биыл біздің мектеп 2023 жылғы 1 қыркүйектен бастап  №264, 365, 412 бұйрық бойынша жаңартылған бағдарлама бойынша үлгілік оқу жоспарын қабылдады (1-4 сынып 1 қосымша, 5-9 сынып 6 қосымша, 10-11 сынып 86 қосымша). Қазіргі кезде жаңартылған бағдарлама бойынша 1-11 дейін сыныптар оқиды.</w:t>
      </w:r>
    </w:p>
    <w:p w:rsidR="00BD1957" w:rsidRPr="00BD1957" w:rsidRDefault="00BD1957" w:rsidP="00BD1957">
      <w:pPr>
        <w:spacing w:after="0" w:line="240" w:lineRule="auto"/>
        <w:ind w:left="567" w:firstLine="708"/>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 xml:space="preserve">2023-2024 оқу жылының басында бірінші жартыжылдыққа сабақ кестесі бекітілді, содан кейін электрондық күнделікке енгізілді. І ауысым бойынша 5, 6, 7, 8, 9, 11 сыныптар сабақтарын оқиды, ал ІІ ауысымда даярлық тобы және 1, 2, 3, 4 сынып оқушылары оқиды. Қосымша білім беру бойынша 8 пәні бар екен. Сол пәндер бойынша да мектеп күнделікке жеке бетке толтырылды. Сабақ кестесі толтырылды. Күн сайын мектеп мұғалімдері электрондық түрде күнделігін толтырады. Қосымша білім беруге биыл 5 үйірме мен 5 секция қосылды. Сабақ кестесі толтырылды. Барлық ата-аналарының аккаунттар толтырылды. Сонымен қатар </w:t>
      </w:r>
      <w:r w:rsidRPr="00BD1957">
        <w:rPr>
          <w:rFonts w:ascii="Times New Roman" w:hAnsi="Times New Roman" w:cs="Times New Roman"/>
          <w:color w:val="000000"/>
          <w:sz w:val="24"/>
          <w:szCs w:val="27"/>
          <w:lang w:val="kk-KZ"/>
        </w:rPr>
        <w:lastRenderedPageBreak/>
        <w:t xml:space="preserve">оқушылар да күн сайын күнделікті ашып үй тапсырмаларды, мұғалімдерінің жазған пікірлерді оқиды.  </w:t>
      </w:r>
    </w:p>
    <w:p w:rsidR="00BD1957" w:rsidRPr="00BD1957" w:rsidRDefault="00BD1957" w:rsidP="00BD1957">
      <w:pPr>
        <w:spacing w:after="0" w:line="240" w:lineRule="auto"/>
        <w:ind w:left="567" w:firstLine="708"/>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 xml:space="preserve">Ы. Алтынсарин атындағы КЕАҚ әзірлеген 2023-2024 оқу жылына арналған нұсқаулық – әдістемелік хат негізінде </w:t>
      </w:r>
    </w:p>
    <w:p w:rsidR="00BD1957" w:rsidRPr="00BD1957" w:rsidRDefault="00BD1957" w:rsidP="00BD1957">
      <w:pPr>
        <w:spacing w:after="0" w:line="240" w:lineRule="auto"/>
        <w:ind w:left="567" w:firstLine="708"/>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2.2 т. тәрбие жұмысының ерекшеліктері, 32-36 б. білім беру ұйымдарында педагогикалық кеңестің шешімімен біртұтас тәрбие бағдарламасын іске асыру үшін аптасына бір рет сабақ кестесіне (БББ) сынып сағаттарын енгізу қажет. Осы хат бойынша сынып сағаттарды ҚББ кестеге толтырылды.</w:t>
      </w:r>
    </w:p>
    <w:p w:rsidR="00BD1957" w:rsidRPr="00BD1957" w:rsidRDefault="00BD1957" w:rsidP="00BD1957">
      <w:pPr>
        <w:spacing w:after="0" w:line="240" w:lineRule="auto"/>
        <w:ind w:left="567" w:firstLine="708"/>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 xml:space="preserve">І тоқсан бойынша оқу сапасы 57%, үлгерімі 100% құрайды. Барлық мектеп бойынша 12 үздік және 23 екпінді оқушы бар. Барлық пәндер І тоқсан бойынша оқу сапасының мониторингі жасалды. </w:t>
      </w:r>
    </w:p>
    <w:p w:rsidR="00BD1957" w:rsidRPr="00BD1957" w:rsidRDefault="00BD1957" w:rsidP="00BD1957">
      <w:pPr>
        <w:spacing w:after="0" w:line="240" w:lineRule="auto"/>
        <w:ind w:left="567" w:firstLine="708"/>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ІІ тоқсан бойынша оқу сапасы 67%, үлгерімі 100% құрайды. Барлық мектеп бойынша 14 үздік және 25 екпінді оқушы бар. Барлық пәндер ІІ тоқсан бойынша оқу сапасының мониторингі жасалды.</w:t>
      </w:r>
    </w:p>
    <w:p w:rsidR="00BD1957" w:rsidRPr="00BD1957" w:rsidRDefault="00BD1957" w:rsidP="00BD1957">
      <w:pPr>
        <w:spacing w:after="0" w:line="240" w:lineRule="auto"/>
        <w:ind w:left="567" w:firstLine="708"/>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 xml:space="preserve">ІІІ тоқсан бойынша оқу сапасы 62%, үлгерімі 100% құрайды. Барлық мектеп бойынша 14 үздік және 22 екпінді оқушы бар. Барлық пәндер ІІІ тоқсан бойынша оқу сапасының мониторингі жасалды. </w:t>
      </w:r>
    </w:p>
    <w:p w:rsidR="00BD1957" w:rsidRPr="00BD1957" w:rsidRDefault="00BD1957" w:rsidP="00BD1957">
      <w:pPr>
        <w:spacing w:after="0" w:line="240" w:lineRule="auto"/>
        <w:ind w:left="567" w:firstLine="708"/>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ІV тоқсан бойынша оқу сапасы 64%, үлгерімі 100% құрайды. Барлық мектеп бойынша 14 үздік және 23 екпінді оқушы бар. Барлық пәндер ІV тоқсан бойынша оқу сапасының мониторингі жасалды.</w:t>
      </w:r>
    </w:p>
    <w:p w:rsidR="00BD1957" w:rsidRPr="00BD1957" w:rsidRDefault="00BD1957" w:rsidP="00BD1957">
      <w:pPr>
        <w:spacing w:after="0" w:line="240" w:lineRule="auto"/>
        <w:ind w:left="567" w:firstLine="708"/>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Жылдық бойынша оқу сапасы 64%, үлгерімі 100% құрайды. Барлық мектеп бойынша 14 үздік және 23 екпінді оқушы бар. Барлық пәндер жылдық бойынша оқу сапасының мониторингі жасалды.</w:t>
      </w:r>
    </w:p>
    <w:p w:rsidR="00BD1957" w:rsidRPr="00BD1957" w:rsidRDefault="00BD1957" w:rsidP="00BD1957">
      <w:pPr>
        <w:spacing w:after="0" w:line="240" w:lineRule="auto"/>
        <w:ind w:firstLine="567"/>
        <w:jc w:val="both"/>
        <w:rPr>
          <w:rFonts w:ascii="Times New Roman" w:hAnsi="Times New Roman" w:cs="Times New Roman"/>
          <w:b/>
          <w:color w:val="000000"/>
          <w:sz w:val="24"/>
          <w:szCs w:val="27"/>
          <w:lang w:val="kk-KZ"/>
        </w:rPr>
      </w:pPr>
      <w:r w:rsidRPr="00BD1957">
        <w:rPr>
          <w:rFonts w:ascii="Times New Roman" w:hAnsi="Times New Roman" w:cs="Times New Roman"/>
          <w:b/>
          <w:color w:val="000000"/>
          <w:sz w:val="24"/>
          <w:szCs w:val="27"/>
          <w:lang w:val="kk-KZ"/>
        </w:rPr>
        <w:t>БЖБ және ТЖБ өткізілуі бойынша мониторингісі</w:t>
      </w:r>
    </w:p>
    <w:p w:rsidR="00BD1957" w:rsidRPr="00BD1957" w:rsidRDefault="00BD1957" w:rsidP="00BD1957">
      <w:pPr>
        <w:shd w:val="clear" w:color="auto" w:fill="FFFFFF"/>
        <w:spacing w:after="0" w:line="240" w:lineRule="auto"/>
        <w:ind w:left="567" w:firstLine="567"/>
        <w:jc w:val="both"/>
        <w:rPr>
          <w:rFonts w:ascii="Times New Roman" w:eastAsia="Times New Roman" w:hAnsi="Times New Roman" w:cs="Times New Roman"/>
          <w:color w:val="1F1F1F"/>
          <w:sz w:val="28"/>
          <w:szCs w:val="24"/>
          <w:lang w:val="kk-KZ"/>
        </w:rPr>
      </w:pPr>
      <w:r w:rsidRPr="00BD1957">
        <w:rPr>
          <w:rFonts w:ascii="Times New Roman" w:hAnsi="Times New Roman" w:cs="Times New Roman"/>
          <w:color w:val="000000"/>
          <w:sz w:val="24"/>
          <w:szCs w:val="27"/>
          <w:lang w:val="kk-KZ"/>
        </w:rPr>
        <w:t>2023-2024 оқу жылының басында «Сапалы білім беру үшін сабақтарда бағалау мақсатында оқушылардың критериалды ойлауын дамыту» тақырыбында әдістемелік жиналыс өткізілді. Мектеп мұғалімдеріне бақылау жұмыстарын интернеттен емес, мұғалімдердің өздері жасау керек деп айтылды.</w:t>
      </w:r>
      <w:r w:rsidRPr="00BD1957">
        <w:rPr>
          <w:rFonts w:ascii="Times New Roman" w:hAnsi="Times New Roman" w:cs="Times New Roman"/>
          <w:sz w:val="24"/>
          <w:lang w:val="kk-KZ"/>
        </w:rPr>
        <w:t xml:space="preserve"> </w:t>
      </w:r>
      <w:r w:rsidRPr="00BD1957">
        <w:rPr>
          <w:rFonts w:ascii="Times New Roman" w:hAnsi="Times New Roman" w:cs="Times New Roman"/>
          <w:color w:val="000000"/>
          <w:sz w:val="24"/>
          <w:szCs w:val="27"/>
          <w:lang w:val="kk-KZ"/>
        </w:rPr>
        <w:t>Дәл жасалған бақылау жұмыстарын тексеру үшін ерте және болашақ жазбаша жұмыстар салыстырылды. Жаңадан келген ағылшын тілі, тарих, география және биология мұғалімдеріне БЖБ және ТЖБ жұмыстарының құрастырылуын түсіндіру бойынша жұмыс жүргізілді. Жанартылған білім бағдарлама бойынша бейімдік пәндерінен оқытатын мұғалімдерге бағалау шкаласы көрсетілді. Сонымен қатар мектеп мұғалімдері ІІ жартыжылдыққа арналған бақылау жұмыстарын жүргізу кестесін жасады. Әр бақылау жұмыстарын жүргізгеннен кейін мектеп мұғалімдері білім сапасы бойынша мониторинг жүргізеді. Содан кейін мұғалімдер анализдерін жазады. БЖБ және ТЖБ оқушыларының жұмыстары мектепте бір жыл сақталады.</w:t>
      </w:r>
      <w:r w:rsidRPr="00BD1957">
        <w:rPr>
          <w:rStyle w:val="ad"/>
          <w:rFonts w:ascii="Times New Roman" w:hAnsi="Times New Roman" w:cs="Times New Roman"/>
          <w:color w:val="1F1F1F"/>
          <w:sz w:val="24"/>
          <w:lang w:val="kk-KZ"/>
        </w:rPr>
        <w:t xml:space="preserve"> </w:t>
      </w:r>
    </w:p>
    <w:p w:rsidR="00BD1957" w:rsidRPr="00BD1957" w:rsidRDefault="00BD1957" w:rsidP="00BD1957">
      <w:pPr>
        <w:spacing w:after="0" w:line="240" w:lineRule="auto"/>
        <w:ind w:left="567" w:firstLine="426"/>
        <w:jc w:val="both"/>
        <w:rPr>
          <w:rFonts w:ascii="Times New Roman" w:eastAsia="Times New Roman" w:hAnsi="Times New Roman" w:cs="Times New Roman"/>
          <w:color w:val="1F1F1F"/>
          <w:sz w:val="24"/>
          <w:szCs w:val="24"/>
          <w:lang w:val="kk-KZ"/>
        </w:rPr>
      </w:pPr>
      <w:r w:rsidRPr="00BD1957">
        <w:rPr>
          <w:rFonts w:ascii="Times New Roman" w:eastAsia="Times New Roman" w:hAnsi="Times New Roman" w:cs="Times New Roman"/>
          <w:color w:val="1F1F1F"/>
          <w:sz w:val="24"/>
          <w:szCs w:val="24"/>
          <w:lang w:val="kk-KZ"/>
        </w:rPr>
        <w:t>Жиынтық бағалау жүргізу мәселелері бойынша мұғалімдерге әдістемелік қолдау ұйымдастыру. Оқушылардың үлгерімін бақылау үшін жиынтық бағалау нәтижелерін бақылау жүйесін әзірлеу</w:t>
      </w:r>
    </w:p>
    <w:p w:rsidR="00BD1957" w:rsidRPr="00BD1957" w:rsidRDefault="00BD1957" w:rsidP="00BD1957">
      <w:pPr>
        <w:spacing w:after="0" w:line="240" w:lineRule="auto"/>
        <w:ind w:left="567" w:firstLine="568"/>
        <w:jc w:val="both"/>
        <w:rPr>
          <w:rFonts w:ascii="Times New Roman" w:hAnsi="Times New Roman" w:cs="Times New Roman"/>
          <w:color w:val="000000"/>
          <w:sz w:val="24"/>
          <w:szCs w:val="27"/>
          <w:lang w:val="kk-KZ"/>
        </w:rPr>
      </w:pPr>
      <w:r w:rsidRPr="00BD1957">
        <w:rPr>
          <w:rFonts w:ascii="Times New Roman" w:eastAsia="Times New Roman" w:hAnsi="Times New Roman" w:cs="Times New Roman"/>
          <w:color w:val="1F1F1F"/>
          <w:sz w:val="24"/>
          <w:szCs w:val="24"/>
          <w:lang w:val="kk-KZ"/>
        </w:rPr>
        <w:t>Мониторинг бөлімге және жалпы тоқсанға жиынтық бағалау жүргізу оған қойылатын талаптарға сәйкес келетіндігін көрсетті.</w:t>
      </w:r>
    </w:p>
    <w:p w:rsidR="00BD1957" w:rsidRPr="00BD1957" w:rsidRDefault="00BD1957" w:rsidP="00BD1957">
      <w:pPr>
        <w:spacing w:after="0" w:line="240" w:lineRule="auto"/>
        <w:ind w:left="567" w:firstLine="708"/>
        <w:jc w:val="both"/>
        <w:rPr>
          <w:rFonts w:ascii="Times New Roman" w:hAnsi="Times New Roman" w:cs="Times New Roman"/>
          <w:color w:val="000000"/>
          <w:sz w:val="24"/>
          <w:szCs w:val="27"/>
          <w:lang w:val="kk-KZ"/>
        </w:rPr>
      </w:pP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Pr="002E5A10" w:rsidRDefault="00B663BE" w:rsidP="00B663BE">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BD1957" w:rsidRPr="000571FB" w:rsidRDefault="00BD1957" w:rsidP="00BD1957">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2023-2024 оқу жылындығы </w:t>
      </w:r>
      <w:r w:rsidRPr="00284ACC">
        <w:rPr>
          <w:rFonts w:ascii="Times New Roman" w:hAnsi="Times New Roman" w:cs="Times New Roman"/>
          <w:sz w:val="24"/>
          <w:szCs w:val="24"/>
          <w:lang w:val="kk-KZ"/>
        </w:rPr>
        <w:t>МКҚ жұмысын талдау</w:t>
      </w:r>
      <w:r>
        <w:rPr>
          <w:rFonts w:ascii="Times New Roman" w:hAnsi="Times New Roman" w:cs="Times New Roman"/>
          <w:sz w:val="24"/>
          <w:szCs w:val="24"/>
          <w:lang w:val="kk-KZ"/>
        </w:rPr>
        <w:t xml:space="preserve"> жасалды.</w:t>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E14CB8" w:rsidRPr="00284ACC">
        <w:rPr>
          <w:rFonts w:ascii="Times New Roman" w:hAnsi="Times New Roman" w:cs="Times New Roman"/>
          <w:sz w:val="24"/>
          <w:szCs w:val="24"/>
          <w:lang w:val="kk-KZ"/>
        </w:rPr>
        <w:t>16-17</w:t>
      </w:r>
      <w:r w:rsidR="00E14CB8" w:rsidRPr="00770224">
        <w:rPr>
          <w:rFonts w:ascii="Times New Roman" w:hAnsi="Times New Roman" w:cs="Times New Roman"/>
          <w:sz w:val="24"/>
          <w:szCs w:val="24"/>
          <w:lang w:val="kk-KZ"/>
        </w:rPr>
        <w:t>.05.20</w:t>
      </w:r>
      <w:r w:rsidR="00E14CB8" w:rsidRPr="00284ACC">
        <w:rPr>
          <w:rFonts w:ascii="Times New Roman" w:hAnsi="Times New Roman" w:cs="Times New Roman"/>
          <w:sz w:val="24"/>
          <w:szCs w:val="24"/>
          <w:lang w:val="kk-KZ"/>
        </w:rPr>
        <w:t>24 жыл</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D1957" w:rsidRDefault="00BD1957" w:rsidP="00B663BE">
      <w:pPr>
        <w:spacing w:after="0" w:line="240" w:lineRule="auto"/>
        <w:ind w:firstLine="360"/>
        <w:rPr>
          <w:rFonts w:ascii="Times New Roman" w:hAnsi="Times New Roman" w:cs="Times New Roman"/>
          <w:b/>
          <w:i/>
          <w:sz w:val="24"/>
          <w:szCs w:val="24"/>
          <w:lang w:val="kk-KZ"/>
        </w:rPr>
      </w:pPr>
    </w:p>
    <w:p w:rsidR="00BD1957" w:rsidRDefault="00BD1957" w:rsidP="00B663BE">
      <w:pPr>
        <w:spacing w:after="0" w:line="240" w:lineRule="auto"/>
        <w:ind w:firstLine="360"/>
        <w:rPr>
          <w:rFonts w:ascii="Times New Roman" w:hAnsi="Times New Roman" w:cs="Times New Roman"/>
          <w:b/>
          <w:i/>
          <w:sz w:val="24"/>
          <w:szCs w:val="24"/>
          <w:lang w:val="kk-KZ"/>
        </w:rPr>
      </w:pPr>
    </w:p>
    <w:p w:rsidR="00BD1957" w:rsidRDefault="00BD1957" w:rsidP="00B663BE">
      <w:pPr>
        <w:spacing w:after="0" w:line="240" w:lineRule="auto"/>
        <w:ind w:firstLine="360"/>
        <w:rPr>
          <w:rFonts w:ascii="Times New Roman" w:hAnsi="Times New Roman" w:cs="Times New Roman"/>
          <w:b/>
          <w:i/>
          <w:sz w:val="24"/>
          <w:szCs w:val="24"/>
          <w:lang w:val="kk-KZ"/>
        </w:rPr>
      </w:pPr>
    </w:p>
    <w:p w:rsidR="00BD1957" w:rsidRDefault="00BD1957"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№169</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14CB8" w:rsidRPr="00284ACC">
        <w:rPr>
          <w:rFonts w:ascii="Times New Roman" w:hAnsi="Times New Roman" w:cs="Times New Roman"/>
          <w:sz w:val="24"/>
          <w:szCs w:val="24"/>
          <w:lang w:val="kk-KZ"/>
        </w:rPr>
        <w:t>Мұғалімдердің педагогикалық тәжірибесін жалпылау</w:t>
      </w:r>
    </w:p>
    <w:p w:rsidR="00B663BE" w:rsidRPr="00E14CB8"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E14CB8" w:rsidRPr="00284ACC">
        <w:rPr>
          <w:rFonts w:ascii="Times New Roman" w:hAnsi="Times New Roman" w:cs="Times New Roman"/>
          <w:sz w:val="24"/>
          <w:szCs w:val="24"/>
          <w:lang w:val="kk-KZ" w:eastAsia="ru-RU"/>
        </w:rPr>
        <w:t>Педагогтер тәжірибесін жалпылау қор</w:t>
      </w:r>
      <w:r w:rsidR="00E14CB8" w:rsidRPr="00E14CB8">
        <w:rPr>
          <w:rFonts w:ascii="Times New Roman" w:hAnsi="Times New Roman" w:cs="Times New Roman"/>
          <w:sz w:val="24"/>
          <w:szCs w:val="24"/>
          <w:lang w:val="kk-KZ" w:eastAsia="ru-RU"/>
        </w:rPr>
        <w:t>ытындылары</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E14CB8" w:rsidRPr="00E14CB8">
        <w:rPr>
          <w:rFonts w:ascii="Times New Roman" w:hAnsi="Times New Roman" w:cs="Times New Roman"/>
          <w:sz w:val="24"/>
          <w:szCs w:val="24"/>
          <w:lang w:val="kk-KZ"/>
        </w:rPr>
        <w:t>Пән мұғалімдері</w:t>
      </w:r>
    </w:p>
    <w:p w:rsidR="00B663BE" w:rsidRPr="00E14CB8"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E14CB8" w:rsidRPr="00E14CB8">
        <w:rPr>
          <w:rFonts w:ascii="Times New Roman" w:hAnsi="Times New Roman" w:cs="Times New Roman"/>
          <w:sz w:val="24"/>
          <w:szCs w:val="24"/>
          <w:lang w:val="kk-KZ"/>
        </w:rPr>
        <w:t>Дербес</w:t>
      </w:r>
    </w:p>
    <w:p w:rsidR="00B663BE" w:rsidRPr="00E14CB8"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E14CB8" w:rsidRPr="00E14CB8">
        <w:rPr>
          <w:rFonts w:ascii="Times New Roman" w:hAnsi="Times New Roman" w:cs="Times New Roman"/>
          <w:sz w:val="24"/>
          <w:szCs w:val="24"/>
          <w:lang w:val="kk-KZ"/>
        </w:rPr>
        <w:t>Сабаққа, сыныптан тыс іс-шараларға қатысу</w:t>
      </w:r>
    </w:p>
    <w:p w:rsidR="00E14CB8" w:rsidRDefault="00B663BE" w:rsidP="00B663BE">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E14CB8" w:rsidRPr="00E14CB8">
        <w:rPr>
          <w:rFonts w:ascii="Times New Roman" w:hAnsi="Times New Roman" w:cs="Times New Roman"/>
          <w:sz w:val="24"/>
          <w:szCs w:val="24"/>
          <w:lang w:val="kk-KZ" w:eastAsia="ru-RU"/>
        </w:rPr>
        <w:t>14.05.20</w:t>
      </w:r>
      <w:r w:rsidR="00E14CB8" w:rsidRPr="00284ACC">
        <w:rPr>
          <w:rFonts w:ascii="Times New Roman" w:hAnsi="Times New Roman" w:cs="Times New Roman"/>
          <w:sz w:val="24"/>
          <w:szCs w:val="24"/>
          <w:lang w:val="kk-KZ" w:eastAsia="ru-RU"/>
        </w:rPr>
        <w:t>24</w:t>
      </w:r>
      <w:r w:rsidR="00E14CB8">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E14CB8" w:rsidRPr="00284ACC">
        <w:rPr>
          <w:rFonts w:ascii="Times New Roman" w:hAnsi="Times New Roman" w:cs="Times New Roman"/>
          <w:sz w:val="24"/>
          <w:szCs w:val="24"/>
          <w:lang w:val="kk-KZ" w:eastAsia="ru-RU"/>
        </w:rPr>
        <w:t>Директордың ОІ жөніндегі орынбасары Ахметова Ш.А, МКҚ жетекшісі, пән мұғалімдері</w:t>
      </w:r>
    </w:p>
    <w:p w:rsidR="00B663BE" w:rsidRDefault="00B663BE" w:rsidP="00B663BE">
      <w:pPr>
        <w:spacing w:after="0" w:line="240" w:lineRule="auto"/>
        <w:rPr>
          <w:rFonts w:ascii="Times New Roman" w:hAnsi="Times New Roman" w:cs="Times New Roman"/>
          <w:b/>
          <w:color w:val="000000" w:themeColor="text1"/>
          <w:sz w:val="24"/>
          <w:szCs w:val="24"/>
          <w:lang w:val="kk-KZ"/>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E14CB8" w:rsidRPr="00284ACC">
        <w:rPr>
          <w:rFonts w:ascii="Times New Roman" w:hAnsi="Times New Roman" w:cs="Times New Roman"/>
          <w:sz w:val="24"/>
          <w:szCs w:val="24"/>
          <w:lang w:val="kk-KZ"/>
        </w:rPr>
        <w:t>Әдістемелік кеңес №5</w:t>
      </w:r>
    </w:p>
    <w:p w:rsidR="00B663BE" w:rsidRPr="00E14CB8"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E14CB8" w:rsidRPr="00E14CB8">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E14CB8" w:rsidRPr="00284ACC">
        <w:rPr>
          <w:rFonts w:ascii="Times New Roman" w:hAnsi="Times New Roman" w:cs="Times New Roman"/>
          <w:sz w:val="24"/>
          <w:szCs w:val="24"/>
          <w:lang w:val="kk-KZ"/>
        </w:rPr>
        <w:t>2024 ж.</w:t>
      </w:r>
    </w:p>
    <w:p w:rsidR="00B663BE" w:rsidRPr="005D24EC" w:rsidRDefault="00B663BE" w:rsidP="00B663BE">
      <w:pPr>
        <w:spacing w:after="0" w:line="240" w:lineRule="auto"/>
        <w:rPr>
          <w:rFonts w:ascii="Times New Roman" w:hAnsi="Times New Roman"/>
          <w:b/>
          <w:sz w:val="24"/>
          <w:szCs w:val="24"/>
          <w:lang w:val="kk-KZ"/>
        </w:rPr>
      </w:pPr>
    </w:p>
    <w:p w:rsidR="00B663BE" w:rsidRDefault="00B663BE" w:rsidP="00B663BE">
      <w:pPr>
        <w:spacing w:after="0" w:line="240" w:lineRule="auto"/>
        <w:jc w:val="both"/>
        <w:rPr>
          <w:rFonts w:ascii="Times New Roman" w:hAnsi="Times New Roman" w:cs="Times New Roman"/>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E14CB8">
        <w:rPr>
          <w:rFonts w:ascii="Times New Roman" w:hAnsi="Times New Roman" w:cs="Times New Roman"/>
          <w:sz w:val="24"/>
          <w:szCs w:val="24"/>
          <w:lang w:val="kk-KZ"/>
        </w:rPr>
        <w:t>м</w:t>
      </w:r>
      <w:r w:rsidR="00E14CB8" w:rsidRPr="00284ACC">
        <w:rPr>
          <w:rFonts w:ascii="Times New Roman" w:hAnsi="Times New Roman" w:cs="Times New Roman"/>
          <w:sz w:val="24"/>
          <w:szCs w:val="24"/>
          <w:lang w:val="kk-KZ"/>
        </w:rPr>
        <w:t>ұғалімдердің педагогикалық тәжірибесін жалпылау</w:t>
      </w:r>
      <w:r w:rsidR="00E14CB8">
        <w:rPr>
          <w:rFonts w:ascii="Times New Roman" w:hAnsi="Times New Roman" w:cs="Times New Roman"/>
          <w:sz w:val="24"/>
          <w:szCs w:val="24"/>
          <w:lang w:val="kk-KZ"/>
        </w:rPr>
        <w:t xml:space="preserve"> туралы анықұтама.</w:t>
      </w:r>
    </w:p>
    <w:p w:rsidR="00BD1957" w:rsidRPr="00BD1957" w:rsidRDefault="00BD1957" w:rsidP="00BD1957">
      <w:pPr>
        <w:spacing w:after="0" w:line="240" w:lineRule="auto"/>
        <w:ind w:left="567" w:firstLine="709"/>
        <w:jc w:val="both"/>
        <w:rPr>
          <w:rFonts w:ascii="Times New Roman" w:hAnsi="Times New Roman" w:cs="Times New Roman"/>
          <w:b/>
          <w:color w:val="000000"/>
          <w:sz w:val="24"/>
          <w:szCs w:val="27"/>
          <w:lang w:val="kk-KZ"/>
        </w:rPr>
      </w:pPr>
      <w:r w:rsidRPr="00BD1957">
        <w:rPr>
          <w:rFonts w:ascii="Times New Roman" w:hAnsi="Times New Roman" w:cs="Times New Roman"/>
          <w:b/>
          <w:color w:val="000000"/>
          <w:sz w:val="24"/>
          <w:szCs w:val="27"/>
          <w:lang w:val="kk-KZ"/>
        </w:rPr>
        <w:t xml:space="preserve">Семинар қатысушыларымен және семинарды ұйымдастыру бойынша есеп. </w:t>
      </w:r>
    </w:p>
    <w:p w:rsidR="00BD1957" w:rsidRPr="00BD1957" w:rsidRDefault="00BD1957" w:rsidP="000C599F">
      <w:pPr>
        <w:pStyle w:val="a7"/>
        <w:numPr>
          <w:ilvl w:val="0"/>
          <w:numId w:val="21"/>
        </w:numPr>
        <w:spacing w:after="0" w:line="240" w:lineRule="auto"/>
        <w:ind w:left="567" w:firstLine="0"/>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31 қаңтар айында «Жас маманнан табысты маманға» тақырыбындағы  «Астрахан №2 ауылының ЖОББМ»  КММ Джалилова М.С., Байманов Б.Ж., Смаилова А.Х.  семинарына қатысты.</w:t>
      </w:r>
    </w:p>
    <w:p w:rsidR="00BD1957" w:rsidRPr="00BD1957" w:rsidRDefault="00BD1957" w:rsidP="000C599F">
      <w:pPr>
        <w:pStyle w:val="a7"/>
        <w:numPr>
          <w:ilvl w:val="0"/>
          <w:numId w:val="21"/>
        </w:numPr>
        <w:spacing w:after="0" w:line="240" w:lineRule="auto"/>
        <w:ind w:left="567" w:firstLine="0"/>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31 қаңтар айында «Баланы емтиханға психологиялық тұрғыдан қалай дайындау керек» тақырыбындағы  «Первомай ауылының ЖОББМ»  КММ Альжанова Ш.Ш., Сүндетова Н.Т. семинарына қатысты.</w:t>
      </w:r>
    </w:p>
    <w:p w:rsidR="00BD1957" w:rsidRPr="00BD1957" w:rsidRDefault="00BD1957" w:rsidP="000C599F">
      <w:pPr>
        <w:pStyle w:val="a7"/>
        <w:numPr>
          <w:ilvl w:val="0"/>
          <w:numId w:val="21"/>
        </w:numPr>
        <w:spacing w:after="0" w:line="240" w:lineRule="auto"/>
        <w:ind w:left="567" w:firstLine="0"/>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5 наурыз айында «Оқытудың белсенді әдіс-тәсілдерін қолдана отырып ББЖМ-ға дайындау» тақырыбындағы  «Первомай ауылының ЖОББМ»  КММ Жакупова Л.Қ. және Джалилова М.С. семинарына қатысты.</w:t>
      </w:r>
    </w:p>
    <w:p w:rsidR="00BD1957" w:rsidRPr="00BD1957" w:rsidRDefault="00BD1957" w:rsidP="000C599F">
      <w:pPr>
        <w:pStyle w:val="a7"/>
        <w:numPr>
          <w:ilvl w:val="0"/>
          <w:numId w:val="21"/>
        </w:numPr>
        <w:spacing w:after="0" w:line="240" w:lineRule="auto"/>
        <w:ind w:left="567" w:firstLine="0"/>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5 наурыз айында «Астрахан №2 ауылының ЖОББМ»  КММ. Әлжанова Ш.Ш. семинарына қатысты.</w:t>
      </w:r>
    </w:p>
    <w:p w:rsidR="00BD1957" w:rsidRPr="00BD1957" w:rsidRDefault="00BD1957" w:rsidP="000C599F">
      <w:pPr>
        <w:pStyle w:val="a7"/>
        <w:numPr>
          <w:ilvl w:val="0"/>
          <w:numId w:val="21"/>
        </w:numPr>
        <w:spacing w:after="0" w:line="240" w:lineRule="auto"/>
        <w:ind w:left="567" w:firstLine="0"/>
        <w:jc w:val="both"/>
        <w:rPr>
          <w:rFonts w:ascii="Times New Roman" w:eastAsia="Times New Roman" w:hAnsi="Times New Roman" w:cs="Times New Roman"/>
          <w:bCs/>
          <w:sz w:val="24"/>
          <w:lang w:val="kk-KZ"/>
        </w:rPr>
      </w:pPr>
      <w:r w:rsidRPr="00BD1957">
        <w:rPr>
          <w:rFonts w:ascii="Times New Roman" w:hAnsi="Times New Roman" w:cs="Times New Roman"/>
          <w:color w:val="000000"/>
          <w:sz w:val="24"/>
          <w:szCs w:val="27"/>
          <w:lang w:val="kk-KZ"/>
        </w:rPr>
        <w:t xml:space="preserve">12 сәуір күні </w:t>
      </w:r>
      <w:r w:rsidRPr="00BD1957">
        <w:rPr>
          <w:rFonts w:ascii="Times New Roman" w:hAnsi="Times New Roman" w:cs="Times New Roman"/>
          <w:sz w:val="24"/>
          <w:shd w:val="clear" w:color="auto" w:fill="FFFFFF"/>
          <w:lang w:val="kk-KZ"/>
        </w:rPr>
        <w:t xml:space="preserve">Ақмола облысы, Целиноград ауданы, </w:t>
      </w:r>
      <w:r w:rsidRPr="00BD1957">
        <w:rPr>
          <w:rStyle w:val="ae"/>
          <w:rFonts w:ascii="Times New Roman" w:hAnsi="Times New Roman" w:cs="Times New Roman"/>
          <w:sz w:val="24"/>
          <w:shd w:val="clear" w:color="auto" w:fill="FFFFFF"/>
          <w:lang w:val="kk-KZ"/>
        </w:rPr>
        <w:t>Қоянды</w:t>
      </w:r>
      <w:r w:rsidRPr="00BD1957">
        <w:rPr>
          <w:rFonts w:ascii="Times New Roman" w:hAnsi="Times New Roman" w:cs="Times New Roman"/>
          <w:i/>
          <w:sz w:val="24"/>
          <w:shd w:val="clear" w:color="auto" w:fill="FFFFFF"/>
          <w:lang w:val="kk-KZ"/>
        </w:rPr>
        <w:t> </w:t>
      </w:r>
      <w:r w:rsidRPr="00BD1957">
        <w:rPr>
          <w:rFonts w:ascii="Times New Roman" w:hAnsi="Times New Roman" w:cs="Times New Roman"/>
          <w:sz w:val="24"/>
          <w:shd w:val="clear" w:color="auto" w:fill="FFFFFF"/>
          <w:lang w:val="kk-KZ"/>
        </w:rPr>
        <w:t>ауылының</w:t>
      </w:r>
      <w:r w:rsidRPr="00BD1957">
        <w:rPr>
          <w:rFonts w:ascii="Times New Roman" w:hAnsi="Times New Roman" w:cs="Times New Roman"/>
          <w:i/>
          <w:sz w:val="24"/>
          <w:shd w:val="clear" w:color="auto" w:fill="FFFFFF"/>
          <w:lang w:val="kk-KZ"/>
        </w:rPr>
        <w:t> </w:t>
      </w:r>
      <w:r w:rsidRPr="00BD1957">
        <w:rPr>
          <w:rStyle w:val="ae"/>
          <w:rFonts w:ascii="Times New Roman" w:hAnsi="Times New Roman" w:cs="Times New Roman"/>
          <w:sz w:val="24"/>
          <w:shd w:val="clear" w:color="auto" w:fill="FFFFFF"/>
          <w:lang w:val="kk-KZ"/>
        </w:rPr>
        <w:t>№2 жалпы</w:t>
      </w:r>
      <w:r w:rsidRPr="00BD1957">
        <w:rPr>
          <w:rFonts w:ascii="Times New Roman" w:hAnsi="Times New Roman" w:cs="Times New Roman"/>
          <w:sz w:val="24"/>
          <w:shd w:val="clear" w:color="auto" w:fill="FFFFFF"/>
          <w:lang w:val="kk-KZ"/>
        </w:rPr>
        <w:t> білім беретін мектебі</w:t>
      </w:r>
      <w:r w:rsidRPr="00BD1957">
        <w:rPr>
          <w:rFonts w:ascii="Times New Roman" w:hAnsi="Times New Roman" w:cs="Times New Roman"/>
          <w:color w:val="4D5156"/>
          <w:sz w:val="24"/>
          <w:shd w:val="clear" w:color="auto" w:fill="FFFFFF"/>
          <w:lang w:val="kk-KZ"/>
        </w:rPr>
        <w:t xml:space="preserve">нде </w:t>
      </w:r>
      <w:r w:rsidRPr="00BD1957">
        <w:rPr>
          <w:rFonts w:ascii="Times New Roman" w:eastAsia="Times New Roman" w:hAnsi="Times New Roman" w:cs="Times New Roman"/>
          <w:bCs/>
          <w:sz w:val="24"/>
          <w:lang w:val="kk-KZ"/>
        </w:rPr>
        <w:t>"Сабақты зерттеу: Қазақстанды мектептердің тәжірибесі"</w:t>
      </w:r>
      <w:r w:rsidRPr="00BD1957">
        <w:rPr>
          <w:rFonts w:ascii="Times New Roman" w:hAnsi="Times New Roman" w:cs="Times New Roman"/>
          <w:sz w:val="24"/>
          <w:lang w:val="kk-KZ"/>
        </w:rPr>
        <w:t xml:space="preserve"> </w:t>
      </w:r>
      <w:r w:rsidRPr="00BD1957">
        <w:rPr>
          <w:rFonts w:ascii="Times New Roman" w:eastAsia="Times New Roman" w:hAnsi="Times New Roman" w:cs="Times New Roman"/>
          <w:bCs/>
          <w:sz w:val="24"/>
          <w:lang w:val="kk-KZ"/>
        </w:rPr>
        <w:t>облыстық</w:t>
      </w:r>
      <w:r w:rsidRPr="00BD1957">
        <w:rPr>
          <w:rFonts w:ascii="Times New Roman" w:hAnsi="Times New Roman" w:cs="Times New Roman"/>
          <w:sz w:val="24"/>
          <w:lang w:val="kk-KZ"/>
        </w:rPr>
        <w:t xml:space="preserve"> конференция </w:t>
      </w:r>
      <w:r w:rsidRPr="00BD1957">
        <w:rPr>
          <w:rFonts w:ascii="Times New Roman" w:eastAsia="Times New Roman" w:hAnsi="Times New Roman" w:cs="Times New Roman"/>
          <w:bCs/>
          <w:sz w:val="24"/>
          <w:lang w:val="kk-KZ"/>
        </w:rPr>
        <w:t>өтті. Конференцияға Ахметова Ш.А. қатысты.</w:t>
      </w:r>
    </w:p>
    <w:p w:rsidR="00BD1957" w:rsidRPr="00BD1957" w:rsidRDefault="00BD1957" w:rsidP="000C599F">
      <w:pPr>
        <w:pStyle w:val="a7"/>
        <w:numPr>
          <w:ilvl w:val="0"/>
          <w:numId w:val="21"/>
        </w:numPr>
        <w:spacing w:after="0" w:line="240" w:lineRule="auto"/>
        <w:ind w:left="567" w:firstLine="0"/>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17 мамыр айында «Оқу үрдерісін басқару тиімділігі – бағалауды дұрыс ұйымдастыру» тақырыбындағы «Қажымұқан ауылының ЖОББМ»  КММ Смағұлова Б.Ғ. облыстық семинарына қатысты.</w:t>
      </w:r>
    </w:p>
    <w:p w:rsidR="00BD1957" w:rsidRPr="00BD1957" w:rsidRDefault="00BD1957" w:rsidP="00BD1957">
      <w:pPr>
        <w:spacing w:after="0" w:line="240" w:lineRule="auto"/>
        <w:ind w:left="567" w:firstLine="709"/>
        <w:jc w:val="both"/>
        <w:rPr>
          <w:rFonts w:ascii="Times New Roman" w:hAnsi="Times New Roman" w:cs="Times New Roman"/>
          <w:color w:val="000000"/>
          <w:sz w:val="24"/>
          <w:szCs w:val="27"/>
          <w:lang w:val="kk-KZ"/>
        </w:rPr>
      </w:pPr>
      <w:r w:rsidRPr="00BD1957">
        <w:rPr>
          <w:rFonts w:ascii="Times New Roman" w:hAnsi="Times New Roman" w:cs="Times New Roman"/>
          <w:color w:val="000000"/>
          <w:sz w:val="24"/>
          <w:szCs w:val="27"/>
          <w:lang w:val="kk-KZ"/>
        </w:rPr>
        <w:t>Сондай-ақ, мұғалімдер өзін-өзі тәрбиелеуді және мұғалімнің жеке өсуін дамыту үшін әртүрлі білім беру бағдарламаларының онлайн семинарларына қатысуға тырысады, онда оларға сертификаттар беріледі.</w:t>
      </w:r>
    </w:p>
    <w:p w:rsidR="00E14CB8" w:rsidRPr="00B17852" w:rsidRDefault="00E14CB8" w:rsidP="00B663BE">
      <w:pPr>
        <w:spacing w:after="0" w:line="240" w:lineRule="auto"/>
        <w:jc w:val="both"/>
        <w:rPr>
          <w:rFonts w:ascii="Times New Roman" w:hAnsi="Times New Roman" w:cs="Times New Roman"/>
          <w:color w:val="000000" w:themeColor="text1"/>
          <w:sz w:val="24"/>
          <w:szCs w:val="24"/>
          <w:lang w:val="kk-KZ"/>
        </w:rPr>
      </w:pPr>
    </w:p>
    <w:p w:rsidR="00B663BE" w:rsidRPr="0073264C" w:rsidRDefault="00B663BE" w:rsidP="00B663BE">
      <w:pPr>
        <w:spacing w:after="0" w:line="240" w:lineRule="auto"/>
        <w:rPr>
          <w:rFonts w:ascii="Times New Roman" w:hAnsi="Times New Roman" w:cs="Times New Roman"/>
          <w:b/>
          <w:color w:val="000000" w:themeColor="text1"/>
          <w:sz w:val="24"/>
          <w:szCs w:val="24"/>
          <w:lang w:val="kk-KZ"/>
        </w:rPr>
      </w:pPr>
    </w:p>
    <w:p w:rsidR="00B663BE" w:rsidRPr="002E5A10" w:rsidRDefault="00B663BE" w:rsidP="00B663BE">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B663BE" w:rsidRPr="00BD1957" w:rsidRDefault="00BD1957" w:rsidP="00B663BE">
      <w:pPr>
        <w:spacing w:after="0" w:line="240" w:lineRule="auto"/>
        <w:jc w:val="both"/>
        <w:rPr>
          <w:rFonts w:ascii="Times New Roman" w:hAnsi="Times New Roman" w:cs="Times New Roman"/>
          <w:sz w:val="24"/>
          <w:szCs w:val="24"/>
          <w:lang w:val="kk-KZ"/>
        </w:rPr>
      </w:pPr>
      <w:r w:rsidRPr="00BD1957">
        <w:rPr>
          <w:rFonts w:ascii="Times New Roman" w:hAnsi="Times New Roman" w:cs="Times New Roman"/>
          <w:sz w:val="24"/>
          <w:szCs w:val="24"/>
          <w:lang w:val="kk-KZ"/>
        </w:rPr>
        <w:t xml:space="preserve">2023-2024 оқу жылында мұғалімдер аудандық алты семинарға қатысты. </w:t>
      </w:r>
      <w:r>
        <w:rPr>
          <w:rFonts w:ascii="Times New Roman" w:hAnsi="Times New Roman" w:cs="Times New Roman"/>
          <w:sz w:val="24"/>
          <w:szCs w:val="24"/>
          <w:lang w:val="kk-KZ"/>
        </w:rPr>
        <w:t>Педагогикалық тәжірибесімен бөлісті.</w:t>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E14CB8" w:rsidRPr="00770224">
        <w:rPr>
          <w:rFonts w:ascii="Times New Roman" w:hAnsi="Times New Roman" w:cs="Times New Roman"/>
          <w:sz w:val="24"/>
          <w:szCs w:val="24"/>
          <w:lang w:val="kk-KZ"/>
        </w:rPr>
        <w:t>14.05.20</w:t>
      </w:r>
      <w:r w:rsidR="00E14CB8" w:rsidRPr="00284ACC">
        <w:rPr>
          <w:rFonts w:ascii="Times New Roman" w:hAnsi="Times New Roman" w:cs="Times New Roman"/>
          <w:sz w:val="24"/>
          <w:szCs w:val="24"/>
          <w:lang w:val="kk-KZ"/>
        </w:rPr>
        <w:t>24</w:t>
      </w:r>
      <w:r w:rsidR="00E14CB8">
        <w:rPr>
          <w:rFonts w:ascii="Times New Roman" w:hAnsi="Times New Roman" w:cs="Times New Roman"/>
          <w:sz w:val="24"/>
          <w:szCs w:val="24"/>
          <w:lang w:val="kk-KZ"/>
        </w:rPr>
        <w:t>ж</w:t>
      </w:r>
      <w:r>
        <w:rPr>
          <w:rFonts w:ascii="Times New Roman" w:hAnsi="Times New Roman" w:cs="Times New Roman"/>
          <w:sz w:val="24"/>
          <w:szCs w:val="24"/>
          <w:lang w:val="kk-KZ"/>
        </w:rPr>
        <w:t>.</w:t>
      </w:r>
    </w:p>
    <w:p w:rsidR="00B663BE" w:rsidRPr="00E469A3" w:rsidRDefault="00B663BE" w:rsidP="00B663BE">
      <w:pPr>
        <w:spacing w:after="0" w:line="240" w:lineRule="auto"/>
        <w:rPr>
          <w:rFonts w:ascii="Times New Roman" w:hAnsi="Times New Roman" w:cs="Times New Roman"/>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0C599F" w:rsidRDefault="000C599F" w:rsidP="00B663BE">
      <w:pPr>
        <w:spacing w:after="0" w:line="240" w:lineRule="auto"/>
        <w:ind w:firstLine="360"/>
        <w:rPr>
          <w:rFonts w:ascii="Times New Roman" w:hAnsi="Times New Roman" w:cs="Times New Roman"/>
          <w:b/>
          <w:i/>
          <w:sz w:val="24"/>
          <w:szCs w:val="24"/>
          <w:lang w:val="kk-KZ"/>
        </w:rPr>
      </w:pPr>
    </w:p>
    <w:p w:rsidR="000C599F" w:rsidRDefault="000C599F" w:rsidP="00B663BE">
      <w:pPr>
        <w:spacing w:after="0" w:line="240" w:lineRule="auto"/>
        <w:ind w:firstLine="360"/>
        <w:rPr>
          <w:rFonts w:ascii="Times New Roman" w:hAnsi="Times New Roman" w:cs="Times New Roman"/>
          <w:b/>
          <w:i/>
          <w:sz w:val="24"/>
          <w:szCs w:val="24"/>
          <w:lang w:val="kk-KZ"/>
        </w:rPr>
      </w:pPr>
    </w:p>
    <w:p w:rsidR="00B663BE" w:rsidRDefault="00B663BE" w:rsidP="00B663BE">
      <w:pPr>
        <w:spacing w:after="0" w:line="240" w:lineRule="auto"/>
        <w:ind w:firstLine="360"/>
        <w:rPr>
          <w:rFonts w:ascii="Times New Roman" w:hAnsi="Times New Roman" w:cs="Times New Roman"/>
          <w:b/>
          <w:i/>
          <w:sz w:val="24"/>
          <w:szCs w:val="24"/>
          <w:lang w:val="kk-KZ"/>
        </w:rPr>
      </w:pP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«Ақмола облысы білім басқармасының Астрахан ауданы бойынша білім бөлімі</w:t>
      </w:r>
    </w:p>
    <w:p w:rsidR="00B663BE" w:rsidRPr="00E469A3" w:rsidRDefault="00B663BE" w:rsidP="00B663BE">
      <w:pPr>
        <w:spacing w:after="0" w:line="240" w:lineRule="auto"/>
        <w:jc w:val="center"/>
        <w:rPr>
          <w:rFonts w:ascii="Times New Roman" w:hAnsi="Times New Roman" w:cs="Times New Roman"/>
          <w:szCs w:val="24"/>
          <w:lang w:val="kk-KZ"/>
        </w:rPr>
      </w:pPr>
      <w:r w:rsidRPr="00E469A3">
        <w:rPr>
          <w:rFonts w:ascii="Times New Roman" w:hAnsi="Times New Roman" w:cs="Times New Roman"/>
          <w:szCs w:val="24"/>
          <w:lang w:val="kk-KZ"/>
        </w:rPr>
        <w:t>Жамбыл ауылының жалпы орта білім беретін мектебі» к</w:t>
      </w:r>
      <w:r>
        <w:rPr>
          <w:rFonts w:ascii="Times New Roman" w:hAnsi="Times New Roman" w:cs="Times New Roman"/>
          <w:szCs w:val="24"/>
          <w:lang w:val="kk-KZ"/>
        </w:rPr>
        <w:t>оммуналдық мемлекеттік мекемесі</w:t>
      </w:r>
    </w:p>
    <w:p w:rsidR="00B663BE" w:rsidRPr="00E469A3" w:rsidRDefault="00B663BE" w:rsidP="00B663BE">
      <w:pPr>
        <w:spacing w:after="0" w:line="240" w:lineRule="auto"/>
        <w:rPr>
          <w:rFonts w:ascii="Times New Roman" w:hAnsi="Times New Roman" w:cs="Times New Roman"/>
          <w:color w:val="000000" w:themeColor="text1"/>
          <w:sz w:val="24"/>
          <w:szCs w:val="24"/>
          <w:lang w:val="kk-KZ"/>
        </w:rPr>
      </w:pP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r w:rsidRPr="006A189B">
        <w:rPr>
          <w:rFonts w:ascii="Times New Roman" w:hAnsi="Times New Roman" w:cs="Times New Roman"/>
          <w:b/>
          <w:color w:val="000000" w:themeColor="text1"/>
          <w:sz w:val="24"/>
          <w:szCs w:val="24"/>
          <w:lang w:val="kk-KZ"/>
        </w:rPr>
        <w:t>АНЫҚТАМА</w:t>
      </w:r>
      <w:r>
        <w:rPr>
          <w:rFonts w:ascii="Times New Roman" w:hAnsi="Times New Roman" w:cs="Times New Roman"/>
          <w:b/>
          <w:color w:val="000000" w:themeColor="text1"/>
          <w:sz w:val="24"/>
          <w:szCs w:val="24"/>
          <w:lang w:val="kk-KZ"/>
        </w:rPr>
        <w:t xml:space="preserve"> №170</w:t>
      </w:r>
    </w:p>
    <w:p w:rsidR="00B663BE" w:rsidRPr="00E469A3" w:rsidRDefault="00B663BE" w:rsidP="00B663BE">
      <w:pPr>
        <w:spacing w:after="0" w:line="240" w:lineRule="auto"/>
        <w:jc w:val="center"/>
        <w:rPr>
          <w:rFonts w:ascii="Times New Roman" w:hAnsi="Times New Roman" w:cs="Times New Roman"/>
          <w:b/>
          <w:color w:val="000000" w:themeColor="text1"/>
          <w:sz w:val="24"/>
          <w:szCs w:val="24"/>
          <w:lang w:val="kk-KZ"/>
        </w:rPr>
      </w:pPr>
    </w:p>
    <w:p w:rsidR="00B663BE" w:rsidRPr="000571FB" w:rsidRDefault="00B663BE" w:rsidP="00B663BE">
      <w:pPr>
        <w:spacing w:after="0" w:line="240" w:lineRule="auto"/>
        <w:rPr>
          <w:rFonts w:ascii="Times New Roman" w:hAnsi="Times New Roman" w:cs="Times New Roman"/>
          <w:sz w:val="24"/>
          <w:szCs w:val="20"/>
          <w:lang w:val="kk-KZ"/>
        </w:rPr>
      </w:pPr>
      <w:r w:rsidRPr="00E469A3">
        <w:rPr>
          <w:rFonts w:ascii="Times New Roman" w:hAnsi="Times New Roman"/>
          <w:b/>
          <w:sz w:val="24"/>
          <w:szCs w:val="24"/>
          <w:lang w:val="kk-KZ"/>
        </w:rPr>
        <w:t>Ба</w:t>
      </w:r>
      <w:r>
        <w:rPr>
          <w:rFonts w:ascii="Times New Roman" w:hAnsi="Times New Roman"/>
          <w:b/>
          <w:sz w:val="24"/>
          <w:szCs w:val="24"/>
          <w:lang w:val="kk-KZ"/>
        </w:rPr>
        <w:t>қылау тақырыбы</w:t>
      </w:r>
      <w:r w:rsidRPr="00E469A3">
        <w:rPr>
          <w:rFonts w:ascii="Times New Roman" w:hAnsi="Times New Roman" w:cs="Times New Roman"/>
          <w:b/>
          <w:color w:val="000000" w:themeColor="text1"/>
          <w:sz w:val="24"/>
          <w:szCs w:val="24"/>
          <w:lang w:val="kk-KZ"/>
        </w:rPr>
        <w:t>:</w:t>
      </w:r>
      <w:r w:rsidRPr="00E469A3">
        <w:rPr>
          <w:rFonts w:ascii="Times New Roman" w:hAnsi="Times New Roman" w:cs="Times New Roman"/>
          <w:b/>
          <w:color w:val="000000" w:themeColor="text1"/>
          <w:sz w:val="32"/>
          <w:szCs w:val="24"/>
          <w:lang w:val="kk-KZ"/>
        </w:rPr>
        <w:t xml:space="preserve"> </w:t>
      </w:r>
      <w:r w:rsidR="00E14CB8" w:rsidRPr="00E14CB8">
        <w:rPr>
          <w:rFonts w:ascii="Times New Roman" w:hAnsi="Times New Roman" w:cs="Times New Roman"/>
          <w:sz w:val="24"/>
          <w:szCs w:val="24"/>
          <w:lang w:val="kk-KZ"/>
        </w:rPr>
        <w:t>Жазғы демалысқа дайындық</w:t>
      </w:r>
      <w:r w:rsidR="000C599F">
        <w:rPr>
          <w:rFonts w:ascii="Times New Roman" w:hAnsi="Times New Roman" w:cs="Times New Roman"/>
          <w:sz w:val="24"/>
          <w:szCs w:val="24"/>
          <w:lang w:val="kk-KZ"/>
        </w:rPr>
        <w:t>.</w:t>
      </w:r>
    </w:p>
    <w:p w:rsidR="00B663BE" w:rsidRPr="00E14CB8"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Бақылау мақсаты</w:t>
      </w:r>
      <w:r w:rsidRPr="006A189B">
        <w:rPr>
          <w:rFonts w:ascii="Times New Roman" w:hAnsi="Times New Roman" w:cs="Times New Roman"/>
          <w:b/>
          <w:color w:val="000000" w:themeColor="text1"/>
          <w:sz w:val="24"/>
          <w:szCs w:val="24"/>
          <w:lang w:val="kk-KZ"/>
        </w:rPr>
        <w:t xml:space="preserve">: </w:t>
      </w:r>
      <w:r w:rsidR="00E14CB8" w:rsidRPr="00E14CB8">
        <w:rPr>
          <w:rFonts w:ascii="Times New Roman" w:hAnsi="Times New Roman" w:cs="Times New Roman"/>
          <w:sz w:val="24"/>
          <w:szCs w:val="24"/>
          <w:lang w:val="kk-KZ" w:eastAsia="ru-RU"/>
        </w:rPr>
        <w:t>Жазғы каникул кезінде ҚТ бойынша іс-шаралар өткізу</w:t>
      </w:r>
    </w:p>
    <w:p w:rsidR="00B663BE" w:rsidRPr="005D24EC" w:rsidRDefault="00B663BE" w:rsidP="00B663BE">
      <w:pPr>
        <w:spacing w:after="0" w:line="240" w:lineRule="auto"/>
        <w:rPr>
          <w:rFonts w:ascii="Times New Roman" w:hAnsi="Times New Roman" w:cs="Times New Roman"/>
          <w:b/>
          <w:sz w:val="24"/>
          <w:szCs w:val="24"/>
          <w:lang w:val="kk-KZ"/>
        </w:rPr>
      </w:pPr>
      <w:r w:rsidRPr="005D24EC">
        <w:rPr>
          <w:rFonts w:ascii="Times New Roman" w:hAnsi="Times New Roman"/>
          <w:b/>
          <w:sz w:val="24"/>
          <w:szCs w:val="24"/>
          <w:lang w:val="kk-KZ"/>
        </w:rPr>
        <w:t xml:space="preserve">Бақылау объектісі: </w:t>
      </w:r>
      <w:r w:rsidR="00E14CB8">
        <w:rPr>
          <w:rFonts w:ascii="Times New Roman" w:hAnsi="Times New Roman" w:cs="Times New Roman"/>
          <w:sz w:val="24"/>
          <w:szCs w:val="24"/>
          <w:lang w:val="kk-KZ"/>
        </w:rPr>
        <w:t>0-8, 10-</w:t>
      </w:r>
      <w:r w:rsidR="00E14CB8" w:rsidRPr="00E14CB8">
        <w:rPr>
          <w:rFonts w:ascii="Times New Roman" w:hAnsi="Times New Roman" w:cs="Times New Roman"/>
          <w:sz w:val="24"/>
          <w:szCs w:val="24"/>
          <w:lang w:val="kk-KZ"/>
        </w:rPr>
        <w:t>ш</w:t>
      </w:r>
      <w:r w:rsidR="00E14CB8" w:rsidRPr="00284ACC">
        <w:rPr>
          <w:rFonts w:ascii="Times New Roman" w:hAnsi="Times New Roman" w:cs="Times New Roman"/>
          <w:sz w:val="24"/>
          <w:szCs w:val="24"/>
          <w:lang w:val="kk-KZ"/>
        </w:rPr>
        <w:t>і</w:t>
      </w:r>
      <w:r w:rsidR="00E14CB8" w:rsidRPr="00E14CB8">
        <w:rPr>
          <w:rFonts w:ascii="Times New Roman" w:hAnsi="Times New Roman" w:cs="Times New Roman"/>
          <w:sz w:val="24"/>
          <w:szCs w:val="24"/>
          <w:lang w:val="kk-KZ"/>
        </w:rPr>
        <w:t xml:space="preserve"> сыныптар, педұжым</w:t>
      </w:r>
    </w:p>
    <w:p w:rsidR="00B663BE" w:rsidRPr="00E469A3" w:rsidRDefault="00B663BE" w:rsidP="00B663BE">
      <w:pPr>
        <w:spacing w:after="0" w:line="240" w:lineRule="auto"/>
        <w:jc w:val="both"/>
        <w:rPr>
          <w:rFonts w:ascii="Times New Roman" w:hAnsi="Times New Roman"/>
          <w:sz w:val="24"/>
          <w:szCs w:val="24"/>
          <w:lang w:val="kk-KZ"/>
        </w:rPr>
      </w:pPr>
      <w:r w:rsidRPr="006A189B">
        <w:rPr>
          <w:rFonts w:ascii="Times New Roman" w:hAnsi="Times New Roman"/>
          <w:b/>
          <w:sz w:val="24"/>
          <w:szCs w:val="24"/>
          <w:lang w:val="kk-KZ"/>
        </w:rPr>
        <w:t>Бақылау түрі</w:t>
      </w:r>
      <w:r w:rsidRPr="006A189B">
        <w:rPr>
          <w:rFonts w:ascii="Times New Roman" w:hAnsi="Times New Roman" w:cs="Times New Roman"/>
          <w:b/>
          <w:color w:val="000000" w:themeColor="text1"/>
          <w:sz w:val="24"/>
          <w:szCs w:val="24"/>
          <w:lang w:val="kk-KZ"/>
        </w:rPr>
        <w:t xml:space="preserve">: </w:t>
      </w:r>
      <w:r w:rsidR="00E14CB8" w:rsidRPr="00E14CB8">
        <w:rPr>
          <w:rFonts w:ascii="Times New Roman" w:hAnsi="Times New Roman" w:cs="Times New Roman"/>
          <w:sz w:val="24"/>
          <w:szCs w:val="24"/>
          <w:lang w:val="kk-KZ"/>
        </w:rPr>
        <w:t>Тақырыптық</w:t>
      </w:r>
    </w:p>
    <w:p w:rsidR="00B663BE" w:rsidRPr="00E14CB8" w:rsidRDefault="00B663BE" w:rsidP="00B663BE">
      <w:pPr>
        <w:spacing w:after="0" w:line="240" w:lineRule="auto"/>
        <w:rPr>
          <w:rFonts w:ascii="Times New Roman" w:hAnsi="Times New Roman"/>
          <w:sz w:val="24"/>
          <w:szCs w:val="24"/>
          <w:lang w:val="kk-KZ"/>
        </w:rPr>
      </w:pPr>
      <w:r>
        <w:rPr>
          <w:rFonts w:ascii="Times New Roman" w:hAnsi="Times New Roman"/>
          <w:b/>
          <w:sz w:val="24"/>
          <w:szCs w:val="24"/>
          <w:lang w:val="kk-KZ"/>
        </w:rPr>
        <w:t>Б</w:t>
      </w:r>
      <w:r w:rsidRPr="006A189B">
        <w:rPr>
          <w:rFonts w:ascii="Times New Roman" w:hAnsi="Times New Roman"/>
          <w:b/>
          <w:sz w:val="24"/>
          <w:szCs w:val="24"/>
          <w:lang w:val="kk-KZ"/>
        </w:rPr>
        <w:t>ақылау әдістері</w:t>
      </w:r>
      <w:r w:rsidRPr="006A189B">
        <w:rPr>
          <w:rFonts w:ascii="Times New Roman" w:hAnsi="Times New Roman" w:cs="Times New Roman"/>
          <w:b/>
          <w:color w:val="000000" w:themeColor="text1"/>
          <w:sz w:val="24"/>
          <w:szCs w:val="24"/>
          <w:lang w:val="kk-KZ"/>
        </w:rPr>
        <w:t xml:space="preserve">: </w:t>
      </w:r>
      <w:r w:rsidR="00E14CB8" w:rsidRPr="00E14CB8">
        <w:rPr>
          <w:rFonts w:ascii="Times New Roman" w:hAnsi="Times New Roman" w:cs="Times New Roman"/>
          <w:sz w:val="24"/>
          <w:szCs w:val="24"/>
          <w:lang w:val="kk-KZ"/>
        </w:rPr>
        <w:t>Әңгімелесулер, сынып сағаттарын өткізу</w:t>
      </w:r>
    </w:p>
    <w:p w:rsidR="00B663BE" w:rsidRPr="005D24EC" w:rsidRDefault="00B663BE" w:rsidP="00E14CB8">
      <w:pPr>
        <w:pStyle w:val="aa"/>
        <w:rPr>
          <w:rFonts w:ascii="Times New Roman" w:hAnsi="Times New Roman" w:cs="Times New Roman"/>
          <w:sz w:val="24"/>
          <w:szCs w:val="24"/>
          <w:lang w:val="kk-KZ" w:eastAsia="ru-RU"/>
        </w:rPr>
      </w:pPr>
      <w:r w:rsidRPr="005D24EC">
        <w:rPr>
          <w:rFonts w:ascii="Times New Roman" w:hAnsi="Times New Roman"/>
          <w:b/>
          <w:sz w:val="24"/>
          <w:szCs w:val="24"/>
          <w:lang w:val="kk-KZ"/>
        </w:rPr>
        <w:t xml:space="preserve">Орындау мерзімі: </w:t>
      </w:r>
      <w:r w:rsidR="00E14CB8" w:rsidRPr="00E14CB8">
        <w:rPr>
          <w:rFonts w:ascii="Times New Roman" w:hAnsi="Times New Roman" w:cs="Times New Roman"/>
          <w:sz w:val="24"/>
          <w:szCs w:val="24"/>
          <w:lang w:val="kk-KZ" w:eastAsia="ru-RU"/>
        </w:rPr>
        <w:t>20–25.0</w:t>
      </w:r>
      <w:r w:rsidR="00E14CB8" w:rsidRPr="00284ACC">
        <w:rPr>
          <w:rFonts w:ascii="Times New Roman" w:hAnsi="Times New Roman" w:cs="Times New Roman"/>
          <w:sz w:val="24"/>
          <w:szCs w:val="24"/>
          <w:lang w:val="kk-KZ" w:eastAsia="ru-RU"/>
        </w:rPr>
        <w:t>4</w:t>
      </w:r>
      <w:r w:rsidR="00E14CB8" w:rsidRPr="00E14CB8">
        <w:rPr>
          <w:rFonts w:ascii="Times New Roman" w:hAnsi="Times New Roman" w:cs="Times New Roman"/>
          <w:sz w:val="24"/>
          <w:szCs w:val="24"/>
          <w:lang w:val="kk-KZ" w:eastAsia="ru-RU"/>
        </w:rPr>
        <w:t>.20</w:t>
      </w:r>
      <w:r w:rsidR="00E14CB8" w:rsidRPr="00284ACC">
        <w:rPr>
          <w:rFonts w:ascii="Times New Roman" w:hAnsi="Times New Roman" w:cs="Times New Roman"/>
          <w:sz w:val="24"/>
          <w:szCs w:val="24"/>
          <w:lang w:val="kk-KZ" w:eastAsia="ru-RU"/>
        </w:rPr>
        <w:t>24</w:t>
      </w:r>
      <w:r w:rsidR="00E14CB8">
        <w:rPr>
          <w:rFonts w:ascii="Times New Roman" w:hAnsi="Times New Roman" w:cs="Times New Roman"/>
          <w:sz w:val="24"/>
          <w:szCs w:val="24"/>
          <w:lang w:val="kk-KZ" w:eastAsia="ru-RU"/>
        </w:rPr>
        <w:t>ж</w:t>
      </w:r>
    </w:p>
    <w:p w:rsidR="00B663BE" w:rsidRPr="00E469A3"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Жауапты тұлғалар</w:t>
      </w:r>
      <w:r w:rsidRPr="006A189B">
        <w:rPr>
          <w:rFonts w:ascii="Times New Roman" w:hAnsi="Times New Roman" w:cs="Times New Roman"/>
          <w:b/>
          <w:color w:val="000000" w:themeColor="text1"/>
          <w:sz w:val="24"/>
          <w:szCs w:val="24"/>
          <w:lang w:val="kk-KZ"/>
        </w:rPr>
        <w:t xml:space="preserve">: </w:t>
      </w:r>
      <w:r w:rsidR="00E14CB8" w:rsidRPr="00284ACC">
        <w:rPr>
          <w:rFonts w:ascii="Times New Roman" w:hAnsi="Times New Roman" w:cs="Times New Roman"/>
          <w:sz w:val="24"/>
          <w:szCs w:val="24"/>
          <w:lang w:val="kk-KZ" w:eastAsia="ru-RU"/>
        </w:rPr>
        <w:t>Директордың ТІ жөніндегі орынбасары Жакупова Л.К, сынып жетекшілері</w:t>
      </w:r>
    </w:p>
    <w:p w:rsidR="00B663BE" w:rsidRPr="00E14CB8" w:rsidRDefault="00B663BE" w:rsidP="00E14CB8">
      <w:pPr>
        <w:pStyle w:val="aa"/>
        <w:rPr>
          <w:rFonts w:ascii="Times New Roman" w:hAnsi="Times New Roman" w:cs="Times New Roman"/>
          <w:sz w:val="24"/>
          <w:szCs w:val="24"/>
          <w:lang w:val="kk-KZ" w:eastAsia="ru-RU"/>
        </w:rPr>
      </w:pPr>
      <w:r>
        <w:rPr>
          <w:rFonts w:ascii="Times New Roman" w:hAnsi="Times New Roman"/>
          <w:b/>
          <w:sz w:val="24"/>
          <w:szCs w:val="24"/>
          <w:lang w:val="kk-KZ"/>
        </w:rPr>
        <w:t>Қарау орны</w:t>
      </w:r>
      <w:r w:rsidRPr="006A189B">
        <w:rPr>
          <w:rFonts w:ascii="Times New Roman" w:hAnsi="Times New Roman" w:cs="Times New Roman"/>
          <w:b/>
          <w:color w:val="000000" w:themeColor="text1"/>
          <w:sz w:val="24"/>
          <w:szCs w:val="24"/>
          <w:lang w:val="kk-KZ"/>
        </w:rPr>
        <w:t xml:space="preserve">: </w:t>
      </w:r>
      <w:r w:rsidR="00E14CB8" w:rsidRPr="00284ACC">
        <w:rPr>
          <w:rFonts w:ascii="Times New Roman" w:hAnsi="Times New Roman" w:cs="Times New Roman"/>
          <w:sz w:val="24"/>
          <w:szCs w:val="24"/>
          <w:lang w:val="kk-KZ" w:eastAsia="ru-RU"/>
        </w:rPr>
        <w:t>№ 5 педкеңес</w:t>
      </w:r>
    </w:p>
    <w:p w:rsidR="00B663BE" w:rsidRPr="00E14CB8" w:rsidRDefault="00B663BE" w:rsidP="00B663BE">
      <w:pPr>
        <w:pStyle w:val="aa"/>
        <w:rPr>
          <w:rFonts w:ascii="Times New Roman" w:hAnsi="Times New Roman" w:cs="Times New Roman"/>
          <w:sz w:val="24"/>
          <w:szCs w:val="24"/>
          <w:lang w:val="kk-KZ" w:eastAsia="ru-RU"/>
        </w:rPr>
      </w:pPr>
      <w:r>
        <w:rPr>
          <w:rFonts w:ascii="Times New Roman" w:hAnsi="Times New Roman"/>
          <w:b/>
          <w:sz w:val="24"/>
          <w:szCs w:val="24"/>
          <w:lang w:val="kk-KZ"/>
        </w:rPr>
        <w:t>Басқарушылық шешім</w:t>
      </w:r>
      <w:r w:rsidRPr="006A189B">
        <w:rPr>
          <w:rFonts w:ascii="Times New Roman" w:hAnsi="Times New Roman"/>
          <w:b/>
          <w:sz w:val="24"/>
          <w:szCs w:val="24"/>
          <w:lang w:val="kk-KZ"/>
        </w:rPr>
        <w:t>:</w:t>
      </w:r>
      <w:r w:rsidRPr="006A189B">
        <w:rPr>
          <w:rFonts w:ascii="Times New Roman" w:hAnsi="Times New Roman"/>
          <w:sz w:val="24"/>
          <w:szCs w:val="24"/>
          <w:lang w:val="kk-KZ"/>
        </w:rPr>
        <w:t xml:space="preserve"> </w:t>
      </w:r>
      <w:r w:rsidR="00E14CB8" w:rsidRPr="00E14CB8">
        <w:rPr>
          <w:rFonts w:ascii="Times New Roman" w:hAnsi="Times New Roman" w:cs="Times New Roman"/>
          <w:sz w:val="24"/>
          <w:szCs w:val="24"/>
          <w:lang w:val="kk-KZ" w:eastAsia="ru-RU"/>
        </w:rPr>
        <w:t>Анықтама</w:t>
      </w:r>
    </w:p>
    <w:p w:rsidR="00B663BE" w:rsidRDefault="00B663BE" w:rsidP="00B663BE">
      <w:pPr>
        <w:spacing w:after="0" w:line="240" w:lineRule="auto"/>
        <w:rPr>
          <w:rFonts w:ascii="Times New Roman" w:hAnsi="Times New Roman"/>
          <w:b/>
          <w:sz w:val="24"/>
          <w:szCs w:val="24"/>
          <w:lang w:val="kk-KZ"/>
        </w:rPr>
      </w:pPr>
      <w:r w:rsidRPr="005D24EC">
        <w:rPr>
          <w:rFonts w:ascii="Times New Roman" w:hAnsi="Times New Roman"/>
          <w:b/>
          <w:sz w:val="24"/>
          <w:szCs w:val="24"/>
          <w:lang w:val="kk-KZ"/>
        </w:rPr>
        <w:t xml:space="preserve">Екінші бақылау: </w:t>
      </w:r>
      <w:r w:rsidR="00E14CB8" w:rsidRPr="00284ACC">
        <w:rPr>
          <w:rFonts w:ascii="Times New Roman" w:hAnsi="Times New Roman" w:cs="Times New Roman"/>
          <w:sz w:val="24"/>
          <w:szCs w:val="24"/>
          <w:lang w:val="kk-KZ"/>
        </w:rPr>
        <w:t>2024 ж.</w:t>
      </w:r>
    </w:p>
    <w:p w:rsidR="00B663BE" w:rsidRPr="005D24EC" w:rsidRDefault="00B663BE" w:rsidP="00B663BE">
      <w:pPr>
        <w:spacing w:after="0" w:line="240" w:lineRule="auto"/>
        <w:rPr>
          <w:rFonts w:ascii="Times New Roman" w:hAnsi="Times New Roman"/>
          <w:b/>
          <w:sz w:val="24"/>
          <w:szCs w:val="24"/>
          <w:lang w:val="kk-KZ"/>
        </w:rPr>
      </w:pPr>
    </w:p>
    <w:p w:rsidR="00B663BE" w:rsidRPr="00500BEF" w:rsidRDefault="00B663BE" w:rsidP="00500BEF">
      <w:pPr>
        <w:spacing w:after="0" w:line="240" w:lineRule="auto"/>
        <w:jc w:val="both"/>
        <w:rPr>
          <w:rFonts w:ascii="Times New Roman" w:hAnsi="Times New Roman" w:cs="Times New Roman"/>
          <w:color w:val="000000" w:themeColor="text1"/>
          <w:sz w:val="24"/>
          <w:szCs w:val="24"/>
          <w:lang w:val="kk-KZ"/>
        </w:rPr>
      </w:pPr>
      <w:r w:rsidRPr="0073264C">
        <w:rPr>
          <w:rFonts w:ascii="Times New Roman" w:hAnsi="Times New Roman" w:cs="Times New Roman"/>
          <w:b/>
          <w:color w:val="000000" w:themeColor="text1"/>
          <w:sz w:val="24"/>
          <w:szCs w:val="24"/>
          <w:lang w:val="kk-KZ"/>
        </w:rPr>
        <w:t>Тексеру нәтижелері:</w:t>
      </w:r>
      <w:r w:rsidRPr="00E469A3">
        <w:rPr>
          <w:rFonts w:ascii="Times New Roman" w:hAnsi="Times New Roman" w:cs="Times New Roman"/>
          <w:color w:val="000000" w:themeColor="text1"/>
          <w:sz w:val="24"/>
          <w:szCs w:val="24"/>
          <w:lang w:val="kk-KZ"/>
        </w:rPr>
        <w:t xml:space="preserve"> </w:t>
      </w:r>
      <w:r w:rsidRPr="006A189B">
        <w:rPr>
          <w:rFonts w:ascii="Times New Roman" w:hAnsi="Times New Roman" w:cs="Times New Roman"/>
          <w:color w:val="000000" w:themeColor="text1"/>
          <w:sz w:val="24"/>
          <w:szCs w:val="24"/>
          <w:lang w:val="kk-KZ"/>
        </w:rPr>
        <w:t xml:space="preserve">Мектепішілік бақылау жоспарына сәйкес </w:t>
      </w:r>
      <w:r w:rsidRPr="0073264C">
        <w:rPr>
          <w:rFonts w:ascii="Times New Roman" w:hAnsi="Times New Roman" w:cs="Times New Roman"/>
          <w:color w:val="000000" w:themeColor="text1"/>
          <w:sz w:val="24"/>
          <w:szCs w:val="24"/>
          <w:lang w:val="kk-KZ"/>
        </w:rPr>
        <w:t xml:space="preserve">2023-2024 оқу жылының басында </w:t>
      </w:r>
      <w:r w:rsidRPr="006A189B">
        <w:rPr>
          <w:rFonts w:ascii="Times New Roman" w:hAnsi="Times New Roman" w:cs="Times New Roman"/>
          <w:color w:val="000000" w:themeColor="text1"/>
          <w:sz w:val="24"/>
          <w:szCs w:val="24"/>
          <w:lang w:val="kk-KZ"/>
        </w:rPr>
        <w:t>«</w:t>
      </w:r>
      <w:r w:rsidRPr="0073264C">
        <w:rPr>
          <w:rFonts w:ascii="Times New Roman" w:hAnsi="Times New Roman" w:cs="Times New Roman"/>
          <w:color w:val="000000" w:themeColor="text1"/>
          <w:sz w:val="24"/>
          <w:szCs w:val="24"/>
          <w:lang w:val="kk-KZ"/>
        </w:rPr>
        <w:t xml:space="preserve">Жамбыл ауылының </w:t>
      </w:r>
      <w:r w:rsidRPr="006A189B">
        <w:rPr>
          <w:rFonts w:ascii="Times New Roman" w:hAnsi="Times New Roman" w:cs="Times New Roman"/>
          <w:color w:val="000000" w:themeColor="text1"/>
          <w:sz w:val="24"/>
          <w:szCs w:val="24"/>
          <w:lang w:val="kk-KZ"/>
        </w:rPr>
        <w:t>ЖОББМ»</w:t>
      </w:r>
      <w:r w:rsidRPr="0073264C">
        <w:rPr>
          <w:rFonts w:ascii="Times New Roman" w:hAnsi="Times New Roman" w:cs="Times New Roman"/>
          <w:color w:val="000000" w:themeColor="text1"/>
          <w:sz w:val="24"/>
          <w:szCs w:val="24"/>
          <w:lang w:val="kk-KZ"/>
        </w:rPr>
        <w:t xml:space="preserve"> КММ-</w:t>
      </w:r>
      <w:r>
        <w:rPr>
          <w:rFonts w:ascii="Times New Roman" w:hAnsi="Times New Roman" w:cs="Times New Roman"/>
          <w:color w:val="000000" w:themeColor="text1"/>
          <w:sz w:val="24"/>
          <w:szCs w:val="24"/>
          <w:lang w:val="kk-KZ"/>
        </w:rPr>
        <w:t xml:space="preserve">де </w:t>
      </w:r>
      <w:r w:rsidR="00E14CB8">
        <w:rPr>
          <w:rFonts w:ascii="Times New Roman" w:hAnsi="Times New Roman" w:cs="Times New Roman"/>
          <w:sz w:val="24"/>
          <w:szCs w:val="24"/>
          <w:lang w:val="kk-KZ"/>
        </w:rPr>
        <w:t>ж</w:t>
      </w:r>
      <w:r w:rsidR="00E14CB8" w:rsidRPr="00E14CB8">
        <w:rPr>
          <w:rFonts w:ascii="Times New Roman" w:hAnsi="Times New Roman" w:cs="Times New Roman"/>
          <w:sz w:val="24"/>
          <w:szCs w:val="24"/>
          <w:lang w:val="kk-KZ"/>
        </w:rPr>
        <w:t>азғы демалысқа дайындық</w:t>
      </w:r>
      <w:r w:rsidR="00E14CB8">
        <w:rPr>
          <w:rFonts w:ascii="Times New Roman" w:hAnsi="Times New Roman" w:cs="Times New Roman"/>
          <w:sz w:val="24"/>
          <w:szCs w:val="24"/>
          <w:lang w:val="kk-KZ"/>
        </w:rPr>
        <w:t xml:space="preserve"> туралы анықтама.</w:t>
      </w:r>
    </w:p>
    <w:p w:rsidR="00500BEF" w:rsidRPr="00500BEF" w:rsidRDefault="00500BEF" w:rsidP="00500BEF">
      <w:pPr>
        <w:shd w:val="clear" w:color="auto" w:fill="FFFFFF"/>
        <w:spacing w:after="150" w:line="240" w:lineRule="auto"/>
        <w:jc w:val="both"/>
        <w:rPr>
          <w:rFonts w:ascii="Times New Roman" w:eastAsia="Times New Roman" w:hAnsi="Times New Roman" w:cs="Times New Roman"/>
          <w:color w:val="2B2B2B"/>
          <w:sz w:val="24"/>
          <w:szCs w:val="26"/>
          <w:lang w:val="kk-KZ"/>
        </w:rPr>
      </w:pPr>
      <w:r w:rsidRPr="00500BEF">
        <w:rPr>
          <w:rFonts w:ascii="Times New Roman" w:eastAsia="Times New Roman" w:hAnsi="Times New Roman" w:cs="Times New Roman"/>
          <w:color w:val="2B2B2B"/>
          <w:sz w:val="24"/>
          <w:szCs w:val="26"/>
          <w:lang w:val="kk-KZ"/>
        </w:rPr>
        <w:t>Жазғы демалысты ұйымдастыру, жазғы кезеңде сауық</w:t>
      </w:r>
      <w:r>
        <w:rPr>
          <w:rFonts w:ascii="Times New Roman" w:eastAsia="Times New Roman" w:hAnsi="Times New Roman" w:cs="Times New Roman"/>
          <w:color w:val="2B2B2B"/>
          <w:sz w:val="24"/>
          <w:szCs w:val="26"/>
          <w:lang w:val="kk-KZ"/>
        </w:rPr>
        <w:t>тыру және жұмыспен қамту Жамбыл</w:t>
      </w:r>
      <w:r w:rsidRPr="00500BEF">
        <w:rPr>
          <w:rFonts w:ascii="Times New Roman" w:eastAsia="Times New Roman" w:hAnsi="Times New Roman" w:cs="Times New Roman"/>
          <w:color w:val="2B2B2B"/>
          <w:sz w:val="24"/>
          <w:szCs w:val="26"/>
          <w:lang w:val="kk-KZ"/>
        </w:rPr>
        <w:t xml:space="preserve"> орта мектебінің басым бағыттарының бірі болып табылады. Мектептің педагогикалық ұжымының оқушылардың жазғы еңбегі мен демалысын ұйымдастыру жөніндегі жұмысы бағдарлама мен жоспарға сәйкес жүргізіледі.</w:t>
      </w:r>
    </w:p>
    <w:tbl>
      <w:tblPr>
        <w:tblStyle w:val="a4"/>
        <w:tblW w:w="10160" w:type="dxa"/>
        <w:jc w:val="center"/>
        <w:tblLook w:val="0420" w:firstRow="1" w:lastRow="0" w:firstColumn="0" w:lastColumn="0" w:noHBand="0" w:noVBand="1"/>
      </w:tblPr>
      <w:tblGrid>
        <w:gridCol w:w="639"/>
        <w:gridCol w:w="2637"/>
        <w:gridCol w:w="6884"/>
      </w:tblGrid>
      <w:tr w:rsidR="00500BEF" w:rsidRPr="00500BEF" w:rsidTr="00500BEF">
        <w:trPr>
          <w:trHeight w:val="915"/>
          <w:jc w:val="center"/>
        </w:trPr>
        <w:tc>
          <w:tcPr>
            <w:tcW w:w="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1</w:t>
            </w:r>
          </w:p>
        </w:tc>
        <w:tc>
          <w:tcPr>
            <w:tcW w:w="2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rPr>
              <w:t>Бағдарламаның толық атауы</w:t>
            </w:r>
          </w:p>
        </w:tc>
        <w:tc>
          <w:tcPr>
            <w:tcW w:w="690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Жамбыл аулының жалпы орта білім беретін мектебінің жазғы демалысты ұйымдастыру бағдарламасы, балаларды сауықтыру және жұмыспен қамту жоспары</w:t>
            </w:r>
          </w:p>
        </w:tc>
      </w:tr>
      <w:tr w:rsidR="00500BEF" w:rsidRPr="00500BEF" w:rsidTr="00500BEF">
        <w:trPr>
          <w:trHeight w:val="1978"/>
          <w:jc w:val="center"/>
        </w:trPr>
        <w:tc>
          <w:tcPr>
            <w:tcW w:w="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2</w:t>
            </w:r>
          </w:p>
        </w:tc>
        <w:tc>
          <w:tcPr>
            <w:tcW w:w="2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rPr>
              <w:t>Бағдарламаның мақсаты</w:t>
            </w:r>
          </w:p>
        </w:tc>
        <w:tc>
          <w:tcPr>
            <w:tcW w:w="690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rPr>
              <w:t>Балаларды толыққанды демалуға, сауықтыруға, олардың ішкі әлеуетін дамытуға жағдай жасау, оларды әртүрлі, әлеуметтік маңызды және жеке тартымды іс-әрекеттерге, әртүрлі жастағы ұжымдағы мазмұнды қарым-қатынас пен тұлғааралық қатынастарға қосу негізінде оқушылардың негізгі құзыреттіліктерін қалыптастыруға жәрдемдесу, балалардың шығармашылық қабілеттерін дамыту.</w:t>
            </w:r>
          </w:p>
        </w:tc>
      </w:tr>
      <w:tr w:rsidR="00500BEF" w:rsidRPr="00500BEF" w:rsidTr="00500BEF">
        <w:trPr>
          <w:trHeight w:val="560"/>
          <w:jc w:val="center"/>
        </w:trPr>
        <w:tc>
          <w:tcPr>
            <w:tcW w:w="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3</w:t>
            </w:r>
          </w:p>
        </w:tc>
        <w:tc>
          <w:tcPr>
            <w:tcW w:w="2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rPr>
              <w:t>Қызмет бағыты</w:t>
            </w:r>
          </w:p>
        </w:tc>
        <w:tc>
          <w:tcPr>
            <w:tcW w:w="690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rPr>
              <w:t>Азаматтық-патриоттық, өлкетану, адамгершілік-рухани, отбасылық, экологиялық, тарихи-мәдени, спорттық</w:t>
            </w:r>
          </w:p>
        </w:tc>
      </w:tr>
      <w:tr w:rsidR="00500BEF" w:rsidRPr="00500BEF" w:rsidTr="00500BEF">
        <w:trPr>
          <w:trHeight w:val="554"/>
          <w:jc w:val="center"/>
        </w:trPr>
        <w:tc>
          <w:tcPr>
            <w:tcW w:w="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4</w:t>
            </w:r>
          </w:p>
        </w:tc>
        <w:tc>
          <w:tcPr>
            <w:tcW w:w="2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rPr>
              <w:t>Бағдарлама  авторы</w:t>
            </w:r>
          </w:p>
        </w:tc>
        <w:tc>
          <w:tcPr>
            <w:tcW w:w="6900" w:type="dxa"/>
            <w:hideMark/>
          </w:tcPr>
          <w:p w:rsidR="00500BEF"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Жакупова Ляззат  Каиыркельдиновна</w:t>
            </w:r>
          </w:p>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 xml:space="preserve"> Жамбыл аулының ЖОББ мектебінің тәрбие ісінің орынбасары </w:t>
            </w:r>
          </w:p>
        </w:tc>
      </w:tr>
      <w:tr w:rsidR="00500BEF" w:rsidRPr="00500BEF" w:rsidTr="00500BEF">
        <w:trPr>
          <w:trHeight w:val="122"/>
          <w:jc w:val="center"/>
        </w:trPr>
        <w:tc>
          <w:tcPr>
            <w:tcW w:w="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5</w:t>
            </w:r>
          </w:p>
        </w:tc>
        <w:tc>
          <w:tcPr>
            <w:tcW w:w="2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rPr>
              <w:t>Іске асыру орны</w:t>
            </w:r>
          </w:p>
        </w:tc>
        <w:tc>
          <w:tcPr>
            <w:tcW w:w="690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Жамбыл аулының жалпы орта білім бертін мектебі</w:t>
            </w:r>
          </w:p>
        </w:tc>
      </w:tr>
      <w:tr w:rsidR="00500BEF" w:rsidRPr="00500BEF" w:rsidTr="00500BEF">
        <w:trPr>
          <w:trHeight w:val="836"/>
          <w:jc w:val="center"/>
        </w:trPr>
        <w:tc>
          <w:tcPr>
            <w:tcW w:w="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6</w:t>
            </w:r>
          </w:p>
        </w:tc>
        <w:tc>
          <w:tcPr>
            <w:tcW w:w="2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rPr>
              <w:t>Бағдарламаның қысқаша мазмұны</w:t>
            </w:r>
          </w:p>
        </w:tc>
        <w:tc>
          <w:tcPr>
            <w:tcW w:w="690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rPr>
              <w:t>Бағдарламада: нормативтік-құқықтық құжаттар пакеті; Бағдарламаны іске асыратын іс-шаралар; күтілетін нәтижелер мен іске асыру шарттары қамтылады.</w:t>
            </w:r>
          </w:p>
        </w:tc>
      </w:tr>
      <w:tr w:rsidR="00500BEF" w:rsidRPr="00500BEF" w:rsidTr="00500BEF">
        <w:trPr>
          <w:trHeight w:val="138"/>
          <w:jc w:val="center"/>
        </w:trPr>
        <w:tc>
          <w:tcPr>
            <w:tcW w:w="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7</w:t>
            </w:r>
          </w:p>
        </w:tc>
        <w:tc>
          <w:tcPr>
            <w:tcW w:w="2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rPr>
              <w:t>Оқушылар саны</w:t>
            </w:r>
          </w:p>
        </w:tc>
        <w:tc>
          <w:tcPr>
            <w:tcW w:w="690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en-US"/>
              </w:rPr>
              <w:t>6</w:t>
            </w:r>
            <w:r w:rsidRPr="00500BEF">
              <w:rPr>
                <w:rFonts w:ascii="Times New Roman" w:hAnsi="Times New Roman" w:cs="Times New Roman"/>
                <w:bCs/>
                <w:color w:val="000000" w:themeColor="text1"/>
                <w:sz w:val="24"/>
                <w:szCs w:val="24"/>
              </w:rPr>
              <w:t xml:space="preserve">4  </w:t>
            </w:r>
            <w:r w:rsidRPr="00500BEF">
              <w:rPr>
                <w:rFonts w:ascii="Times New Roman" w:hAnsi="Times New Roman" w:cs="Times New Roman"/>
                <w:bCs/>
                <w:color w:val="000000" w:themeColor="text1"/>
                <w:sz w:val="24"/>
                <w:szCs w:val="24"/>
                <w:lang w:val="kk-KZ"/>
              </w:rPr>
              <w:t>оқушы</w:t>
            </w:r>
          </w:p>
        </w:tc>
      </w:tr>
      <w:tr w:rsidR="00500BEF" w:rsidRPr="00500BEF" w:rsidTr="00500BEF">
        <w:trPr>
          <w:trHeight w:val="271"/>
          <w:jc w:val="center"/>
        </w:trPr>
        <w:tc>
          <w:tcPr>
            <w:tcW w:w="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8</w:t>
            </w:r>
          </w:p>
        </w:tc>
        <w:tc>
          <w:tcPr>
            <w:tcW w:w="2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rPr>
              <w:t>Оқушылардың жасы</w:t>
            </w:r>
          </w:p>
        </w:tc>
        <w:tc>
          <w:tcPr>
            <w:tcW w:w="690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6-15</w:t>
            </w:r>
          </w:p>
        </w:tc>
      </w:tr>
      <w:tr w:rsidR="00500BEF" w:rsidRPr="00500BEF" w:rsidTr="00500BEF">
        <w:trPr>
          <w:trHeight w:val="274"/>
          <w:jc w:val="center"/>
        </w:trPr>
        <w:tc>
          <w:tcPr>
            <w:tcW w:w="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lang w:val="kk-KZ"/>
              </w:rPr>
              <w:t>9</w:t>
            </w:r>
          </w:p>
        </w:tc>
        <w:tc>
          <w:tcPr>
            <w:tcW w:w="264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rPr>
              <w:t>Өткізу мерзімі</w:t>
            </w:r>
          </w:p>
        </w:tc>
        <w:tc>
          <w:tcPr>
            <w:tcW w:w="6900" w:type="dxa"/>
            <w:hideMark/>
          </w:tcPr>
          <w:p w:rsidR="00000000" w:rsidRPr="00500BEF" w:rsidRDefault="00500BEF" w:rsidP="00500BEF">
            <w:pPr>
              <w:rPr>
                <w:rFonts w:ascii="Times New Roman" w:hAnsi="Times New Roman" w:cs="Times New Roman"/>
                <w:color w:val="000000" w:themeColor="text1"/>
                <w:sz w:val="24"/>
                <w:szCs w:val="24"/>
              </w:rPr>
            </w:pPr>
            <w:r w:rsidRPr="00500BEF">
              <w:rPr>
                <w:rFonts w:ascii="Times New Roman" w:hAnsi="Times New Roman" w:cs="Times New Roman"/>
                <w:bCs/>
                <w:color w:val="000000" w:themeColor="text1"/>
                <w:sz w:val="24"/>
                <w:szCs w:val="24"/>
              </w:rPr>
              <w:t>1.0</w:t>
            </w:r>
            <w:r w:rsidRPr="00500BEF">
              <w:rPr>
                <w:rFonts w:ascii="Times New Roman" w:hAnsi="Times New Roman" w:cs="Times New Roman"/>
                <w:bCs/>
                <w:color w:val="000000" w:themeColor="text1"/>
                <w:sz w:val="24"/>
                <w:szCs w:val="24"/>
                <w:lang w:val="kk-KZ"/>
              </w:rPr>
              <w:t>6</w:t>
            </w:r>
            <w:r w:rsidRPr="00500BEF">
              <w:rPr>
                <w:rFonts w:ascii="Times New Roman" w:hAnsi="Times New Roman" w:cs="Times New Roman"/>
                <w:bCs/>
                <w:color w:val="000000" w:themeColor="text1"/>
                <w:sz w:val="24"/>
                <w:szCs w:val="24"/>
              </w:rPr>
              <w:t xml:space="preserve"> -31.08.202</w:t>
            </w:r>
            <w:r w:rsidRPr="00500BEF">
              <w:rPr>
                <w:rFonts w:ascii="Times New Roman" w:hAnsi="Times New Roman" w:cs="Times New Roman"/>
                <w:bCs/>
                <w:color w:val="000000" w:themeColor="text1"/>
                <w:sz w:val="24"/>
                <w:szCs w:val="24"/>
                <w:lang w:val="kk-KZ"/>
              </w:rPr>
              <w:t>4</w:t>
            </w:r>
            <w:r w:rsidRPr="00500BEF">
              <w:rPr>
                <w:rFonts w:ascii="Times New Roman" w:hAnsi="Times New Roman" w:cs="Times New Roman"/>
                <w:bCs/>
                <w:color w:val="000000" w:themeColor="text1"/>
                <w:sz w:val="24"/>
                <w:szCs w:val="24"/>
              </w:rPr>
              <w:t xml:space="preserve"> ж</w:t>
            </w:r>
          </w:p>
        </w:tc>
      </w:tr>
    </w:tbl>
    <w:p w:rsidR="000C599F" w:rsidRPr="0073264C" w:rsidRDefault="000C599F" w:rsidP="00B663BE">
      <w:pPr>
        <w:spacing w:after="0" w:line="240" w:lineRule="auto"/>
        <w:rPr>
          <w:rFonts w:ascii="Times New Roman" w:hAnsi="Times New Roman" w:cs="Times New Roman"/>
          <w:b/>
          <w:color w:val="000000" w:themeColor="text1"/>
          <w:sz w:val="24"/>
          <w:szCs w:val="24"/>
          <w:lang w:val="kk-KZ"/>
        </w:rPr>
      </w:pPr>
    </w:p>
    <w:p w:rsidR="00B663BE" w:rsidRPr="002E5A10" w:rsidRDefault="00B663BE" w:rsidP="00B663BE">
      <w:pPr>
        <w:spacing w:after="0" w:line="240" w:lineRule="auto"/>
        <w:rPr>
          <w:rFonts w:ascii="Times New Roman" w:hAnsi="Times New Roman" w:cs="Times New Roman"/>
          <w:b/>
          <w:sz w:val="24"/>
          <w:szCs w:val="24"/>
          <w:lang w:val="kk-KZ"/>
        </w:rPr>
      </w:pPr>
      <w:r w:rsidRPr="002E5A10">
        <w:rPr>
          <w:rFonts w:ascii="Times New Roman" w:hAnsi="Times New Roman" w:cs="Times New Roman"/>
          <w:b/>
          <w:sz w:val="24"/>
          <w:szCs w:val="24"/>
          <w:lang w:val="kk-KZ"/>
        </w:rPr>
        <w:t>Қорытындылар:</w:t>
      </w:r>
    </w:p>
    <w:p w:rsidR="00B663BE" w:rsidRPr="00500BEF" w:rsidRDefault="00B663BE" w:rsidP="00B663BE">
      <w:pPr>
        <w:spacing w:after="0" w:line="240" w:lineRule="auto"/>
        <w:jc w:val="both"/>
        <w:rPr>
          <w:rFonts w:ascii="Times New Roman" w:hAnsi="Times New Roman" w:cs="Times New Roman"/>
          <w:sz w:val="24"/>
          <w:szCs w:val="24"/>
          <w:lang w:val="kk-KZ"/>
        </w:rPr>
      </w:pPr>
    </w:p>
    <w:p w:rsidR="00B663BE" w:rsidRPr="00500BEF" w:rsidRDefault="00500BEF" w:rsidP="00B663BE">
      <w:pPr>
        <w:spacing w:after="0" w:line="240" w:lineRule="auto"/>
        <w:jc w:val="both"/>
        <w:rPr>
          <w:rFonts w:ascii="Times New Roman" w:hAnsi="Times New Roman" w:cs="Times New Roman"/>
          <w:sz w:val="24"/>
          <w:szCs w:val="24"/>
          <w:lang w:val="kk-KZ"/>
        </w:rPr>
      </w:pPr>
      <w:r w:rsidRPr="00500BEF">
        <w:rPr>
          <w:rFonts w:ascii="Times New Roman" w:hAnsi="Times New Roman" w:cs="Times New Roman"/>
          <w:sz w:val="24"/>
          <w:szCs w:val="24"/>
          <w:lang w:val="kk-KZ"/>
        </w:rPr>
        <w:t>Жамбыл ауылының ЖОББ мектебі жазғы мектепте дайын.</w:t>
      </w:r>
    </w:p>
    <w:p w:rsidR="00B663BE" w:rsidRPr="007763B2" w:rsidRDefault="00B663BE" w:rsidP="00B663BE">
      <w:pPr>
        <w:spacing w:after="0" w:line="240" w:lineRule="auto"/>
        <w:jc w:val="both"/>
        <w:rPr>
          <w:rFonts w:ascii="Times New Roman" w:hAnsi="Times New Roman" w:cs="Times New Roman"/>
          <w:b/>
          <w:sz w:val="24"/>
          <w:szCs w:val="24"/>
          <w:lang w:val="kk-KZ"/>
        </w:rPr>
      </w:pPr>
    </w:p>
    <w:p w:rsidR="00B663BE" w:rsidRPr="002E5A10" w:rsidRDefault="00B663BE" w:rsidP="00B663BE">
      <w:pPr>
        <w:spacing w:after="0" w:line="240" w:lineRule="auto"/>
        <w:ind w:firstLine="360"/>
        <w:rPr>
          <w:rFonts w:ascii="Times New Roman" w:hAnsi="Times New Roman" w:cs="Times New Roman"/>
          <w:sz w:val="24"/>
          <w:szCs w:val="24"/>
          <w:lang w:val="kk-KZ"/>
        </w:rPr>
      </w:pPr>
      <w:r w:rsidRPr="00E469A3">
        <w:rPr>
          <w:rFonts w:ascii="Times New Roman" w:hAnsi="Times New Roman" w:cs="Times New Roman"/>
          <w:sz w:val="24"/>
          <w:szCs w:val="24"/>
          <w:lang w:val="kk-KZ"/>
        </w:rPr>
        <w:t>Анықтама жасалған күн</w:t>
      </w:r>
      <w:r>
        <w:rPr>
          <w:rFonts w:ascii="Times New Roman" w:hAnsi="Times New Roman" w:cs="Times New Roman"/>
          <w:sz w:val="24"/>
          <w:szCs w:val="24"/>
          <w:lang w:val="kk-KZ"/>
        </w:rPr>
        <w:t>і</w:t>
      </w:r>
      <w:r w:rsidRPr="00E469A3">
        <w:rPr>
          <w:rFonts w:ascii="Times New Roman" w:hAnsi="Times New Roman" w:cs="Times New Roman"/>
          <w:sz w:val="24"/>
          <w:szCs w:val="24"/>
          <w:lang w:val="kk-KZ"/>
        </w:rPr>
        <w:t xml:space="preserve">: </w:t>
      </w:r>
      <w:r w:rsidR="00E14CB8" w:rsidRPr="00770224">
        <w:rPr>
          <w:rFonts w:ascii="Times New Roman" w:hAnsi="Times New Roman" w:cs="Times New Roman"/>
          <w:sz w:val="24"/>
          <w:szCs w:val="24"/>
          <w:lang w:val="kk-KZ"/>
        </w:rPr>
        <w:t>20–25.0</w:t>
      </w:r>
      <w:r w:rsidR="00E14CB8" w:rsidRPr="00284ACC">
        <w:rPr>
          <w:rFonts w:ascii="Times New Roman" w:hAnsi="Times New Roman" w:cs="Times New Roman"/>
          <w:sz w:val="24"/>
          <w:szCs w:val="24"/>
          <w:lang w:val="kk-KZ"/>
        </w:rPr>
        <w:t>4</w:t>
      </w:r>
      <w:r w:rsidR="00E14CB8" w:rsidRPr="00770224">
        <w:rPr>
          <w:rFonts w:ascii="Times New Roman" w:hAnsi="Times New Roman" w:cs="Times New Roman"/>
          <w:sz w:val="24"/>
          <w:szCs w:val="24"/>
          <w:lang w:val="kk-KZ"/>
        </w:rPr>
        <w:t>.20</w:t>
      </w:r>
      <w:r w:rsidR="00E14CB8" w:rsidRPr="00284ACC">
        <w:rPr>
          <w:rFonts w:ascii="Times New Roman" w:hAnsi="Times New Roman" w:cs="Times New Roman"/>
          <w:sz w:val="24"/>
          <w:szCs w:val="24"/>
          <w:lang w:val="kk-KZ"/>
        </w:rPr>
        <w:t>24</w:t>
      </w:r>
      <w:r w:rsidR="00E14CB8">
        <w:rPr>
          <w:rFonts w:ascii="Times New Roman" w:hAnsi="Times New Roman" w:cs="Times New Roman"/>
          <w:sz w:val="24"/>
          <w:szCs w:val="24"/>
          <w:lang w:val="kk-KZ"/>
        </w:rPr>
        <w:t>ж</w:t>
      </w:r>
    </w:p>
    <w:p w:rsidR="00B663BE" w:rsidRPr="00E469A3" w:rsidRDefault="00B663BE" w:rsidP="00B663BE">
      <w:pPr>
        <w:spacing w:after="0" w:line="240" w:lineRule="auto"/>
        <w:rPr>
          <w:rFonts w:ascii="Times New Roman" w:hAnsi="Times New Roman" w:cs="Times New Roman"/>
          <w:sz w:val="24"/>
          <w:szCs w:val="24"/>
          <w:lang w:val="kk-KZ"/>
        </w:rPr>
      </w:pPr>
    </w:p>
    <w:p w:rsidR="00DD42DC" w:rsidRPr="00500BEF" w:rsidRDefault="00B663BE" w:rsidP="00500BEF">
      <w:pPr>
        <w:spacing w:after="0" w:line="240" w:lineRule="auto"/>
        <w:ind w:firstLine="360"/>
        <w:rPr>
          <w:rFonts w:ascii="Times New Roman" w:hAnsi="Times New Roman" w:cs="Times New Roman"/>
          <w:b/>
          <w:i/>
          <w:sz w:val="24"/>
          <w:szCs w:val="24"/>
          <w:lang w:val="kk-KZ"/>
        </w:rPr>
      </w:pPr>
      <w:r w:rsidRPr="00A97297">
        <w:rPr>
          <w:rFonts w:ascii="Times New Roman" w:hAnsi="Times New Roman" w:cs="Times New Roman"/>
          <w:b/>
          <w:i/>
          <w:sz w:val="24"/>
          <w:szCs w:val="24"/>
          <w:lang w:val="kk-KZ"/>
        </w:rPr>
        <w:t>Оқу ісінің меңгерушісі:</w:t>
      </w:r>
      <w:r w:rsidRPr="00E469A3">
        <w:rPr>
          <w:rFonts w:ascii="Times New Roman" w:hAnsi="Times New Roman" w:cs="Times New Roman"/>
          <w:b/>
          <w:i/>
          <w:sz w:val="24"/>
          <w:szCs w:val="24"/>
          <w:lang w:val="kk-KZ"/>
        </w:rPr>
        <w:t xml:space="preserve">                    </w:t>
      </w:r>
      <w:r w:rsidRPr="00A97297">
        <w:rPr>
          <w:rFonts w:ascii="Times New Roman" w:hAnsi="Times New Roman" w:cs="Times New Roman"/>
          <w:b/>
          <w:i/>
          <w:sz w:val="24"/>
          <w:szCs w:val="24"/>
          <w:lang w:val="kk-KZ"/>
        </w:rPr>
        <w:t>Ш.А.Ахметова</w:t>
      </w:r>
      <w:bookmarkStart w:id="16" w:name="_GoBack"/>
      <w:bookmarkEnd w:id="16"/>
    </w:p>
    <w:sectPr w:rsidR="00DD42DC" w:rsidRPr="00500BEF" w:rsidSect="00E30C3F">
      <w:pgSz w:w="11906" w:h="16838"/>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F Pro Tex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016AB"/>
    <w:multiLevelType w:val="multilevel"/>
    <w:tmpl w:val="BB46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250E9"/>
    <w:multiLevelType w:val="multilevel"/>
    <w:tmpl w:val="6452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533846"/>
    <w:multiLevelType w:val="hybridMultilevel"/>
    <w:tmpl w:val="9BACB21C"/>
    <w:lvl w:ilvl="0" w:tplc="4D0C54C0">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
    <w:nsid w:val="217A7850"/>
    <w:multiLevelType w:val="hybridMultilevel"/>
    <w:tmpl w:val="DA8A9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CE1150"/>
    <w:multiLevelType w:val="hybridMultilevel"/>
    <w:tmpl w:val="C0809A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4BF7968"/>
    <w:multiLevelType w:val="multilevel"/>
    <w:tmpl w:val="A1C0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215FE3"/>
    <w:multiLevelType w:val="multilevel"/>
    <w:tmpl w:val="8386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7A06B9"/>
    <w:multiLevelType w:val="multilevel"/>
    <w:tmpl w:val="3460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246D5B"/>
    <w:multiLevelType w:val="multilevel"/>
    <w:tmpl w:val="F476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75146D"/>
    <w:multiLevelType w:val="multilevel"/>
    <w:tmpl w:val="A9E2B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CD2862"/>
    <w:multiLevelType w:val="hybridMultilevel"/>
    <w:tmpl w:val="FBFC84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B8B7511"/>
    <w:multiLevelType w:val="multilevel"/>
    <w:tmpl w:val="B8AE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9E3913"/>
    <w:multiLevelType w:val="multilevel"/>
    <w:tmpl w:val="99AA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CB2844"/>
    <w:multiLevelType w:val="hybridMultilevel"/>
    <w:tmpl w:val="C40CB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0831328"/>
    <w:multiLevelType w:val="hybridMultilevel"/>
    <w:tmpl w:val="14648C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6480D0C"/>
    <w:multiLevelType w:val="multilevel"/>
    <w:tmpl w:val="8510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5B4DE1"/>
    <w:multiLevelType w:val="hybridMultilevel"/>
    <w:tmpl w:val="D5106F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EBC56DF"/>
    <w:multiLevelType w:val="hybridMultilevel"/>
    <w:tmpl w:val="D06C7A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66186D23"/>
    <w:multiLevelType w:val="multilevel"/>
    <w:tmpl w:val="5704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AE2EA1"/>
    <w:multiLevelType w:val="multilevel"/>
    <w:tmpl w:val="2CE0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737BAC"/>
    <w:multiLevelType w:val="multilevel"/>
    <w:tmpl w:val="6EE4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593D92"/>
    <w:multiLevelType w:val="hybridMultilevel"/>
    <w:tmpl w:val="A8BCA8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17"/>
  </w:num>
  <w:num w:numId="3">
    <w:abstractNumId w:val="3"/>
  </w:num>
  <w:num w:numId="4">
    <w:abstractNumId w:val="10"/>
  </w:num>
  <w:num w:numId="5">
    <w:abstractNumId w:val="14"/>
  </w:num>
  <w:num w:numId="6">
    <w:abstractNumId w:val="13"/>
  </w:num>
  <w:num w:numId="7">
    <w:abstractNumId w:val="21"/>
  </w:num>
  <w:num w:numId="8">
    <w:abstractNumId w:val="5"/>
  </w:num>
  <w:num w:numId="9">
    <w:abstractNumId w:val="20"/>
  </w:num>
  <w:num w:numId="10">
    <w:abstractNumId w:val="1"/>
  </w:num>
  <w:num w:numId="11">
    <w:abstractNumId w:val="12"/>
  </w:num>
  <w:num w:numId="12">
    <w:abstractNumId w:val="16"/>
  </w:num>
  <w:num w:numId="13">
    <w:abstractNumId w:val="8"/>
  </w:num>
  <w:num w:numId="14">
    <w:abstractNumId w:val="6"/>
  </w:num>
  <w:num w:numId="15">
    <w:abstractNumId w:val="7"/>
  </w:num>
  <w:num w:numId="16">
    <w:abstractNumId w:val="9"/>
  </w:num>
  <w:num w:numId="17">
    <w:abstractNumId w:val="18"/>
  </w:num>
  <w:num w:numId="18">
    <w:abstractNumId w:val="0"/>
  </w:num>
  <w:num w:numId="19">
    <w:abstractNumId w:val="11"/>
  </w:num>
  <w:num w:numId="20">
    <w:abstractNumId w:val="19"/>
  </w:num>
  <w:num w:numId="21">
    <w:abstractNumId w:val="2"/>
  </w:num>
  <w:num w:numId="2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4A2"/>
    <w:rsid w:val="0000438B"/>
    <w:rsid w:val="00010481"/>
    <w:rsid w:val="0005319D"/>
    <w:rsid w:val="00057198"/>
    <w:rsid w:val="000B4C44"/>
    <w:rsid w:val="000B6056"/>
    <w:rsid w:val="000C599F"/>
    <w:rsid w:val="000D1433"/>
    <w:rsid w:val="000F7407"/>
    <w:rsid w:val="00116E53"/>
    <w:rsid w:val="00125F8B"/>
    <w:rsid w:val="00197F89"/>
    <w:rsid w:val="001A6061"/>
    <w:rsid w:val="001B2C26"/>
    <w:rsid w:val="001F424C"/>
    <w:rsid w:val="00222A12"/>
    <w:rsid w:val="002465F2"/>
    <w:rsid w:val="00256956"/>
    <w:rsid w:val="00266C2F"/>
    <w:rsid w:val="00280612"/>
    <w:rsid w:val="0028372E"/>
    <w:rsid w:val="002B0812"/>
    <w:rsid w:val="00353C91"/>
    <w:rsid w:val="003E62F9"/>
    <w:rsid w:val="003F70A6"/>
    <w:rsid w:val="00416BE0"/>
    <w:rsid w:val="00421273"/>
    <w:rsid w:val="00421A5B"/>
    <w:rsid w:val="004628F9"/>
    <w:rsid w:val="00476E6D"/>
    <w:rsid w:val="004A09DD"/>
    <w:rsid w:val="004D25C7"/>
    <w:rsid w:val="004E2D77"/>
    <w:rsid w:val="00500BEF"/>
    <w:rsid w:val="005024A2"/>
    <w:rsid w:val="0051560E"/>
    <w:rsid w:val="00544BEA"/>
    <w:rsid w:val="0057347D"/>
    <w:rsid w:val="00581E82"/>
    <w:rsid w:val="0058753D"/>
    <w:rsid w:val="005B255C"/>
    <w:rsid w:val="00603BCD"/>
    <w:rsid w:val="0060584E"/>
    <w:rsid w:val="006100B0"/>
    <w:rsid w:val="00697555"/>
    <w:rsid w:val="006F7FAE"/>
    <w:rsid w:val="00746A4D"/>
    <w:rsid w:val="00770224"/>
    <w:rsid w:val="007927FC"/>
    <w:rsid w:val="007A2367"/>
    <w:rsid w:val="00827898"/>
    <w:rsid w:val="00856956"/>
    <w:rsid w:val="00863150"/>
    <w:rsid w:val="008869C4"/>
    <w:rsid w:val="008B63F2"/>
    <w:rsid w:val="008F5A15"/>
    <w:rsid w:val="009274EE"/>
    <w:rsid w:val="0095409F"/>
    <w:rsid w:val="009B51DF"/>
    <w:rsid w:val="009C3A86"/>
    <w:rsid w:val="009D7454"/>
    <w:rsid w:val="00A06723"/>
    <w:rsid w:val="00A13409"/>
    <w:rsid w:val="00A151D5"/>
    <w:rsid w:val="00A23105"/>
    <w:rsid w:val="00A3406F"/>
    <w:rsid w:val="00A4490A"/>
    <w:rsid w:val="00A5716B"/>
    <w:rsid w:val="00AB1D3E"/>
    <w:rsid w:val="00AC50C1"/>
    <w:rsid w:val="00AD2B75"/>
    <w:rsid w:val="00AD49CE"/>
    <w:rsid w:val="00B00AD0"/>
    <w:rsid w:val="00B63E1F"/>
    <w:rsid w:val="00B663BE"/>
    <w:rsid w:val="00B832EC"/>
    <w:rsid w:val="00BC52A4"/>
    <w:rsid w:val="00BD1957"/>
    <w:rsid w:val="00BF42B8"/>
    <w:rsid w:val="00CB6E79"/>
    <w:rsid w:val="00D03D87"/>
    <w:rsid w:val="00D73BD7"/>
    <w:rsid w:val="00DD42DC"/>
    <w:rsid w:val="00DF50AD"/>
    <w:rsid w:val="00E14CB8"/>
    <w:rsid w:val="00E30C3F"/>
    <w:rsid w:val="00E774F9"/>
    <w:rsid w:val="00EB65BA"/>
    <w:rsid w:val="00ED3C91"/>
    <w:rsid w:val="00F62C61"/>
    <w:rsid w:val="00F650B2"/>
    <w:rsid w:val="00FB27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3BE"/>
    <w:rPr>
      <w:rFonts w:asciiTheme="minorHAnsi" w:eastAsiaTheme="minorEastAsia" w:hAnsiTheme="minorHAnsi"/>
      <w:sz w:val="22"/>
      <w:lang w:eastAsia="ru-RU"/>
    </w:rPr>
  </w:style>
  <w:style w:type="paragraph" w:styleId="1">
    <w:name w:val="heading 1"/>
    <w:basedOn w:val="a"/>
    <w:next w:val="a"/>
    <w:link w:val="10"/>
    <w:uiPriority w:val="9"/>
    <w:qFormat/>
    <w:rsid w:val="00B663B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B663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663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63BE"/>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link w:val="2"/>
    <w:uiPriority w:val="9"/>
    <w:semiHidden/>
    <w:rsid w:val="00B663B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663BE"/>
    <w:rPr>
      <w:rFonts w:eastAsia="Times New Roman" w:cs="Times New Roman"/>
      <w:b/>
      <w:bCs/>
      <w:sz w:val="27"/>
      <w:szCs w:val="27"/>
      <w:lang w:eastAsia="ru-RU"/>
    </w:rPr>
  </w:style>
  <w:style w:type="paragraph" w:styleId="a3">
    <w:name w:val="Normal (Web)"/>
    <w:basedOn w:val="a"/>
    <w:uiPriority w:val="99"/>
    <w:unhideWhenUsed/>
    <w:rsid w:val="00B663BE"/>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basedOn w:val="a0"/>
    <w:rsid w:val="00B663BE"/>
  </w:style>
  <w:style w:type="table" w:styleId="a4">
    <w:name w:val="Table Grid"/>
    <w:basedOn w:val="a1"/>
    <w:uiPriority w:val="59"/>
    <w:rsid w:val="00B663BE"/>
    <w:pPr>
      <w:spacing w:after="0" w:line="240" w:lineRule="auto"/>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Основной текст Знак"/>
    <w:aliases w:val="Знак15 Знак Знак1,Основной текст Знак Знак Знак,Знак16 Знак Знак Знак,Знак15 Знак Знак Знак,Знак16 Знак1 Знак"/>
    <w:basedOn w:val="a0"/>
    <w:link w:val="a6"/>
    <w:uiPriority w:val="1"/>
    <w:locked/>
    <w:rsid w:val="00B663BE"/>
    <w:rPr>
      <w:rFonts w:eastAsia="Times New Roman" w:cs="Times New Roman"/>
      <w:szCs w:val="28"/>
      <w:lang w:val="en-US"/>
    </w:rPr>
  </w:style>
  <w:style w:type="paragraph" w:styleId="a6">
    <w:name w:val="Body Text"/>
    <w:aliases w:val="Знак15 Знак,Основной текст Знак Знак,Знак16 Знак Знак,Знак15 Знак Знак,Знак16 Знак1"/>
    <w:basedOn w:val="a"/>
    <w:link w:val="a5"/>
    <w:uiPriority w:val="1"/>
    <w:unhideWhenUsed/>
    <w:qFormat/>
    <w:rsid w:val="00B663BE"/>
    <w:pPr>
      <w:widowControl w:val="0"/>
      <w:autoSpaceDE w:val="0"/>
      <w:autoSpaceDN w:val="0"/>
      <w:spacing w:after="0" w:line="240" w:lineRule="auto"/>
      <w:ind w:left="112"/>
      <w:jc w:val="both"/>
    </w:pPr>
    <w:rPr>
      <w:rFonts w:ascii="Times New Roman" w:eastAsia="Times New Roman" w:hAnsi="Times New Roman" w:cs="Times New Roman"/>
      <w:sz w:val="28"/>
      <w:szCs w:val="28"/>
      <w:lang w:val="en-US" w:eastAsia="en-US"/>
    </w:rPr>
  </w:style>
  <w:style w:type="character" w:customStyle="1" w:styleId="11">
    <w:name w:val="Основной текст Знак1"/>
    <w:basedOn w:val="a0"/>
    <w:uiPriority w:val="99"/>
    <w:semiHidden/>
    <w:rsid w:val="00B663BE"/>
    <w:rPr>
      <w:rFonts w:asciiTheme="minorHAnsi" w:eastAsiaTheme="minorEastAsia" w:hAnsiTheme="minorHAnsi"/>
      <w:sz w:val="22"/>
      <w:lang w:eastAsia="ru-RU"/>
    </w:rPr>
  </w:style>
  <w:style w:type="paragraph" w:styleId="a7">
    <w:name w:val="List Paragraph"/>
    <w:basedOn w:val="a"/>
    <w:uiPriority w:val="1"/>
    <w:qFormat/>
    <w:rsid w:val="00B663BE"/>
    <w:pPr>
      <w:ind w:left="720"/>
      <w:contextualSpacing/>
    </w:pPr>
  </w:style>
  <w:style w:type="paragraph" w:styleId="a8">
    <w:name w:val="Balloon Text"/>
    <w:basedOn w:val="a"/>
    <w:link w:val="a9"/>
    <w:uiPriority w:val="99"/>
    <w:semiHidden/>
    <w:unhideWhenUsed/>
    <w:rsid w:val="00B663B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663BE"/>
    <w:rPr>
      <w:rFonts w:ascii="Tahoma" w:eastAsiaTheme="minorEastAsia" w:hAnsi="Tahoma" w:cs="Tahoma"/>
      <w:sz w:val="16"/>
      <w:szCs w:val="16"/>
      <w:lang w:eastAsia="ru-RU"/>
    </w:rPr>
  </w:style>
  <w:style w:type="paragraph" w:styleId="aa">
    <w:name w:val="No Spacing"/>
    <w:link w:val="ab"/>
    <w:uiPriority w:val="1"/>
    <w:qFormat/>
    <w:rsid w:val="00B663BE"/>
    <w:pPr>
      <w:spacing w:after="0" w:line="240" w:lineRule="auto"/>
    </w:pPr>
    <w:rPr>
      <w:rFonts w:asciiTheme="minorHAnsi" w:hAnsiTheme="minorHAnsi"/>
      <w:sz w:val="22"/>
    </w:rPr>
  </w:style>
  <w:style w:type="character" w:customStyle="1" w:styleId="ab">
    <w:name w:val="Без интервала Знак"/>
    <w:link w:val="aa"/>
    <w:uiPriority w:val="1"/>
    <w:locked/>
    <w:rsid w:val="00B663BE"/>
    <w:rPr>
      <w:rFonts w:asciiTheme="minorHAnsi" w:hAnsiTheme="minorHAnsi"/>
      <w:sz w:val="22"/>
    </w:rPr>
  </w:style>
  <w:style w:type="character" w:styleId="ac">
    <w:name w:val="Hyperlink"/>
    <w:basedOn w:val="a0"/>
    <w:uiPriority w:val="99"/>
    <w:semiHidden/>
    <w:unhideWhenUsed/>
    <w:rsid w:val="00B663BE"/>
    <w:rPr>
      <w:color w:val="0000FF"/>
      <w:u w:val="single"/>
    </w:rPr>
  </w:style>
  <w:style w:type="table" w:customStyle="1" w:styleId="TableNormal">
    <w:name w:val="Table Normal"/>
    <w:uiPriority w:val="2"/>
    <w:unhideWhenUsed/>
    <w:qFormat/>
    <w:rsid w:val="00B663BE"/>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663BE"/>
    <w:pPr>
      <w:widowControl w:val="0"/>
      <w:autoSpaceDE w:val="0"/>
      <w:autoSpaceDN w:val="0"/>
      <w:spacing w:after="0" w:line="240" w:lineRule="auto"/>
    </w:pPr>
    <w:rPr>
      <w:rFonts w:ascii="Times New Roman" w:eastAsia="Times New Roman" w:hAnsi="Times New Roman" w:cs="Times New Roman"/>
      <w:lang w:eastAsia="en-US"/>
    </w:rPr>
  </w:style>
  <w:style w:type="character" w:styleId="ad">
    <w:name w:val="Strong"/>
    <w:basedOn w:val="a0"/>
    <w:uiPriority w:val="22"/>
    <w:qFormat/>
    <w:rsid w:val="00B663BE"/>
    <w:rPr>
      <w:b/>
      <w:bCs/>
    </w:rPr>
  </w:style>
  <w:style w:type="paragraph" w:customStyle="1" w:styleId="pc">
    <w:name w:val="pc"/>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B663BE"/>
  </w:style>
  <w:style w:type="character" w:customStyle="1" w:styleId="s3">
    <w:name w:val="s3"/>
    <w:basedOn w:val="a0"/>
    <w:rsid w:val="00B663BE"/>
  </w:style>
  <w:style w:type="character" w:customStyle="1" w:styleId="s9">
    <w:name w:val="s9"/>
    <w:basedOn w:val="a0"/>
    <w:rsid w:val="00B663BE"/>
  </w:style>
  <w:style w:type="paragraph" w:customStyle="1" w:styleId="pj">
    <w:name w:val="pj"/>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ji">
    <w:name w:val="pji"/>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basedOn w:val="a0"/>
    <w:rsid w:val="00B663BE"/>
  </w:style>
  <w:style w:type="paragraph" w:customStyle="1" w:styleId="j15">
    <w:name w:val="j15"/>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Emphasis"/>
    <w:basedOn w:val="a0"/>
    <w:uiPriority w:val="20"/>
    <w:qFormat/>
    <w:rsid w:val="00B663BE"/>
    <w:rPr>
      <w:i/>
      <w:iCs/>
    </w:rPr>
  </w:style>
  <w:style w:type="paragraph" w:customStyle="1" w:styleId="c7">
    <w:name w:val="c7"/>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
    <w:link w:val="af0"/>
    <w:uiPriority w:val="99"/>
    <w:unhideWhenUsed/>
    <w:rsid w:val="00B663B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663BE"/>
    <w:rPr>
      <w:rFonts w:asciiTheme="minorHAnsi" w:eastAsiaTheme="minorEastAsia" w:hAnsiTheme="minorHAnsi"/>
      <w:sz w:val="22"/>
      <w:lang w:eastAsia="ru-RU"/>
    </w:rPr>
  </w:style>
  <w:style w:type="paragraph" w:styleId="af1">
    <w:name w:val="footer"/>
    <w:basedOn w:val="a"/>
    <w:link w:val="af2"/>
    <w:uiPriority w:val="99"/>
    <w:unhideWhenUsed/>
    <w:rsid w:val="00B663B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663BE"/>
    <w:rPr>
      <w:rFonts w:asciiTheme="minorHAnsi" w:eastAsiaTheme="minorEastAsia" w:hAnsiTheme="minorHAnsi"/>
      <w:sz w:val="22"/>
      <w:lang w:eastAsia="ru-RU"/>
    </w:rPr>
  </w:style>
  <w:style w:type="character" w:customStyle="1" w:styleId="c3">
    <w:name w:val="c3"/>
    <w:basedOn w:val="a0"/>
    <w:rsid w:val="00B663BE"/>
  </w:style>
  <w:style w:type="paragraph" w:customStyle="1" w:styleId="c0">
    <w:name w:val="c0"/>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663BE"/>
  </w:style>
  <w:style w:type="paragraph" w:customStyle="1" w:styleId="c9">
    <w:name w:val="c9"/>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port-sheets-button">
    <w:name w:val="export-sheets-button"/>
    <w:basedOn w:val="a0"/>
    <w:rsid w:val="00581E82"/>
  </w:style>
  <w:style w:type="character" w:customStyle="1" w:styleId="export-sheets-icon">
    <w:name w:val="export-sheets-icon"/>
    <w:basedOn w:val="a0"/>
    <w:rsid w:val="00581E82"/>
  </w:style>
  <w:style w:type="character" w:customStyle="1" w:styleId="cdk-visually-hidden">
    <w:name w:val="cdk-visually-hidden"/>
    <w:basedOn w:val="a0"/>
    <w:rsid w:val="00CB6E79"/>
  </w:style>
  <w:style w:type="character" w:customStyle="1" w:styleId="label">
    <w:name w:val="label"/>
    <w:basedOn w:val="a0"/>
    <w:rsid w:val="00CB6E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3BE"/>
    <w:rPr>
      <w:rFonts w:asciiTheme="minorHAnsi" w:eastAsiaTheme="minorEastAsia" w:hAnsiTheme="minorHAnsi"/>
      <w:sz w:val="22"/>
      <w:lang w:eastAsia="ru-RU"/>
    </w:rPr>
  </w:style>
  <w:style w:type="paragraph" w:styleId="1">
    <w:name w:val="heading 1"/>
    <w:basedOn w:val="a"/>
    <w:next w:val="a"/>
    <w:link w:val="10"/>
    <w:uiPriority w:val="9"/>
    <w:qFormat/>
    <w:rsid w:val="00B663B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B663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663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63BE"/>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link w:val="2"/>
    <w:uiPriority w:val="9"/>
    <w:semiHidden/>
    <w:rsid w:val="00B663B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663BE"/>
    <w:rPr>
      <w:rFonts w:eastAsia="Times New Roman" w:cs="Times New Roman"/>
      <w:b/>
      <w:bCs/>
      <w:sz w:val="27"/>
      <w:szCs w:val="27"/>
      <w:lang w:eastAsia="ru-RU"/>
    </w:rPr>
  </w:style>
  <w:style w:type="paragraph" w:styleId="a3">
    <w:name w:val="Normal (Web)"/>
    <w:basedOn w:val="a"/>
    <w:uiPriority w:val="99"/>
    <w:unhideWhenUsed/>
    <w:rsid w:val="00B663BE"/>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basedOn w:val="a0"/>
    <w:rsid w:val="00B663BE"/>
  </w:style>
  <w:style w:type="table" w:styleId="a4">
    <w:name w:val="Table Grid"/>
    <w:basedOn w:val="a1"/>
    <w:uiPriority w:val="59"/>
    <w:rsid w:val="00B663BE"/>
    <w:pPr>
      <w:spacing w:after="0" w:line="240" w:lineRule="auto"/>
    </w:pPr>
    <w:rPr>
      <w:rFonts w:asciiTheme="minorHAnsi" w:eastAsiaTheme="minorEastAsia" w:hAnsiTheme="minorHAnsi"/>
      <w:sz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Основной текст Знак"/>
    <w:aliases w:val="Знак15 Знак Знак1,Основной текст Знак Знак Знак,Знак16 Знак Знак Знак,Знак15 Знак Знак Знак,Знак16 Знак1 Знак"/>
    <w:basedOn w:val="a0"/>
    <w:link w:val="a6"/>
    <w:uiPriority w:val="1"/>
    <w:locked/>
    <w:rsid w:val="00B663BE"/>
    <w:rPr>
      <w:rFonts w:eastAsia="Times New Roman" w:cs="Times New Roman"/>
      <w:szCs w:val="28"/>
      <w:lang w:val="en-US"/>
    </w:rPr>
  </w:style>
  <w:style w:type="paragraph" w:styleId="a6">
    <w:name w:val="Body Text"/>
    <w:aliases w:val="Знак15 Знак,Основной текст Знак Знак,Знак16 Знак Знак,Знак15 Знак Знак,Знак16 Знак1"/>
    <w:basedOn w:val="a"/>
    <w:link w:val="a5"/>
    <w:uiPriority w:val="1"/>
    <w:unhideWhenUsed/>
    <w:qFormat/>
    <w:rsid w:val="00B663BE"/>
    <w:pPr>
      <w:widowControl w:val="0"/>
      <w:autoSpaceDE w:val="0"/>
      <w:autoSpaceDN w:val="0"/>
      <w:spacing w:after="0" w:line="240" w:lineRule="auto"/>
      <w:ind w:left="112"/>
      <w:jc w:val="both"/>
    </w:pPr>
    <w:rPr>
      <w:rFonts w:ascii="Times New Roman" w:eastAsia="Times New Roman" w:hAnsi="Times New Roman" w:cs="Times New Roman"/>
      <w:sz w:val="28"/>
      <w:szCs w:val="28"/>
      <w:lang w:val="en-US" w:eastAsia="en-US"/>
    </w:rPr>
  </w:style>
  <w:style w:type="character" w:customStyle="1" w:styleId="11">
    <w:name w:val="Основной текст Знак1"/>
    <w:basedOn w:val="a0"/>
    <w:uiPriority w:val="99"/>
    <w:semiHidden/>
    <w:rsid w:val="00B663BE"/>
    <w:rPr>
      <w:rFonts w:asciiTheme="minorHAnsi" w:eastAsiaTheme="minorEastAsia" w:hAnsiTheme="minorHAnsi"/>
      <w:sz w:val="22"/>
      <w:lang w:eastAsia="ru-RU"/>
    </w:rPr>
  </w:style>
  <w:style w:type="paragraph" w:styleId="a7">
    <w:name w:val="List Paragraph"/>
    <w:basedOn w:val="a"/>
    <w:uiPriority w:val="1"/>
    <w:qFormat/>
    <w:rsid w:val="00B663BE"/>
    <w:pPr>
      <w:ind w:left="720"/>
      <w:contextualSpacing/>
    </w:pPr>
  </w:style>
  <w:style w:type="paragraph" w:styleId="a8">
    <w:name w:val="Balloon Text"/>
    <w:basedOn w:val="a"/>
    <w:link w:val="a9"/>
    <w:uiPriority w:val="99"/>
    <w:semiHidden/>
    <w:unhideWhenUsed/>
    <w:rsid w:val="00B663B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663BE"/>
    <w:rPr>
      <w:rFonts w:ascii="Tahoma" w:eastAsiaTheme="minorEastAsia" w:hAnsi="Tahoma" w:cs="Tahoma"/>
      <w:sz w:val="16"/>
      <w:szCs w:val="16"/>
      <w:lang w:eastAsia="ru-RU"/>
    </w:rPr>
  </w:style>
  <w:style w:type="paragraph" w:styleId="aa">
    <w:name w:val="No Spacing"/>
    <w:link w:val="ab"/>
    <w:uiPriority w:val="1"/>
    <w:qFormat/>
    <w:rsid w:val="00B663BE"/>
    <w:pPr>
      <w:spacing w:after="0" w:line="240" w:lineRule="auto"/>
    </w:pPr>
    <w:rPr>
      <w:rFonts w:asciiTheme="minorHAnsi" w:hAnsiTheme="minorHAnsi"/>
      <w:sz w:val="22"/>
    </w:rPr>
  </w:style>
  <w:style w:type="character" w:customStyle="1" w:styleId="ab">
    <w:name w:val="Без интервала Знак"/>
    <w:link w:val="aa"/>
    <w:uiPriority w:val="1"/>
    <w:locked/>
    <w:rsid w:val="00B663BE"/>
    <w:rPr>
      <w:rFonts w:asciiTheme="minorHAnsi" w:hAnsiTheme="minorHAnsi"/>
      <w:sz w:val="22"/>
    </w:rPr>
  </w:style>
  <w:style w:type="character" w:styleId="ac">
    <w:name w:val="Hyperlink"/>
    <w:basedOn w:val="a0"/>
    <w:uiPriority w:val="99"/>
    <w:semiHidden/>
    <w:unhideWhenUsed/>
    <w:rsid w:val="00B663BE"/>
    <w:rPr>
      <w:color w:val="0000FF"/>
      <w:u w:val="single"/>
    </w:rPr>
  </w:style>
  <w:style w:type="table" w:customStyle="1" w:styleId="TableNormal">
    <w:name w:val="Table Normal"/>
    <w:uiPriority w:val="2"/>
    <w:unhideWhenUsed/>
    <w:qFormat/>
    <w:rsid w:val="00B663BE"/>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663BE"/>
    <w:pPr>
      <w:widowControl w:val="0"/>
      <w:autoSpaceDE w:val="0"/>
      <w:autoSpaceDN w:val="0"/>
      <w:spacing w:after="0" w:line="240" w:lineRule="auto"/>
    </w:pPr>
    <w:rPr>
      <w:rFonts w:ascii="Times New Roman" w:eastAsia="Times New Roman" w:hAnsi="Times New Roman" w:cs="Times New Roman"/>
      <w:lang w:eastAsia="en-US"/>
    </w:rPr>
  </w:style>
  <w:style w:type="character" w:styleId="ad">
    <w:name w:val="Strong"/>
    <w:basedOn w:val="a0"/>
    <w:uiPriority w:val="22"/>
    <w:qFormat/>
    <w:rsid w:val="00B663BE"/>
    <w:rPr>
      <w:b/>
      <w:bCs/>
    </w:rPr>
  </w:style>
  <w:style w:type="paragraph" w:customStyle="1" w:styleId="pc">
    <w:name w:val="pc"/>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B663BE"/>
  </w:style>
  <w:style w:type="character" w:customStyle="1" w:styleId="s3">
    <w:name w:val="s3"/>
    <w:basedOn w:val="a0"/>
    <w:rsid w:val="00B663BE"/>
  </w:style>
  <w:style w:type="character" w:customStyle="1" w:styleId="s9">
    <w:name w:val="s9"/>
    <w:basedOn w:val="a0"/>
    <w:rsid w:val="00B663BE"/>
  </w:style>
  <w:style w:type="paragraph" w:customStyle="1" w:styleId="pj">
    <w:name w:val="pj"/>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ji">
    <w:name w:val="pji"/>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basedOn w:val="a0"/>
    <w:rsid w:val="00B663BE"/>
  </w:style>
  <w:style w:type="paragraph" w:customStyle="1" w:styleId="j15">
    <w:name w:val="j15"/>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Emphasis"/>
    <w:basedOn w:val="a0"/>
    <w:uiPriority w:val="20"/>
    <w:qFormat/>
    <w:rsid w:val="00B663BE"/>
    <w:rPr>
      <w:i/>
      <w:iCs/>
    </w:rPr>
  </w:style>
  <w:style w:type="paragraph" w:customStyle="1" w:styleId="c7">
    <w:name w:val="c7"/>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
    <w:link w:val="af0"/>
    <w:uiPriority w:val="99"/>
    <w:unhideWhenUsed/>
    <w:rsid w:val="00B663B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663BE"/>
    <w:rPr>
      <w:rFonts w:asciiTheme="minorHAnsi" w:eastAsiaTheme="minorEastAsia" w:hAnsiTheme="minorHAnsi"/>
      <w:sz w:val="22"/>
      <w:lang w:eastAsia="ru-RU"/>
    </w:rPr>
  </w:style>
  <w:style w:type="paragraph" w:styleId="af1">
    <w:name w:val="footer"/>
    <w:basedOn w:val="a"/>
    <w:link w:val="af2"/>
    <w:uiPriority w:val="99"/>
    <w:unhideWhenUsed/>
    <w:rsid w:val="00B663B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663BE"/>
    <w:rPr>
      <w:rFonts w:asciiTheme="minorHAnsi" w:eastAsiaTheme="minorEastAsia" w:hAnsiTheme="minorHAnsi"/>
      <w:sz w:val="22"/>
      <w:lang w:eastAsia="ru-RU"/>
    </w:rPr>
  </w:style>
  <w:style w:type="character" w:customStyle="1" w:styleId="c3">
    <w:name w:val="c3"/>
    <w:basedOn w:val="a0"/>
    <w:rsid w:val="00B663BE"/>
  </w:style>
  <w:style w:type="paragraph" w:customStyle="1" w:styleId="c0">
    <w:name w:val="c0"/>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663BE"/>
  </w:style>
  <w:style w:type="paragraph" w:customStyle="1" w:styleId="c9">
    <w:name w:val="c9"/>
    <w:basedOn w:val="a"/>
    <w:rsid w:val="00B663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port-sheets-button">
    <w:name w:val="export-sheets-button"/>
    <w:basedOn w:val="a0"/>
    <w:rsid w:val="00581E82"/>
  </w:style>
  <w:style w:type="character" w:customStyle="1" w:styleId="export-sheets-icon">
    <w:name w:val="export-sheets-icon"/>
    <w:basedOn w:val="a0"/>
    <w:rsid w:val="00581E82"/>
  </w:style>
  <w:style w:type="character" w:customStyle="1" w:styleId="cdk-visually-hidden">
    <w:name w:val="cdk-visually-hidden"/>
    <w:basedOn w:val="a0"/>
    <w:rsid w:val="00CB6E79"/>
  </w:style>
  <w:style w:type="character" w:customStyle="1" w:styleId="label">
    <w:name w:val="label"/>
    <w:basedOn w:val="a0"/>
    <w:rsid w:val="00CB6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527676">
      <w:bodyDiv w:val="1"/>
      <w:marLeft w:val="0"/>
      <w:marRight w:val="0"/>
      <w:marTop w:val="0"/>
      <w:marBottom w:val="0"/>
      <w:divBdr>
        <w:top w:val="none" w:sz="0" w:space="0" w:color="auto"/>
        <w:left w:val="none" w:sz="0" w:space="0" w:color="auto"/>
        <w:bottom w:val="none" w:sz="0" w:space="0" w:color="auto"/>
        <w:right w:val="none" w:sz="0" w:space="0" w:color="auto"/>
      </w:divBdr>
    </w:div>
    <w:div w:id="548959773">
      <w:bodyDiv w:val="1"/>
      <w:marLeft w:val="0"/>
      <w:marRight w:val="0"/>
      <w:marTop w:val="0"/>
      <w:marBottom w:val="0"/>
      <w:divBdr>
        <w:top w:val="none" w:sz="0" w:space="0" w:color="auto"/>
        <w:left w:val="none" w:sz="0" w:space="0" w:color="auto"/>
        <w:bottom w:val="none" w:sz="0" w:space="0" w:color="auto"/>
        <w:right w:val="none" w:sz="0" w:space="0" w:color="auto"/>
      </w:divBdr>
      <w:divsChild>
        <w:div w:id="692532643">
          <w:marLeft w:val="0"/>
          <w:marRight w:val="0"/>
          <w:marTop w:val="0"/>
          <w:marBottom w:val="0"/>
          <w:divBdr>
            <w:top w:val="none" w:sz="0" w:space="0" w:color="auto"/>
            <w:left w:val="none" w:sz="0" w:space="0" w:color="auto"/>
            <w:bottom w:val="none" w:sz="0" w:space="0" w:color="auto"/>
            <w:right w:val="none" w:sz="0" w:space="0" w:color="auto"/>
          </w:divBdr>
          <w:divsChild>
            <w:div w:id="1542664226">
              <w:marLeft w:val="0"/>
              <w:marRight w:val="0"/>
              <w:marTop w:val="0"/>
              <w:marBottom w:val="0"/>
              <w:divBdr>
                <w:top w:val="none" w:sz="0" w:space="0" w:color="auto"/>
                <w:left w:val="none" w:sz="0" w:space="0" w:color="auto"/>
                <w:bottom w:val="none" w:sz="0" w:space="0" w:color="auto"/>
                <w:right w:val="none" w:sz="0" w:space="0" w:color="auto"/>
              </w:divBdr>
              <w:divsChild>
                <w:div w:id="752898193">
                  <w:marLeft w:val="0"/>
                  <w:marRight w:val="0"/>
                  <w:marTop w:val="0"/>
                  <w:marBottom w:val="0"/>
                  <w:divBdr>
                    <w:top w:val="none" w:sz="0" w:space="0" w:color="auto"/>
                    <w:left w:val="none" w:sz="0" w:space="0" w:color="auto"/>
                    <w:bottom w:val="none" w:sz="0" w:space="0" w:color="auto"/>
                    <w:right w:val="none" w:sz="0" w:space="0" w:color="auto"/>
                  </w:divBdr>
                  <w:divsChild>
                    <w:div w:id="15184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2891">
      <w:bodyDiv w:val="1"/>
      <w:marLeft w:val="0"/>
      <w:marRight w:val="0"/>
      <w:marTop w:val="0"/>
      <w:marBottom w:val="0"/>
      <w:divBdr>
        <w:top w:val="none" w:sz="0" w:space="0" w:color="auto"/>
        <w:left w:val="none" w:sz="0" w:space="0" w:color="auto"/>
        <w:bottom w:val="none" w:sz="0" w:space="0" w:color="auto"/>
        <w:right w:val="none" w:sz="0" w:space="0" w:color="auto"/>
      </w:divBdr>
      <w:divsChild>
        <w:div w:id="1883980783">
          <w:marLeft w:val="0"/>
          <w:marRight w:val="0"/>
          <w:marTop w:val="0"/>
          <w:marBottom w:val="0"/>
          <w:divBdr>
            <w:top w:val="none" w:sz="0" w:space="0" w:color="auto"/>
            <w:left w:val="none" w:sz="0" w:space="0" w:color="auto"/>
            <w:bottom w:val="none" w:sz="0" w:space="0" w:color="auto"/>
            <w:right w:val="none" w:sz="0" w:space="0" w:color="auto"/>
          </w:divBdr>
          <w:divsChild>
            <w:div w:id="1290934857">
              <w:marLeft w:val="0"/>
              <w:marRight w:val="0"/>
              <w:marTop w:val="0"/>
              <w:marBottom w:val="0"/>
              <w:divBdr>
                <w:top w:val="none" w:sz="0" w:space="0" w:color="auto"/>
                <w:left w:val="none" w:sz="0" w:space="0" w:color="auto"/>
                <w:bottom w:val="none" w:sz="0" w:space="0" w:color="auto"/>
                <w:right w:val="none" w:sz="0" w:space="0" w:color="auto"/>
              </w:divBdr>
              <w:divsChild>
                <w:div w:id="1488009395">
                  <w:marLeft w:val="0"/>
                  <w:marRight w:val="0"/>
                  <w:marTop w:val="0"/>
                  <w:marBottom w:val="0"/>
                  <w:divBdr>
                    <w:top w:val="none" w:sz="0" w:space="0" w:color="auto"/>
                    <w:left w:val="none" w:sz="0" w:space="0" w:color="auto"/>
                    <w:bottom w:val="none" w:sz="0" w:space="0" w:color="auto"/>
                    <w:right w:val="none" w:sz="0" w:space="0" w:color="auto"/>
                  </w:divBdr>
                  <w:divsChild>
                    <w:div w:id="1483545791">
                      <w:marLeft w:val="0"/>
                      <w:marRight w:val="0"/>
                      <w:marTop w:val="0"/>
                      <w:marBottom w:val="0"/>
                      <w:divBdr>
                        <w:top w:val="none" w:sz="0" w:space="0" w:color="auto"/>
                        <w:left w:val="none" w:sz="0" w:space="0" w:color="auto"/>
                        <w:bottom w:val="none" w:sz="0" w:space="0" w:color="auto"/>
                        <w:right w:val="none" w:sz="0" w:space="0" w:color="auto"/>
                      </w:divBdr>
                    </w:div>
                    <w:div w:id="14764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800752">
      <w:bodyDiv w:val="1"/>
      <w:marLeft w:val="0"/>
      <w:marRight w:val="0"/>
      <w:marTop w:val="0"/>
      <w:marBottom w:val="0"/>
      <w:divBdr>
        <w:top w:val="none" w:sz="0" w:space="0" w:color="auto"/>
        <w:left w:val="none" w:sz="0" w:space="0" w:color="auto"/>
        <w:bottom w:val="none" w:sz="0" w:space="0" w:color="auto"/>
        <w:right w:val="none" w:sz="0" w:space="0" w:color="auto"/>
      </w:divBdr>
    </w:div>
    <w:div w:id="638996788">
      <w:bodyDiv w:val="1"/>
      <w:marLeft w:val="0"/>
      <w:marRight w:val="0"/>
      <w:marTop w:val="0"/>
      <w:marBottom w:val="0"/>
      <w:divBdr>
        <w:top w:val="none" w:sz="0" w:space="0" w:color="auto"/>
        <w:left w:val="none" w:sz="0" w:space="0" w:color="auto"/>
        <w:bottom w:val="none" w:sz="0" w:space="0" w:color="auto"/>
        <w:right w:val="none" w:sz="0" w:space="0" w:color="auto"/>
      </w:divBdr>
    </w:div>
    <w:div w:id="674499308">
      <w:bodyDiv w:val="1"/>
      <w:marLeft w:val="0"/>
      <w:marRight w:val="0"/>
      <w:marTop w:val="0"/>
      <w:marBottom w:val="0"/>
      <w:divBdr>
        <w:top w:val="none" w:sz="0" w:space="0" w:color="auto"/>
        <w:left w:val="none" w:sz="0" w:space="0" w:color="auto"/>
        <w:bottom w:val="none" w:sz="0" w:space="0" w:color="auto"/>
        <w:right w:val="none" w:sz="0" w:space="0" w:color="auto"/>
      </w:divBdr>
      <w:divsChild>
        <w:div w:id="1553349052">
          <w:marLeft w:val="0"/>
          <w:marRight w:val="0"/>
          <w:marTop w:val="0"/>
          <w:marBottom w:val="0"/>
          <w:divBdr>
            <w:top w:val="none" w:sz="0" w:space="0" w:color="auto"/>
            <w:left w:val="none" w:sz="0" w:space="0" w:color="auto"/>
            <w:bottom w:val="none" w:sz="0" w:space="0" w:color="auto"/>
            <w:right w:val="none" w:sz="0" w:space="0" w:color="auto"/>
          </w:divBdr>
          <w:divsChild>
            <w:div w:id="1876574862">
              <w:marLeft w:val="0"/>
              <w:marRight w:val="0"/>
              <w:marTop w:val="0"/>
              <w:marBottom w:val="0"/>
              <w:divBdr>
                <w:top w:val="none" w:sz="0" w:space="0" w:color="auto"/>
                <w:left w:val="none" w:sz="0" w:space="0" w:color="auto"/>
                <w:bottom w:val="none" w:sz="0" w:space="0" w:color="auto"/>
                <w:right w:val="none" w:sz="0" w:space="0" w:color="auto"/>
              </w:divBdr>
              <w:divsChild>
                <w:div w:id="1786343121">
                  <w:marLeft w:val="0"/>
                  <w:marRight w:val="0"/>
                  <w:marTop w:val="0"/>
                  <w:marBottom w:val="0"/>
                  <w:divBdr>
                    <w:top w:val="none" w:sz="0" w:space="0" w:color="auto"/>
                    <w:left w:val="none" w:sz="0" w:space="0" w:color="auto"/>
                    <w:bottom w:val="none" w:sz="0" w:space="0" w:color="auto"/>
                    <w:right w:val="none" w:sz="0" w:space="0" w:color="auto"/>
                  </w:divBdr>
                  <w:divsChild>
                    <w:div w:id="1766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9742">
      <w:bodyDiv w:val="1"/>
      <w:marLeft w:val="0"/>
      <w:marRight w:val="0"/>
      <w:marTop w:val="0"/>
      <w:marBottom w:val="0"/>
      <w:divBdr>
        <w:top w:val="none" w:sz="0" w:space="0" w:color="auto"/>
        <w:left w:val="none" w:sz="0" w:space="0" w:color="auto"/>
        <w:bottom w:val="none" w:sz="0" w:space="0" w:color="auto"/>
        <w:right w:val="none" w:sz="0" w:space="0" w:color="auto"/>
      </w:divBdr>
      <w:divsChild>
        <w:div w:id="5594339">
          <w:marLeft w:val="0"/>
          <w:marRight w:val="0"/>
          <w:marTop w:val="0"/>
          <w:marBottom w:val="0"/>
          <w:divBdr>
            <w:top w:val="none" w:sz="0" w:space="0" w:color="auto"/>
            <w:left w:val="none" w:sz="0" w:space="0" w:color="auto"/>
            <w:bottom w:val="none" w:sz="0" w:space="0" w:color="auto"/>
            <w:right w:val="none" w:sz="0" w:space="0" w:color="auto"/>
          </w:divBdr>
          <w:divsChild>
            <w:div w:id="731662891">
              <w:marLeft w:val="0"/>
              <w:marRight w:val="0"/>
              <w:marTop w:val="0"/>
              <w:marBottom w:val="0"/>
              <w:divBdr>
                <w:top w:val="none" w:sz="0" w:space="0" w:color="auto"/>
                <w:left w:val="none" w:sz="0" w:space="0" w:color="auto"/>
                <w:bottom w:val="none" w:sz="0" w:space="0" w:color="auto"/>
                <w:right w:val="none" w:sz="0" w:space="0" w:color="auto"/>
              </w:divBdr>
              <w:divsChild>
                <w:div w:id="1629045736">
                  <w:marLeft w:val="0"/>
                  <w:marRight w:val="0"/>
                  <w:marTop w:val="0"/>
                  <w:marBottom w:val="0"/>
                  <w:divBdr>
                    <w:top w:val="none" w:sz="0" w:space="0" w:color="auto"/>
                    <w:left w:val="none" w:sz="0" w:space="0" w:color="auto"/>
                    <w:bottom w:val="none" w:sz="0" w:space="0" w:color="auto"/>
                    <w:right w:val="none" w:sz="0" w:space="0" w:color="auto"/>
                  </w:divBdr>
                  <w:divsChild>
                    <w:div w:id="700783644">
                      <w:marLeft w:val="0"/>
                      <w:marRight w:val="0"/>
                      <w:marTop w:val="0"/>
                      <w:marBottom w:val="0"/>
                      <w:divBdr>
                        <w:top w:val="none" w:sz="0" w:space="0" w:color="auto"/>
                        <w:left w:val="none" w:sz="0" w:space="0" w:color="auto"/>
                        <w:bottom w:val="none" w:sz="0" w:space="0" w:color="auto"/>
                        <w:right w:val="none" w:sz="0" w:space="0" w:color="auto"/>
                      </w:divBdr>
                      <w:divsChild>
                        <w:div w:id="1018390494">
                          <w:marLeft w:val="0"/>
                          <w:marRight w:val="0"/>
                          <w:marTop w:val="240"/>
                          <w:marBottom w:val="240"/>
                          <w:divBdr>
                            <w:top w:val="none" w:sz="0" w:space="0" w:color="auto"/>
                            <w:left w:val="none" w:sz="0" w:space="0" w:color="auto"/>
                            <w:bottom w:val="none" w:sz="0" w:space="0" w:color="auto"/>
                            <w:right w:val="none" w:sz="0" w:space="0" w:color="auto"/>
                          </w:divBdr>
                          <w:divsChild>
                            <w:div w:id="725029354">
                              <w:marLeft w:val="0"/>
                              <w:marRight w:val="0"/>
                              <w:marTop w:val="0"/>
                              <w:marBottom w:val="0"/>
                              <w:divBdr>
                                <w:top w:val="none" w:sz="0" w:space="0" w:color="auto"/>
                                <w:left w:val="none" w:sz="0" w:space="0" w:color="auto"/>
                                <w:bottom w:val="none" w:sz="0" w:space="0" w:color="auto"/>
                                <w:right w:val="none" w:sz="0" w:space="0" w:color="auto"/>
                              </w:divBdr>
                              <w:divsChild>
                                <w:div w:id="49041611">
                                  <w:marLeft w:val="0"/>
                                  <w:marRight w:val="0"/>
                                  <w:marTop w:val="0"/>
                                  <w:marBottom w:val="0"/>
                                  <w:divBdr>
                                    <w:top w:val="none" w:sz="0" w:space="0" w:color="auto"/>
                                    <w:left w:val="none" w:sz="0" w:space="0" w:color="auto"/>
                                    <w:bottom w:val="none" w:sz="0" w:space="0" w:color="auto"/>
                                    <w:right w:val="none" w:sz="0" w:space="0" w:color="auto"/>
                                  </w:divBdr>
                                </w:div>
                                <w:div w:id="5378183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10375494">
                          <w:marLeft w:val="0"/>
                          <w:marRight w:val="0"/>
                          <w:marTop w:val="240"/>
                          <w:marBottom w:val="240"/>
                          <w:divBdr>
                            <w:top w:val="none" w:sz="0" w:space="0" w:color="auto"/>
                            <w:left w:val="none" w:sz="0" w:space="0" w:color="auto"/>
                            <w:bottom w:val="none" w:sz="0" w:space="0" w:color="auto"/>
                            <w:right w:val="none" w:sz="0" w:space="0" w:color="auto"/>
                          </w:divBdr>
                          <w:divsChild>
                            <w:div w:id="903639269">
                              <w:marLeft w:val="0"/>
                              <w:marRight w:val="0"/>
                              <w:marTop w:val="0"/>
                              <w:marBottom w:val="0"/>
                              <w:divBdr>
                                <w:top w:val="none" w:sz="0" w:space="0" w:color="auto"/>
                                <w:left w:val="none" w:sz="0" w:space="0" w:color="auto"/>
                                <w:bottom w:val="none" w:sz="0" w:space="0" w:color="auto"/>
                                <w:right w:val="none" w:sz="0" w:space="0" w:color="auto"/>
                              </w:divBdr>
                              <w:divsChild>
                                <w:div w:id="1673944899">
                                  <w:marLeft w:val="0"/>
                                  <w:marRight w:val="0"/>
                                  <w:marTop w:val="0"/>
                                  <w:marBottom w:val="0"/>
                                  <w:divBdr>
                                    <w:top w:val="none" w:sz="0" w:space="0" w:color="auto"/>
                                    <w:left w:val="none" w:sz="0" w:space="0" w:color="auto"/>
                                    <w:bottom w:val="none" w:sz="0" w:space="0" w:color="auto"/>
                                    <w:right w:val="none" w:sz="0" w:space="0" w:color="auto"/>
                                  </w:divBdr>
                                </w:div>
                                <w:div w:id="7268828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59569">
      <w:bodyDiv w:val="1"/>
      <w:marLeft w:val="0"/>
      <w:marRight w:val="0"/>
      <w:marTop w:val="0"/>
      <w:marBottom w:val="0"/>
      <w:divBdr>
        <w:top w:val="none" w:sz="0" w:space="0" w:color="auto"/>
        <w:left w:val="none" w:sz="0" w:space="0" w:color="auto"/>
        <w:bottom w:val="none" w:sz="0" w:space="0" w:color="auto"/>
        <w:right w:val="none" w:sz="0" w:space="0" w:color="auto"/>
      </w:divBdr>
    </w:div>
    <w:div w:id="1208647284">
      <w:bodyDiv w:val="1"/>
      <w:marLeft w:val="0"/>
      <w:marRight w:val="0"/>
      <w:marTop w:val="0"/>
      <w:marBottom w:val="0"/>
      <w:divBdr>
        <w:top w:val="none" w:sz="0" w:space="0" w:color="auto"/>
        <w:left w:val="none" w:sz="0" w:space="0" w:color="auto"/>
        <w:bottom w:val="none" w:sz="0" w:space="0" w:color="auto"/>
        <w:right w:val="none" w:sz="0" w:space="0" w:color="auto"/>
      </w:divBdr>
    </w:div>
    <w:div w:id="1732077405">
      <w:bodyDiv w:val="1"/>
      <w:marLeft w:val="0"/>
      <w:marRight w:val="0"/>
      <w:marTop w:val="0"/>
      <w:marBottom w:val="0"/>
      <w:divBdr>
        <w:top w:val="none" w:sz="0" w:space="0" w:color="auto"/>
        <w:left w:val="none" w:sz="0" w:space="0" w:color="auto"/>
        <w:bottom w:val="none" w:sz="0" w:space="0" w:color="auto"/>
        <w:right w:val="none" w:sz="0" w:space="0" w:color="auto"/>
      </w:divBdr>
      <w:divsChild>
        <w:div w:id="1452169798">
          <w:marLeft w:val="0"/>
          <w:marRight w:val="0"/>
          <w:marTop w:val="0"/>
          <w:marBottom w:val="0"/>
          <w:divBdr>
            <w:top w:val="none" w:sz="0" w:space="0" w:color="auto"/>
            <w:left w:val="none" w:sz="0" w:space="0" w:color="auto"/>
            <w:bottom w:val="none" w:sz="0" w:space="0" w:color="auto"/>
            <w:right w:val="none" w:sz="0" w:space="0" w:color="auto"/>
          </w:divBdr>
          <w:divsChild>
            <w:div w:id="1304389888">
              <w:marLeft w:val="0"/>
              <w:marRight w:val="0"/>
              <w:marTop w:val="0"/>
              <w:marBottom w:val="0"/>
              <w:divBdr>
                <w:top w:val="none" w:sz="0" w:space="0" w:color="auto"/>
                <w:left w:val="none" w:sz="0" w:space="0" w:color="auto"/>
                <w:bottom w:val="none" w:sz="0" w:space="0" w:color="auto"/>
                <w:right w:val="none" w:sz="0" w:space="0" w:color="auto"/>
              </w:divBdr>
              <w:divsChild>
                <w:div w:id="387844732">
                  <w:marLeft w:val="0"/>
                  <w:marRight w:val="0"/>
                  <w:marTop w:val="0"/>
                  <w:marBottom w:val="0"/>
                  <w:divBdr>
                    <w:top w:val="none" w:sz="0" w:space="0" w:color="auto"/>
                    <w:left w:val="none" w:sz="0" w:space="0" w:color="auto"/>
                    <w:bottom w:val="none" w:sz="0" w:space="0" w:color="auto"/>
                    <w:right w:val="none" w:sz="0" w:space="0" w:color="auto"/>
                  </w:divBdr>
                  <w:divsChild>
                    <w:div w:id="96025845">
                      <w:marLeft w:val="0"/>
                      <w:marRight w:val="0"/>
                      <w:marTop w:val="0"/>
                      <w:marBottom w:val="0"/>
                      <w:divBdr>
                        <w:top w:val="none" w:sz="0" w:space="0" w:color="auto"/>
                        <w:left w:val="none" w:sz="0" w:space="0" w:color="auto"/>
                        <w:bottom w:val="none" w:sz="0" w:space="0" w:color="auto"/>
                        <w:right w:val="none" w:sz="0" w:space="0" w:color="auto"/>
                      </w:divBdr>
                      <w:divsChild>
                        <w:div w:id="990715731">
                          <w:marLeft w:val="0"/>
                          <w:marRight w:val="0"/>
                          <w:marTop w:val="0"/>
                          <w:marBottom w:val="0"/>
                          <w:divBdr>
                            <w:top w:val="none" w:sz="0" w:space="0" w:color="auto"/>
                            <w:left w:val="none" w:sz="0" w:space="0" w:color="auto"/>
                            <w:bottom w:val="none" w:sz="0" w:space="0" w:color="auto"/>
                            <w:right w:val="none" w:sz="0" w:space="0" w:color="auto"/>
                          </w:divBdr>
                          <w:divsChild>
                            <w:div w:id="1052080615">
                              <w:marLeft w:val="0"/>
                              <w:marRight w:val="0"/>
                              <w:marTop w:val="0"/>
                              <w:marBottom w:val="0"/>
                              <w:divBdr>
                                <w:top w:val="none" w:sz="0" w:space="0" w:color="auto"/>
                                <w:left w:val="none" w:sz="0" w:space="0" w:color="auto"/>
                                <w:bottom w:val="none" w:sz="0" w:space="0" w:color="auto"/>
                                <w:right w:val="none" w:sz="0" w:space="0" w:color="auto"/>
                              </w:divBdr>
                              <w:divsChild>
                                <w:div w:id="1446999417">
                                  <w:marLeft w:val="0"/>
                                  <w:marRight w:val="0"/>
                                  <w:marTop w:val="0"/>
                                  <w:marBottom w:val="0"/>
                                  <w:divBdr>
                                    <w:top w:val="none" w:sz="0" w:space="0" w:color="auto"/>
                                    <w:left w:val="none" w:sz="0" w:space="0" w:color="auto"/>
                                    <w:bottom w:val="none" w:sz="0" w:space="0" w:color="auto"/>
                                    <w:right w:val="none" w:sz="0" w:space="0" w:color="auto"/>
                                  </w:divBdr>
                                  <w:divsChild>
                                    <w:div w:id="704722490">
                                      <w:marLeft w:val="0"/>
                                      <w:marRight w:val="0"/>
                                      <w:marTop w:val="0"/>
                                      <w:marBottom w:val="0"/>
                                      <w:divBdr>
                                        <w:top w:val="none" w:sz="0" w:space="0" w:color="auto"/>
                                        <w:left w:val="none" w:sz="0" w:space="0" w:color="auto"/>
                                        <w:bottom w:val="none" w:sz="0" w:space="0" w:color="auto"/>
                                        <w:right w:val="none" w:sz="0" w:space="0" w:color="auto"/>
                                      </w:divBdr>
                                      <w:divsChild>
                                        <w:div w:id="1156991355">
                                          <w:marLeft w:val="0"/>
                                          <w:marRight w:val="0"/>
                                          <w:marTop w:val="0"/>
                                          <w:marBottom w:val="0"/>
                                          <w:divBdr>
                                            <w:top w:val="none" w:sz="0" w:space="0" w:color="auto"/>
                                            <w:left w:val="none" w:sz="0" w:space="0" w:color="auto"/>
                                            <w:bottom w:val="none" w:sz="0" w:space="0" w:color="auto"/>
                                            <w:right w:val="none" w:sz="0" w:space="0" w:color="auto"/>
                                          </w:divBdr>
                                          <w:divsChild>
                                            <w:div w:id="1155342620">
                                              <w:marLeft w:val="0"/>
                                              <w:marRight w:val="0"/>
                                              <w:marTop w:val="0"/>
                                              <w:marBottom w:val="0"/>
                                              <w:divBdr>
                                                <w:top w:val="none" w:sz="0" w:space="0" w:color="auto"/>
                                                <w:left w:val="none" w:sz="0" w:space="0" w:color="auto"/>
                                                <w:bottom w:val="none" w:sz="0" w:space="0" w:color="auto"/>
                                                <w:right w:val="none" w:sz="0" w:space="0" w:color="auto"/>
                                              </w:divBdr>
                                              <w:divsChild>
                                                <w:div w:id="641886537">
                                                  <w:marLeft w:val="0"/>
                                                  <w:marRight w:val="0"/>
                                                  <w:marTop w:val="0"/>
                                                  <w:marBottom w:val="0"/>
                                                  <w:divBdr>
                                                    <w:top w:val="none" w:sz="0" w:space="0" w:color="auto"/>
                                                    <w:left w:val="none" w:sz="0" w:space="0" w:color="auto"/>
                                                    <w:bottom w:val="none" w:sz="0" w:space="0" w:color="auto"/>
                                                    <w:right w:val="none" w:sz="0" w:space="0" w:color="auto"/>
                                                  </w:divBdr>
                                                  <w:divsChild>
                                                    <w:div w:id="2053992152">
                                                      <w:marLeft w:val="0"/>
                                                      <w:marRight w:val="0"/>
                                                      <w:marTop w:val="0"/>
                                                      <w:marBottom w:val="0"/>
                                                      <w:divBdr>
                                                        <w:top w:val="none" w:sz="0" w:space="0" w:color="auto"/>
                                                        <w:left w:val="none" w:sz="0" w:space="0" w:color="auto"/>
                                                        <w:bottom w:val="none" w:sz="0" w:space="0" w:color="auto"/>
                                                        <w:right w:val="none" w:sz="0" w:space="0" w:color="auto"/>
                                                      </w:divBdr>
                                                    </w:div>
                                                    <w:div w:id="2301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934">
                                          <w:marLeft w:val="0"/>
                                          <w:marRight w:val="0"/>
                                          <w:marTop w:val="0"/>
                                          <w:marBottom w:val="0"/>
                                          <w:divBdr>
                                            <w:top w:val="none" w:sz="0" w:space="0" w:color="auto"/>
                                            <w:left w:val="none" w:sz="0" w:space="0" w:color="auto"/>
                                            <w:bottom w:val="none" w:sz="0" w:space="0" w:color="auto"/>
                                            <w:right w:val="none" w:sz="0" w:space="0" w:color="auto"/>
                                          </w:divBdr>
                                          <w:divsChild>
                                            <w:div w:id="1895852670">
                                              <w:marLeft w:val="0"/>
                                              <w:marRight w:val="0"/>
                                              <w:marTop w:val="0"/>
                                              <w:marBottom w:val="0"/>
                                              <w:divBdr>
                                                <w:top w:val="none" w:sz="0" w:space="0" w:color="auto"/>
                                                <w:left w:val="none" w:sz="0" w:space="0" w:color="auto"/>
                                                <w:bottom w:val="none" w:sz="0" w:space="0" w:color="auto"/>
                                                <w:right w:val="none" w:sz="0" w:space="0" w:color="auto"/>
                                              </w:divBdr>
                                              <w:divsChild>
                                                <w:div w:id="1950820204">
                                                  <w:marLeft w:val="0"/>
                                                  <w:marRight w:val="0"/>
                                                  <w:marTop w:val="0"/>
                                                  <w:marBottom w:val="0"/>
                                                  <w:divBdr>
                                                    <w:top w:val="none" w:sz="0" w:space="0" w:color="auto"/>
                                                    <w:left w:val="none" w:sz="0" w:space="0" w:color="auto"/>
                                                    <w:bottom w:val="none" w:sz="0" w:space="0" w:color="auto"/>
                                                    <w:right w:val="none" w:sz="0" w:space="0" w:color="auto"/>
                                                  </w:divBdr>
                                                  <w:divsChild>
                                                    <w:div w:id="161236333">
                                                      <w:marLeft w:val="0"/>
                                                      <w:marRight w:val="0"/>
                                                      <w:marTop w:val="0"/>
                                                      <w:marBottom w:val="0"/>
                                                      <w:divBdr>
                                                        <w:top w:val="none" w:sz="0" w:space="0" w:color="auto"/>
                                                        <w:left w:val="none" w:sz="0" w:space="0" w:color="auto"/>
                                                        <w:bottom w:val="none" w:sz="0" w:space="0" w:color="auto"/>
                                                        <w:right w:val="none" w:sz="0" w:space="0" w:color="auto"/>
                                                      </w:divBdr>
                                                    </w:div>
                                                    <w:div w:id="3214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446672">
                          <w:marLeft w:val="0"/>
                          <w:marRight w:val="0"/>
                          <w:marTop w:val="0"/>
                          <w:marBottom w:val="0"/>
                          <w:divBdr>
                            <w:top w:val="none" w:sz="0" w:space="0" w:color="auto"/>
                            <w:left w:val="none" w:sz="0" w:space="0" w:color="auto"/>
                            <w:bottom w:val="none" w:sz="0" w:space="0" w:color="auto"/>
                            <w:right w:val="none" w:sz="0" w:space="0" w:color="auto"/>
                          </w:divBdr>
                          <w:divsChild>
                            <w:div w:id="853954823">
                              <w:marLeft w:val="0"/>
                              <w:marRight w:val="0"/>
                              <w:marTop w:val="240"/>
                              <w:marBottom w:val="120"/>
                              <w:divBdr>
                                <w:top w:val="none" w:sz="0" w:space="0" w:color="auto"/>
                                <w:left w:val="none" w:sz="0" w:space="0" w:color="auto"/>
                                <w:bottom w:val="none" w:sz="0" w:space="0" w:color="auto"/>
                                <w:right w:val="none" w:sz="0" w:space="0" w:color="auto"/>
                              </w:divBdr>
                              <w:divsChild>
                                <w:div w:id="1740591211">
                                  <w:marLeft w:val="0"/>
                                  <w:marRight w:val="0"/>
                                  <w:marTop w:val="0"/>
                                  <w:marBottom w:val="0"/>
                                  <w:divBdr>
                                    <w:top w:val="none" w:sz="0" w:space="0" w:color="auto"/>
                                    <w:left w:val="none" w:sz="0" w:space="0" w:color="auto"/>
                                    <w:bottom w:val="none" w:sz="0" w:space="0" w:color="auto"/>
                                    <w:right w:val="none" w:sz="0" w:space="0" w:color="auto"/>
                                  </w:divBdr>
                                  <w:divsChild>
                                    <w:div w:id="13602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576382">
          <w:marLeft w:val="0"/>
          <w:marRight w:val="0"/>
          <w:marTop w:val="100"/>
          <w:marBottom w:val="0"/>
          <w:divBdr>
            <w:top w:val="none" w:sz="0" w:space="0" w:color="auto"/>
            <w:left w:val="none" w:sz="0" w:space="0" w:color="auto"/>
            <w:bottom w:val="none" w:sz="0" w:space="0" w:color="auto"/>
            <w:right w:val="none" w:sz="0" w:space="0" w:color="auto"/>
          </w:divBdr>
          <w:divsChild>
            <w:div w:id="1353340379">
              <w:marLeft w:val="0"/>
              <w:marRight w:val="0"/>
              <w:marTop w:val="0"/>
              <w:marBottom w:val="0"/>
              <w:divBdr>
                <w:top w:val="none" w:sz="0" w:space="0" w:color="auto"/>
                <w:left w:val="none" w:sz="0" w:space="0" w:color="auto"/>
                <w:bottom w:val="none" w:sz="0" w:space="0" w:color="auto"/>
                <w:right w:val="none" w:sz="0" w:space="0" w:color="auto"/>
              </w:divBdr>
              <w:divsChild>
                <w:div w:id="30302110">
                  <w:marLeft w:val="0"/>
                  <w:marRight w:val="0"/>
                  <w:marTop w:val="0"/>
                  <w:marBottom w:val="0"/>
                  <w:divBdr>
                    <w:top w:val="none" w:sz="0" w:space="0" w:color="auto"/>
                    <w:left w:val="none" w:sz="0" w:space="0" w:color="auto"/>
                    <w:bottom w:val="none" w:sz="0" w:space="0" w:color="auto"/>
                    <w:right w:val="none" w:sz="0" w:space="0" w:color="auto"/>
                  </w:divBdr>
                  <w:divsChild>
                    <w:div w:id="1208181440">
                      <w:marLeft w:val="0"/>
                      <w:marRight w:val="0"/>
                      <w:marTop w:val="0"/>
                      <w:marBottom w:val="0"/>
                      <w:divBdr>
                        <w:top w:val="none" w:sz="0" w:space="0" w:color="auto"/>
                        <w:left w:val="none" w:sz="0" w:space="0" w:color="auto"/>
                        <w:bottom w:val="none" w:sz="0" w:space="0" w:color="auto"/>
                        <w:right w:val="none" w:sz="0" w:space="0" w:color="auto"/>
                      </w:divBdr>
                    </w:div>
                    <w:div w:id="312099091">
                      <w:marLeft w:val="0"/>
                      <w:marRight w:val="0"/>
                      <w:marTop w:val="0"/>
                      <w:marBottom w:val="0"/>
                      <w:divBdr>
                        <w:top w:val="none" w:sz="0" w:space="0" w:color="auto"/>
                        <w:left w:val="none" w:sz="0" w:space="0" w:color="auto"/>
                        <w:bottom w:val="none" w:sz="0" w:space="0" w:color="auto"/>
                        <w:right w:val="none" w:sz="0" w:space="0" w:color="auto"/>
                      </w:divBdr>
                      <w:divsChild>
                        <w:div w:id="437264058">
                          <w:marLeft w:val="0"/>
                          <w:marRight w:val="0"/>
                          <w:marTop w:val="0"/>
                          <w:marBottom w:val="0"/>
                          <w:divBdr>
                            <w:top w:val="none" w:sz="0" w:space="0" w:color="auto"/>
                            <w:left w:val="none" w:sz="0" w:space="0" w:color="auto"/>
                            <w:bottom w:val="none" w:sz="0" w:space="0" w:color="auto"/>
                            <w:right w:val="none" w:sz="0" w:space="0" w:color="auto"/>
                          </w:divBdr>
                          <w:divsChild>
                            <w:div w:id="1740395423">
                              <w:marLeft w:val="0"/>
                              <w:marRight w:val="0"/>
                              <w:marTop w:val="0"/>
                              <w:marBottom w:val="0"/>
                              <w:divBdr>
                                <w:top w:val="none" w:sz="0" w:space="0" w:color="auto"/>
                                <w:left w:val="none" w:sz="0" w:space="0" w:color="auto"/>
                                <w:bottom w:val="none" w:sz="0" w:space="0" w:color="auto"/>
                                <w:right w:val="none" w:sz="0" w:space="0" w:color="auto"/>
                              </w:divBdr>
                              <w:divsChild>
                                <w:div w:id="2730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8993">
                          <w:marLeft w:val="0"/>
                          <w:marRight w:val="0"/>
                          <w:marTop w:val="0"/>
                          <w:marBottom w:val="0"/>
                          <w:divBdr>
                            <w:top w:val="none" w:sz="0" w:space="0" w:color="auto"/>
                            <w:left w:val="none" w:sz="0" w:space="0" w:color="auto"/>
                            <w:bottom w:val="none" w:sz="0" w:space="0" w:color="auto"/>
                            <w:right w:val="none" w:sz="0" w:space="0" w:color="auto"/>
                          </w:divBdr>
                        </w:div>
                      </w:divsChild>
                    </w:div>
                    <w:div w:id="3012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38570">
      <w:bodyDiv w:val="1"/>
      <w:marLeft w:val="0"/>
      <w:marRight w:val="0"/>
      <w:marTop w:val="0"/>
      <w:marBottom w:val="0"/>
      <w:divBdr>
        <w:top w:val="none" w:sz="0" w:space="0" w:color="auto"/>
        <w:left w:val="none" w:sz="0" w:space="0" w:color="auto"/>
        <w:bottom w:val="none" w:sz="0" w:space="0" w:color="auto"/>
        <w:right w:val="none" w:sz="0" w:space="0" w:color="auto"/>
      </w:divBdr>
    </w:div>
    <w:div w:id="1997293619">
      <w:bodyDiv w:val="1"/>
      <w:marLeft w:val="0"/>
      <w:marRight w:val="0"/>
      <w:marTop w:val="0"/>
      <w:marBottom w:val="0"/>
      <w:divBdr>
        <w:top w:val="none" w:sz="0" w:space="0" w:color="auto"/>
        <w:left w:val="none" w:sz="0" w:space="0" w:color="auto"/>
        <w:bottom w:val="none" w:sz="0" w:space="0" w:color="auto"/>
        <w:right w:val="none" w:sz="0" w:space="0" w:color="auto"/>
      </w:divBdr>
    </w:div>
    <w:div w:id="2009168384">
      <w:bodyDiv w:val="1"/>
      <w:marLeft w:val="0"/>
      <w:marRight w:val="0"/>
      <w:marTop w:val="0"/>
      <w:marBottom w:val="0"/>
      <w:divBdr>
        <w:top w:val="none" w:sz="0" w:space="0" w:color="auto"/>
        <w:left w:val="none" w:sz="0" w:space="0" w:color="auto"/>
        <w:bottom w:val="none" w:sz="0" w:space="0" w:color="auto"/>
        <w:right w:val="none" w:sz="0" w:space="0" w:color="auto"/>
      </w:divBdr>
    </w:div>
    <w:div w:id="2061901136">
      <w:bodyDiv w:val="1"/>
      <w:marLeft w:val="0"/>
      <w:marRight w:val="0"/>
      <w:marTop w:val="0"/>
      <w:marBottom w:val="0"/>
      <w:divBdr>
        <w:top w:val="none" w:sz="0" w:space="0" w:color="auto"/>
        <w:left w:val="none" w:sz="0" w:space="0" w:color="auto"/>
        <w:bottom w:val="none" w:sz="0" w:space="0" w:color="auto"/>
        <w:right w:val="none" w:sz="0" w:space="0" w:color="auto"/>
      </w:divBdr>
      <w:divsChild>
        <w:div w:id="1779833663">
          <w:marLeft w:val="0"/>
          <w:marRight w:val="0"/>
          <w:marTop w:val="0"/>
          <w:marBottom w:val="0"/>
          <w:divBdr>
            <w:top w:val="none" w:sz="0" w:space="0" w:color="auto"/>
            <w:left w:val="none" w:sz="0" w:space="0" w:color="auto"/>
            <w:bottom w:val="none" w:sz="0" w:space="0" w:color="auto"/>
            <w:right w:val="none" w:sz="0" w:space="0" w:color="auto"/>
          </w:divBdr>
          <w:divsChild>
            <w:div w:id="1183318873">
              <w:marLeft w:val="0"/>
              <w:marRight w:val="0"/>
              <w:marTop w:val="0"/>
              <w:marBottom w:val="0"/>
              <w:divBdr>
                <w:top w:val="none" w:sz="0" w:space="0" w:color="auto"/>
                <w:left w:val="none" w:sz="0" w:space="0" w:color="auto"/>
                <w:bottom w:val="none" w:sz="0" w:space="0" w:color="auto"/>
                <w:right w:val="none" w:sz="0" w:space="0" w:color="auto"/>
              </w:divBdr>
              <w:divsChild>
                <w:div w:id="1350913418">
                  <w:marLeft w:val="0"/>
                  <w:marRight w:val="0"/>
                  <w:marTop w:val="0"/>
                  <w:marBottom w:val="0"/>
                  <w:divBdr>
                    <w:top w:val="none" w:sz="0" w:space="0" w:color="auto"/>
                    <w:left w:val="none" w:sz="0" w:space="0" w:color="auto"/>
                    <w:bottom w:val="none" w:sz="0" w:space="0" w:color="auto"/>
                    <w:right w:val="none" w:sz="0" w:space="0" w:color="auto"/>
                  </w:divBdr>
                  <w:divsChild>
                    <w:div w:id="781073107">
                      <w:marLeft w:val="0"/>
                      <w:marRight w:val="0"/>
                      <w:marTop w:val="0"/>
                      <w:marBottom w:val="0"/>
                      <w:divBdr>
                        <w:top w:val="none" w:sz="0" w:space="0" w:color="auto"/>
                        <w:left w:val="none" w:sz="0" w:space="0" w:color="auto"/>
                        <w:bottom w:val="none" w:sz="0" w:space="0" w:color="auto"/>
                        <w:right w:val="none" w:sz="0" w:space="0" w:color="auto"/>
                      </w:divBdr>
                      <w:divsChild>
                        <w:div w:id="1111819563">
                          <w:marLeft w:val="0"/>
                          <w:marRight w:val="0"/>
                          <w:marTop w:val="0"/>
                          <w:marBottom w:val="0"/>
                          <w:divBdr>
                            <w:top w:val="none" w:sz="0" w:space="0" w:color="auto"/>
                            <w:left w:val="none" w:sz="0" w:space="0" w:color="auto"/>
                            <w:bottom w:val="none" w:sz="0" w:space="0" w:color="auto"/>
                            <w:right w:val="none" w:sz="0" w:space="0" w:color="auto"/>
                          </w:divBdr>
                          <w:divsChild>
                            <w:div w:id="1571426060">
                              <w:marLeft w:val="0"/>
                              <w:marRight w:val="0"/>
                              <w:marTop w:val="0"/>
                              <w:marBottom w:val="0"/>
                              <w:divBdr>
                                <w:top w:val="none" w:sz="0" w:space="0" w:color="auto"/>
                                <w:left w:val="none" w:sz="0" w:space="0" w:color="auto"/>
                                <w:bottom w:val="none" w:sz="0" w:space="0" w:color="auto"/>
                                <w:right w:val="none" w:sz="0" w:space="0" w:color="auto"/>
                              </w:divBdr>
                              <w:divsChild>
                                <w:div w:id="1944457196">
                                  <w:marLeft w:val="0"/>
                                  <w:marRight w:val="0"/>
                                  <w:marTop w:val="0"/>
                                  <w:marBottom w:val="0"/>
                                  <w:divBdr>
                                    <w:top w:val="none" w:sz="0" w:space="0" w:color="auto"/>
                                    <w:left w:val="none" w:sz="0" w:space="0" w:color="auto"/>
                                    <w:bottom w:val="none" w:sz="0" w:space="0" w:color="auto"/>
                                    <w:right w:val="none" w:sz="0" w:space="0" w:color="auto"/>
                                  </w:divBdr>
                                  <w:divsChild>
                                    <w:div w:id="44073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6689">
                          <w:marLeft w:val="0"/>
                          <w:marRight w:val="0"/>
                          <w:marTop w:val="0"/>
                          <w:marBottom w:val="0"/>
                          <w:divBdr>
                            <w:top w:val="none" w:sz="0" w:space="0" w:color="auto"/>
                            <w:left w:val="none" w:sz="0" w:space="0" w:color="auto"/>
                            <w:bottom w:val="none" w:sz="0" w:space="0" w:color="auto"/>
                            <w:right w:val="none" w:sz="0" w:space="0" w:color="auto"/>
                          </w:divBdr>
                          <w:divsChild>
                            <w:div w:id="1671062121">
                              <w:marLeft w:val="0"/>
                              <w:marRight w:val="0"/>
                              <w:marTop w:val="240"/>
                              <w:marBottom w:val="120"/>
                              <w:divBdr>
                                <w:top w:val="none" w:sz="0" w:space="0" w:color="auto"/>
                                <w:left w:val="none" w:sz="0" w:space="0" w:color="auto"/>
                                <w:bottom w:val="none" w:sz="0" w:space="0" w:color="auto"/>
                                <w:right w:val="none" w:sz="0" w:space="0" w:color="auto"/>
                              </w:divBdr>
                              <w:divsChild>
                                <w:div w:id="1416973690">
                                  <w:marLeft w:val="0"/>
                                  <w:marRight w:val="0"/>
                                  <w:marTop w:val="0"/>
                                  <w:marBottom w:val="0"/>
                                  <w:divBdr>
                                    <w:top w:val="none" w:sz="0" w:space="0" w:color="auto"/>
                                    <w:left w:val="none" w:sz="0" w:space="0" w:color="auto"/>
                                    <w:bottom w:val="none" w:sz="0" w:space="0" w:color="auto"/>
                                    <w:right w:val="none" w:sz="0" w:space="0" w:color="auto"/>
                                  </w:divBdr>
                                  <w:divsChild>
                                    <w:div w:id="11769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503083">
          <w:marLeft w:val="0"/>
          <w:marRight w:val="0"/>
          <w:marTop w:val="100"/>
          <w:marBottom w:val="0"/>
          <w:divBdr>
            <w:top w:val="none" w:sz="0" w:space="0" w:color="auto"/>
            <w:left w:val="none" w:sz="0" w:space="0" w:color="auto"/>
            <w:bottom w:val="none" w:sz="0" w:space="0" w:color="auto"/>
            <w:right w:val="none" w:sz="0" w:space="0" w:color="auto"/>
          </w:divBdr>
          <w:divsChild>
            <w:div w:id="1635672165">
              <w:marLeft w:val="0"/>
              <w:marRight w:val="0"/>
              <w:marTop w:val="0"/>
              <w:marBottom w:val="0"/>
              <w:divBdr>
                <w:top w:val="none" w:sz="0" w:space="0" w:color="auto"/>
                <w:left w:val="none" w:sz="0" w:space="0" w:color="auto"/>
                <w:bottom w:val="none" w:sz="0" w:space="0" w:color="auto"/>
                <w:right w:val="none" w:sz="0" w:space="0" w:color="auto"/>
              </w:divBdr>
              <w:divsChild>
                <w:div w:id="885292420">
                  <w:marLeft w:val="0"/>
                  <w:marRight w:val="0"/>
                  <w:marTop w:val="0"/>
                  <w:marBottom w:val="0"/>
                  <w:divBdr>
                    <w:top w:val="none" w:sz="0" w:space="0" w:color="auto"/>
                    <w:left w:val="none" w:sz="0" w:space="0" w:color="auto"/>
                    <w:bottom w:val="none" w:sz="0" w:space="0" w:color="auto"/>
                    <w:right w:val="none" w:sz="0" w:space="0" w:color="auto"/>
                  </w:divBdr>
                  <w:divsChild>
                    <w:div w:id="13157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115698">
      <w:bodyDiv w:val="1"/>
      <w:marLeft w:val="0"/>
      <w:marRight w:val="0"/>
      <w:marTop w:val="0"/>
      <w:marBottom w:val="0"/>
      <w:divBdr>
        <w:top w:val="none" w:sz="0" w:space="0" w:color="auto"/>
        <w:left w:val="none" w:sz="0" w:space="0" w:color="auto"/>
        <w:bottom w:val="none" w:sz="0" w:space="0" w:color="auto"/>
        <w:right w:val="none" w:sz="0" w:space="0" w:color="auto"/>
      </w:divBdr>
      <w:divsChild>
        <w:div w:id="1382746343">
          <w:marLeft w:val="0"/>
          <w:marRight w:val="0"/>
          <w:marTop w:val="0"/>
          <w:marBottom w:val="0"/>
          <w:divBdr>
            <w:top w:val="none" w:sz="0" w:space="0" w:color="auto"/>
            <w:left w:val="none" w:sz="0" w:space="0" w:color="auto"/>
            <w:bottom w:val="none" w:sz="0" w:space="0" w:color="auto"/>
            <w:right w:val="none" w:sz="0" w:space="0" w:color="auto"/>
          </w:divBdr>
          <w:divsChild>
            <w:div w:id="1291394739">
              <w:marLeft w:val="0"/>
              <w:marRight w:val="0"/>
              <w:marTop w:val="0"/>
              <w:marBottom w:val="0"/>
              <w:divBdr>
                <w:top w:val="none" w:sz="0" w:space="0" w:color="auto"/>
                <w:left w:val="none" w:sz="0" w:space="0" w:color="auto"/>
                <w:bottom w:val="none" w:sz="0" w:space="0" w:color="auto"/>
                <w:right w:val="none" w:sz="0" w:space="0" w:color="auto"/>
              </w:divBdr>
              <w:divsChild>
                <w:div w:id="435904000">
                  <w:marLeft w:val="0"/>
                  <w:marRight w:val="0"/>
                  <w:marTop w:val="0"/>
                  <w:marBottom w:val="0"/>
                  <w:divBdr>
                    <w:top w:val="none" w:sz="0" w:space="0" w:color="auto"/>
                    <w:left w:val="none" w:sz="0" w:space="0" w:color="auto"/>
                    <w:bottom w:val="none" w:sz="0" w:space="0" w:color="auto"/>
                    <w:right w:val="none" w:sz="0" w:space="0" w:color="auto"/>
                  </w:divBdr>
                  <w:divsChild>
                    <w:div w:id="8781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4.png"/><Relationship Id="rId39" Type="http://schemas.openxmlformats.org/officeDocument/2006/relationships/chart" Target="charts/chart27.xml"/><Relationship Id="rId21" Type="http://schemas.openxmlformats.org/officeDocument/2006/relationships/chart" Target="charts/chart12.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7.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6.png"/><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61"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chart" Target="charts/chart10.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4" Type="http://schemas.openxmlformats.org/officeDocument/2006/relationships/settings" Target="settings.xml"/><Relationship Id="rId9" Type="http://schemas.openxmlformats.org/officeDocument/2006/relationships/package" Target="embeddings/______Microsoft_PowerPoint2.sldx"/><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5.png"/><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8" Type="http://schemas.openxmlformats.org/officeDocument/2006/relationships/image" Target="media/image2.emf"/><Relationship Id="rId51" Type="http://schemas.openxmlformats.org/officeDocument/2006/relationships/chart" Target="charts/chart39.xml"/><Relationship Id="rId3" Type="http://schemas.microsoft.com/office/2007/relationships/stylesWithEffects" Target="stylesWithEffect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І-тоқсан</c:v>
                </c:pt>
              </c:strCache>
            </c:strRef>
          </c:tx>
          <c:invertIfNegative val="0"/>
          <c:cat>
            <c:strRef>
              <c:f>Лист1!$A$2:$A$15</c:f>
              <c:strCache>
                <c:ptCount val="14"/>
                <c:pt idx="0">
                  <c:v>Қазақ тілі</c:v>
                </c:pt>
                <c:pt idx="1">
                  <c:v>Қазақ әдебиет</c:v>
                </c:pt>
                <c:pt idx="2">
                  <c:v>Орыс тілі</c:v>
                </c:pt>
                <c:pt idx="3">
                  <c:v>Ағылшын тілі</c:v>
                </c:pt>
                <c:pt idx="4">
                  <c:v>Математика</c:v>
                </c:pt>
                <c:pt idx="5">
                  <c:v>Алгебра</c:v>
                </c:pt>
                <c:pt idx="6">
                  <c:v>Геометрия</c:v>
                </c:pt>
                <c:pt idx="7">
                  <c:v>Жаратылыстану</c:v>
                </c:pt>
                <c:pt idx="8">
                  <c:v>География</c:v>
                </c:pt>
                <c:pt idx="9">
                  <c:v>Қазақстан тарих</c:v>
                </c:pt>
                <c:pt idx="10">
                  <c:v>Химия</c:v>
                </c:pt>
                <c:pt idx="11">
                  <c:v>Биология</c:v>
                </c:pt>
                <c:pt idx="12">
                  <c:v>Физика</c:v>
                </c:pt>
                <c:pt idx="13">
                  <c:v>Информатика</c:v>
                </c:pt>
              </c:strCache>
            </c:strRef>
          </c:cat>
          <c:val>
            <c:numRef>
              <c:f>Лист1!$B$2:$B$15</c:f>
              <c:numCache>
                <c:formatCode>0%</c:formatCode>
                <c:ptCount val="14"/>
                <c:pt idx="0">
                  <c:v>0.68</c:v>
                </c:pt>
                <c:pt idx="1">
                  <c:v>0.78</c:v>
                </c:pt>
                <c:pt idx="2">
                  <c:v>0.7</c:v>
                </c:pt>
                <c:pt idx="3">
                  <c:v>0.74</c:v>
                </c:pt>
                <c:pt idx="4">
                  <c:v>0.79</c:v>
                </c:pt>
                <c:pt idx="5">
                  <c:v>0.73</c:v>
                </c:pt>
                <c:pt idx="6">
                  <c:v>0.73</c:v>
                </c:pt>
                <c:pt idx="7">
                  <c:v>0.84</c:v>
                </c:pt>
                <c:pt idx="8">
                  <c:v>0.87</c:v>
                </c:pt>
                <c:pt idx="9">
                  <c:v>0.78</c:v>
                </c:pt>
                <c:pt idx="10">
                  <c:v>0.85</c:v>
                </c:pt>
                <c:pt idx="11">
                  <c:v>1</c:v>
                </c:pt>
                <c:pt idx="12">
                  <c:v>0.78</c:v>
                </c:pt>
                <c:pt idx="13">
                  <c:v>1</c:v>
                </c:pt>
              </c:numCache>
            </c:numRef>
          </c:val>
        </c:ser>
        <c:ser>
          <c:idx val="1"/>
          <c:order val="1"/>
          <c:tx>
            <c:strRef>
              <c:f>Лист1!$C$1</c:f>
              <c:strCache>
                <c:ptCount val="1"/>
                <c:pt idx="0">
                  <c:v>ІІ-тоқсан</c:v>
                </c:pt>
              </c:strCache>
            </c:strRef>
          </c:tx>
          <c:invertIfNegative val="0"/>
          <c:cat>
            <c:strRef>
              <c:f>Лист1!$A$2:$A$15</c:f>
              <c:strCache>
                <c:ptCount val="14"/>
                <c:pt idx="0">
                  <c:v>Қазақ тілі</c:v>
                </c:pt>
                <c:pt idx="1">
                  <c:v>Қазақ әдебиет</c:v>
                </c:pt>
                <c:pt idx="2">
                  <c:v>Орыс тілі</c:v>
                </c:pt>
                <c:pt idx="3">
                  <c:v>Ағылшын тілі</c:v>
                </c:pt>
                <c:pt idx="4">
                  <c:v>Математика</c:v>
                </c:pt>
                <c:pt idx="5">
                  <c:v>Алгебра</c:v>
                </c:pt>
                <c:pt idx="6">
                  <c:v>Геометрия</c:v>
                </c:pt>
                <c:pt idx="7">
                  <c:v>Жаратылыстану</c:v>
                </c:pt>
                <c:pt idx="8">
                  <c:v>География</c:v>
                </c:pt>
                <c:pt idx="9">
                  <c:v>Қазақстан тарих</c:v>
                </c:pt>
                <c:pt idx="10">
                  <c:v>Химия</c:v>
                </c:pt>
                <c:pt idx="11">
                  <c:v>Биология</c:v>
                </c:pt>
                <c:pt idx="12">
                  <c:v>Физика</c:v>
                </c:pt>
                <c:pt idx="13">
                  <c:v>Информатика</c:v>
                </c:pt>
              </c:strCache>
            </c:strRef>
          </c:cat>
          <c:val>
            <c:numRef>
              <c:f>Лист1!$C$2:$C$15</c:f>
              <c:numCache>
                <c:formatCode>0%</c:formatCode>
                <c:ptCount val="14"/>
                <c:pt idx="0">
                  <c:v>0.78</c:v>
                </c:pt>
                <c:pt idx="1">
                  <c:v>0.78</c:v>
                </c:pt>
                <c:pt idx="2">
                  <c:v>0.76</c:v>
                </c:pt>
                <c:pt idx="3">
                  <c:v>0.75</c:v>
                </c:pt>
                <c:pt idx="4">
                  <c:v>0.81</c:v>
                </c:pt>
                <c:pt idx="5">
                  <c:v>0.71</c:v>
                </c:pt>
                <c:pt idx="6">
                  <c:v>0.67</c:v>
                </c:pt>
                <c:pt idx="7">
                  <c:v>0.86</c:v>
                </c:pt>
                <c:pt idx="8">
                  <c:v>1</c:v>
                </c:pt>
                <c:pt idx="9">
                  <c:v>0.71</c:v>
                </c:pt>
                <c:pt idx="10">
                  <c:v>0.8</c:v>
                </c:pt>
                <c:pt idx="11">
                  <c:v>0.86</c:v>
                </c:pt>
                <c:pt idx="12">
                  <c:v>0.81</c:v>
                </c:pt>
                <c:pt idx="13">
                  <c:v>0.88</c:v>
                </c:pt>
              </c:numCache>
            </c:numRef>
          </c:val>
        </c:ser>
        <c:dLbls>
          <c:showLegendKey val="0"/>
          <c:showVal val="1"/>
          <c:showCatName val="0"/>
          <c:showSerName val="0"/>
          <c:showPercent val="0"/>
          <c:showBubbleSize val="0"/>
        </c:dLbls>
        <c:gapWidth val="150"/>
        <c:shape val="box"/>
        <c:axId val="154338432"/>
        <c:axId val="154339968"/>
        <c:axId val="0"/>
      </c:bar3DChart>
      <c:catAx>
        <c:axId val="154338432"/>
        <c:scaling>
          <c:orientation val="minMax"/>
        </c:scaling>
        <c:delete val="0"/>
        <c:axPos val="b"/>
        <c:majorTickMark val="out"/>
        <c:minorTickMark val="none"/>
        <c:tickLblPos val="nextTo"/>
        <c:crossAx val="154339968"/>
        <c:crosses val="autoZero"/>
        <c:auto val="1"/>
        <c:lblAlgn val="ctr"/>
        <c:lblOffset val="100"/>
        <c:noMultiLvlLbl val="0"/>
      </c:catAx>
      <c:valAx>
        <c:axId val="154339968"/>
        <c:scaling>
          <c:orientation val="minMax"/>
        </c:scaling>
        <c:delete val="0"/>
        <c:axPos val="l"/>
        <c:majorGridlines/>
        <c:numFmt formatCode="0%" sourceLinked="1"/>
        <c:majorTickMark val="out"/>
        <c:minorTickMark val="none"/>
        <c:tickLblPos val="nextTo"/>
        <c:crossAx val="15433843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0.6</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1</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0.33</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71431296"/>
        <c:axId val="71432832"/>
      </c:barChart>
      <c:catAx>
        <c:axId val="71431296"/>
        <c:scaling>
          <c:orientation val="minMax"/>
        </c:scaling>
        <c:delete val="0"/>
        <c:axPos val="b"/>
        <c:majorTickMark val="out"/>
        <c:minorTickMark val="none"/>
        <c:tickLblPos val="nextTo"/>
        <c:crossAx val="71432832"/>
        <c:crosses val="autoZero"/>
        <c:auto val="1"/>
        <c:lblAlgn val="ctr"/>
        <c:lblOffset val="100"/>
        <c:noMultiLvlLbl val="0"/>
      </c:catAx>
      <c:valAx>
        <c:axId val="71432832"/>
        <c:scaling>
          <c:orientation val="minMax"/>
        </c:scaling>
        <c:delete val="0"/>
        <c:axPos val="l"/>
        <c:majorGridlines/>
        <c:numFmt formatCode="0%" sourceLinked="1"/>
        <c:majorTickMark val="out"/>
        <c:minorTickMark val="none"/>
        <c:tickLblPos val="nextTo"/>
        <c:crossAx val="7143129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сынып</c:v>
                </c:pt>
              </c:strCache>
            </c:strRef>
          </c:tx>
          <c:invertIfNegative val="0"/>
          <c:cat>
            <c:strRef>
              <c:f>Лист1!$A$2</c:f>
              <c:strCache>
                <c:ptCount val="1"/>
                <c:pt idx="0">
                  <c:v>Оқу сапасы</c:v>
                </c:pt>
              </c:strCache>
            </c:strRef>
          </c:cat>
          <c:val>
            <c:numRef>
              <c:f>Лист1!$B$2</c:f>
              <c:numCache>
                <c:formatCode>0%</c:formatCode>
                <c:ptCount val="1"/>
                <c:pt idx="0">
                  <c:v>0.6</c:v>
                </c:pt>
              </c:numCache>
            </c:numRef>
          </c:val>
        </c:ser>
        <c:ser>
          <c:idx val="1"/>
          <c:order val="1"/>
          <c:tx>
            <c:strRef>
              <c:f>Лист1!$C$1</c:f>
              <c:strCache>
                <c:ptCount val="1"/>
                <c:pt idx="0">
                  <c:v>6 сынып</c:v>
                </c:pt>
              </c:strCache>
            </c:strRef>
          </c:tx>
          <c:invertIfNegative val="0"/>
          <c:cat>
            <c:strRef>
              <c:f>Лист1!$A$2</c:f>
              <c:strCache>
                <c:ptCount val="1"/>
                <c:pt idx="0">
                  <c:v>Оқу сапасы</c:v>
                </c:pt>
              </c:strCache>
            </c:strRef>
          </c:cat>
          <c:val>
            <c:numRef>
              <c:f>Лист1!$C$2</c:f>
              <c:numCache>
                <c:formatCode>0%</c:formatCode>
                <c:ptCount val="1"/>
                <c:pt idx="0">
                  <c:v>0.87</c:v>
                </c:pt>
              </c:numCache>
            </c:numRef>
          </c:val>
        </c:ser>
        <c:ser>
          <c:idx val="2"/>
          <c:order val="2"/>
          <c:tx>
            <c:strRef>
              <c:f>Лист1!$D$1</c:f>
              <c:strCache>
                <c:ptCount val="1"/>
                <c:pt idx="0">
                  <c:v>7 сынып</c:v>
                </c:pt>
              </c:strCache>
            </c:strRef>
          </c:tx>
          <c:invertIfNegative val="0"/>
          <c:cat>
            <c:strRef>
              <c:f>Лист1!$A$2</c:f>
              <c:strCache>
                <c:ptCount val="1"/>
                <c:pt idx="0">
                  <c:v>Оқу сапасы</c:v>
                </c:pt>
              </c:strCache>
            </c:strRef>
          </c:cat>
          <c:val>
            <c:numRef>
              <c:f>Лист1!$D$2</c:f>
              <c:numCache>
                <c:formatCode>0%</c:formatCode>
                <c:ptCount val="1"/>
                <c:pt idx="0">
                  <c:v>0.7</c:v>
                </c:pt>
              </c:numCache>
            </c:numRef>
          </c:val>
        </c:ser>
        <c:ser>
          <c:idx val="3"/>
          <c:order val="3"/>
          <c:tx>
            <c:strRef>
              <c:f>Лист1!$E$1</c:f>
              <c:strCache>
                <c:ptCount val="1"/>
                <c:pt idx="0">
                  <c:v>8 сынып</c:v>
                </c:pt>
              </c:strCache>
            </c:strRef>
          </c:tx>
          <c:invertIfNegative val="0"/>
          <c:cat>
            <c:strRef>
              <c:f>Лист1!$A$2</c:f>
              <c:strCache>
                <c:ptCount val="1"/>
                <c:pt idx="0">
                  <c:v>Оқу сапасы</c:v>
                </c:pt>
              </c:strCache>
            </c:strRef>
          </c:cat>
          <c:val>
            <c:numRef>
              <c:f>Лист1!$E$2</c:f>
              <c:numCache>
                <c:formatCode>0%</c:formatCode>
                <c:ptCount val="1"/>
                <c:pt idx="0">
                  <c:v>0.4</c:v>
                </c:pt>
              </c:numCache>
            </c:numRef>
          </c:val>
        </c:ser>
        <c:ser>
          <c:idx val="4"/>
          <c:order val="4"/>
          <c:tx>
            <c:strRef>
              <c:f>Лист1!$F$1</c:f>
              <c:strCache>
                <c:ptCount val="1"/>
                <c:pt idx="0">
                  <c:v>9 сынып</c:v>
                </c:pt>
              </c:strCache>
            </c:strRef>
          </c:tx>
          <c:invertIfNegative val="0"/>
          <c:cat>
            <c:strRef>
              <c:f>Лист1!$A$2</c:f>
              <c:strCache>
                <c:ptCount val="1"/>
                <c:pt idx="0">
                  <c:v>Оқу сапасы</c:v>
                </c:pt>
              </c:strCache>
            </c:strRef>
          </c:cat>
          <c:val>
            <c:numRef>
              <c:f>Лист1!$F$2</c:f>
              <c:numCache>
                <c:formatCode>0%</c:formatCode>
                <c:ptCount val="1"/>
                <c:pt idx="0">
                  <c:v>0.33</c:v>
                </c:pt>
              </c:numCache>
            </c:numRef>
          </c:val>
        </c:ser>
        <c:ser>
          <c:idx val="5"/>
          <c:order val="5"/>
          <c:tx>
            <c:strRef>
              <c:f>Лист1!$G$1</c:f>
              <c:strCache>
                <c:ptCount val="1"/>
                <c:pt idx="0">
                  <c:v>11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dLbls>
          <c:showLegendKey val="0"/>
          <c:showVal val="1"/>
          <c:showCatName val="0"/>
          <c:showSerName val="0"/>
          <c:showPercent val="0"/>
          <c:showBubbleSize val="0"/>
        </c:dLbls>
        <c:gapWidth val="150"/>
        <c:axId val="71333376"/>
        <c:axId val="71334912"/>
      </c:barChart>
      <c:catAx>
        <c:axId val="71333376"/>
        <c:scaling>
          <c:orientation val="minMax"/>
        </c:scaling>
        <c:delete val="0"/>
        <c:axPos val="b"/>
        <c:majorTickMark val="out"/>
        <c:minorTickMark val="none"/>
        <c:tickLblPos val="nextTo"/>
        <c:crossAx val="71334912"/>
        <c:crosses val="autoZero"/>
        <c:auto val="1"/>
        <c:lblAlgn val="ctr"/>
        <c:lblOffset val="100"/>
        <c:noMultiLvlLbl val="0"/>
      </c:catAx>
      <c:valAx>
        <c:axId val="71334912"/>
        <c:scaling>
          <c:orientation val="minMax"/>
        </c:scaling>
        <c:delete val="0"/>
        <c:axPos val="l"/>
        <c:majorGridlines/>
        <c:numFmt formatCode="0%" sourceLinked="1"/>
        <c:majorTickMark val="out"/>
        <c:minorTickMark val="none"/>
        <c:tickLblPos val="nextTo"/>
        <c:crossAx val="7133337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8 сынып</c:v>
                </c:pt>
              </c:strCache>
            </c:strRef>
          </c:tx>
          <c:invertIfNegative val="0"/>
          <c:cat>
            <c:strRef>
              <c:f>Лист1!$A$2</c:f>
              <c:strCache>
                <c:ptCount val="1"/>
                <c:pt idx="0">
                  <c:v>Оқу сапасы</c:v>
                </c:pt>
              </c:strCache>
            </c:strRef>
          </c:cat>
          <c:val>
            <c:numRef>
              <c:f>Лист1!$B$2</c:f>
              <c:numCache>
                <c:formatCode>0%</c:formatCode>
                <c:ptCount val="1"/>
                <c:pt idx="0">
                  <c:v>0.6</c:v>
                </c:pt>
              </c:numCache>
            </c:numRef>
          </c:val>
        </c:ser>
        <c:ser>
          <c:idx val="1"/>
          <c:order val="1"/>
          <c:tx>
            <c:strRef>
              <c:f>Лист1!$C$1</c:f>
              <c:strCache>
                <c:ptCount val="1"/>
                <c:pt idx="0">
                  <c:v>9 сынып</c:v>
                </c:pt>
              </c:strCache>
            </c:strRef>
          </c:tx>
          <c:invertIfNegative val="0"/>
          <c:cat>
            <c:strRef>
              <c:f>Лист1!$A$2</c:f>
              <c:strCache>
                <c:ptCount val="1"/>
                <c:pt idx="0">
                  <c:v>Оқу сапасы</c:v>
                </c:pt>
              </c:strCache>
            </c:strRef>
          </c:cat>
          <c:val>
            <c:numRef>
              <c:f>Лист1!$C$2</c:f>
              <c:numCache>
                <c:formatCode>0%</c:formatCode>
                <c:ptCount val="1"/>
                <c:pt idx="0">
                  <c:v>0.67</c:v>
                </c:pt>
              </c:numCache>
            </c:numRef>
          </c:val>
        </c:ser>
        <c:ser>
          <c:idx val="2"/>
          <c:order val="2"/>
          <c:tx>
            <c:strRef>
              <c:f>Лист1!$D$1</c:f>
              <c:strCache>
                <c:ptCount val="1"/>
                <c:pt idx="0">
                  <c:v>11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dLbls>
          <c:showLegendKey val="0"/>
          <c:showVal val="1"/>
          <c:showCatName val="0"/>
          <c:showSerName val="0"/>
          <c:showPercent val="0"/>
          <c:showBubbleSize val="0"/>
        </c:dLbls>
        <c:gapWidth val="150"/>
        <c:axId val="71603712"/>
        <c:axId val="71605248"/>
      </c:barChart>
      <c:catAx>
        <c:axId val="71603712"/>
        <c:scaling>
          <c:orientation val="minMax"/>
        </c:scaling>
        <c:delete val="0"/>
        <c:axPos val="b"/>
        <c:majorTickMark val="out"/>
        <c:minorTickMark val="none"/>
        <c:tickLblPos val="nextTo"/>
        <c:crossAx val="71605248"/>
        <c:crosses val="autoZero"/>
        <c:auto val="1"/>
        <c:lblAlgn val="ctr"/>
        <c:lblOffset val="100"/>
        <c:noMultiLvlLbl val="0"/>
      </c:catAx>
      <c:valAx>
        <c:axId val="71605248"/>
        <c:scaling>
          <c:orientation val="minMax"/>
        </c:scaling>
        <c:delete val="0"/>
        <c:axPos val="l"/>
        <c:majorGridlines/>
        <c:numFmt formatCode="0%" sourceLinked="1"/>
        <c:majorTickMark val="out"/>
        <c:minorTickMark val="none"/>
        <c:tickLblPos val="nextTo"/>
        <c:crossAx val="7160371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1</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0.6</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0.67</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71625728"/>
        <c:axId val="71627520"/>
      </c:barChart>
      <c:catAx>
        <c:axId val="71625728"/>
        <c:scaling>
          <c:orientation val="minMax"/>
        </c:scaling>
        <c:delete val="0"/>
        <c:axPos val="b"/>
        <c:majorTickMark val="out"/>
        <c:minorTickMark val="none"/>
        <c:tickLblPos val="nextTo"/>
        <c:crossAx val="71627520"/>
        <c:crosses val="autoZero"/>
        <c:auto val="1"/>
        <c:lblAlgn val="ctr"/>
        <c:lblOffset val="100"/>
        <c:noMultiLvlLbl val="0"/>
      </c:catAx>
      <c:valAx>
        <c:axId val="71627520"/>
        <c:scaling>
          <c:orientation val="minMax"/>
        </c:scaling>
        <c:delete val="0"/>
        <c:axPos val="l"/>
        <c:majorGridlines/>
        <c:numFmt formatCode="0%" sourceLinked="1"/>
        <c:majorTickMark val="out"/>
        <c:minorTickMark val="none"/>
        <c:tickLblPos val="nextTo"/>
        <c:crossAx val="71625728"/>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0.9</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0.6</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0.67</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71701248"/>
        <c:axId val="71702784"/>
      </c:barChart>
      <c:catAx>
        <c:axId val="71701248"/>
        <c:scaling>
          <c:orientation val="minMax"/>
        </c:scaling>
        <c:delete val="0"/>
        <c:axPos val="b"/>
        <c:majorTickMark val="out"/>
        <c:minorTickMark val="none"/>
        <c:tickLblPos val="nextTo"/>
        <c:crossAx val="71702784"/>
        <c:crosses val="autoZero"/>
        <c:auto val="1"/>
        <c:lblAlgn val="ctr"/>
        <c:lblOffset val="100"/>
        <c:noMultiLvlLbl val="0"/>
      </c:catAx>
      <c:valAx>
        <c:axId val="71702784"/>
        <c:scaling>
          <c:orientation val="minMax"/>
        </c:scaling>
        <c:delete val="0"/>
        <c:axPos val="l"/>
        <c:majorGridlines/>
        <c:numFmt formatCode="0%" sourceLinked="1"/>
        <c:majorTickMark val="out"/>
        <c:minorTickMark val="none"/>
        <c:tickLblPos val="nextTo"/>
        <c:crossAx val="7170124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11 сынып</c:v>
                </c:pt>
              </c:strCache>
            </c:strRef>
          </c:tx>
          <c:invertIfNegative val="0"/>
          <c:cat>
            <c:strRef>
              <c:f>Лист1!$A$2</c:f>
              <c:strCache>
                <c:ptCount val="1"/>
                <c:pt idx="0">
                  <c:v>Оқу сапасы</c:v>
                </c:pt>
              </c:strCache>
            </c:strRef>
          </c:cat>
          <c:val>
            <c:numRef>
              <c:f>Лист1!$B$2</c:f>
              <c:numCache>
                <c:formatCode>0%</c:formatCode>
                <c:ptCount val="1"/>
                <c:pt idx="0">
                  <c:v>1</c:v>
                </c:pt>
              </c:numCache>
            </c:numRef>
          </c:val>
        </c:ser>
        <c:dLbls>
          <c:showLegendKey val="0"/>
          <c:showVal val="1"/>
          <c:showCatName val="0"/>
          <c:showSerName val="0"/>
          <c:showPercent val="0"/>
          <c:showBubbleSize val="0"/>
        </c:dLbls>
        <c:gapWidth val="150"/>
        <c:axId val="71719936"/>
        <c:axId val="71721728"/>
      </c:barChart>
      <c:catAx>
        <c:axId val="71719936"/>
        <c:scaling>
          <c:orientation val="minMax"/>
        </c:scaling>
        <c:delete val="0"/>
        <c:axPos val="b"/>
        <c:majorTickMark val="out"/>
        <c:minorTickMark val="none"/>
        <c:tickLblPos val="nextTo"/>
        <c:crossAx val="71721728"/>
        <c:crosses val="autoZero"/>
        <c:auto val="1"/>
        <c:lblAlgn val="ctr"/>
        <c:lblOffset val="100"/>
        <c:noMultiLvlLbl val="0"/>
      </c:catAx>
      <c:valAx>
        <c:axId val="71721728"/>
        <c:scaling>
          <c:orientation val="minMax"/>
        </c:scaling>
        <c:delete val="0"/>
        <c:axPos val="l"/>
        <c:majorGridlines/>
        <c:numFmt formatCode="0%" sourceLinked="1"/>
        <c:majorTickMark val="out"/>
        <c:minorTickMark val="none"/>
        <c:tickLblPos val="nextTo"/>
        <c:crossAx val="71719936"/>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6 сынып</c:v>
                </c:pt>
              </c:strCache>
            </c:strRef>
          </c:tx>
          <c:invertIfNegative val="0"/>
          <c:cat>
            <c:strRef>
              <c:f>Лист1!$A$2</c:f>
              <c:strCache>
                <c:ptCount val="1"/>
                <c:pt idx="0">
                  <c:v>Оқу сапасы</c:v>
                </c:pt>
              </c:strCache>
            </c:strRef>
          </c:cat>
          <c:val>
            <c:numRef>
              <c:f>Лист1!$C$2</c:f>
              <c:numCache>
                <c:formatCode>0%</c:formatCode>
                <c:ptCount val="1"/>
                <c:pt idx="0">
                  <c:v>0.75</c:v>
                </c:pt>
              </c:numCache>
            </c:numRef>
          </c:val>
        </c:ser>
        <c:ser>
          <c:idx val="2"/>
          <c:order val="2"/>
          <c:tx>
            <c:strRef>
              <c:f>Лист1!$D$1</c:f>
              <c:strCache>
                <c:ptCount val="1"/>
                <c:pt idx="0">
                  <c:v>7 сынып</c:v>
                </c:pt>
              </c:strCache>
            </c:strRef>
          </c:tx>
          <c:invertIfNegative val="0"/>
          <c:cat>
            <c:strRef>
              <c:f>Лист1!$A$2</c:f>
              <c:strCache>
                <c:ptCount val="1"/>
                <c:pt idx="0">
                  <c:v>Оқу сапасы</c:v>
                </c:pt>
              </c:strCache>
            </c:strRef>
          </c:cat>
          <c:val>
            <c:numRef>
              <c:f>Лист1!$D$2</c:f>
              <c:numCache>
                <c:formatCode>0%</c:formatCode>
                <c:ptCount val="1"/>
                <c:pt idx="0">
                  <c:v>0.9</c:v>
                </c:pt>
              </c:numCache>
            </c:numRef>
          </c:val>
        </c:ser>
        <c:dLbls>
          <c:showLegendKey val="0"/>
          <c:showVal val="1"/>
          <c:showCatName val="0"/>
          <c:showSerName val="0"/>
          <c:showPercent val="0"/>
          <c:showBubbleSize val="0"/>
        </c:dLbls>
        <c:gapWidth val="150"/>
        <c:axId val="71749632"/>
        <c:axId val="71751168"/>
      </c:barChart>
      <c:catAx>
        <c:axId val="71749632"/>
        <c:scaling>
          <c:orientation val="minMax"/>
        </c:scaling>
        <c:delete val="0"/>
        <c:axPos val="b"/>
        <c:majorTickMark val="out"/>
        <c:minorTickMark val="none"/>
        <c:tickLblPos val="nextTo"/>
        <c:crossAx val="71751168"/>
        <c:crosses val="autoZero"/>
        <c:auto val="1"/>
        <c:lblAlgn val="ctr"/>
        <c:lblOffset val="100"/>
        <c:noMultiLvlLbl val="0"/>
      </c:catAx>
      <c:valAx>
        <c:axId val="71751168"/>
        <c:scaling>
          <c:orientation val="minMax"/>
        </c:scaling>
        <c:delete val="0"/>
        <c:axPos val="l"/>
        <c:majorGridlines/>
        <c:numFmt formatCode="0%" sourceLinked="1"/>
        <c:majorTickMark val="out"/>
        <c:minorTickMark val="none"/>
        <c:tickLblPos val="nextTo"/>
        <c:crossAx val="71749632"/>
        <c:crosses val="autoZero"/>
        <c:crossBetween val="between"/>
      </c:valAx>
    </c:plotArea>
    <c:legend>
      <c:legendPos val="b"/>
      <c:layout>
        <c:manualLayout>
          <c:xMode val="edge"/>
          <c:yMode val="edge"/>
          <c:x val="6.8446340537577713E-2"/>
          <c:y val="0.67377742966509657"/>
          <c:w val="0.86514572604610873"/>
          <c:h val="0.27809037735133985"/>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0.75</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0.6</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0.4</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0.33</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1</c:v>
                </c:pt>
              </c:numCache>
            </c:numRef>
          </c:val>
        </c:ser>
        <c:dLbls>
          <c:showLegendKey val="0"/>
          <c:showVal val="1"/>
          <c:showCatName val="0"/>
          <c:showSerName val="0"/>
          <c:showPercent val="0"/>
          <c:showBubbleSize val="0"/>
        </c:dLbls>
        <c:gapWidth val="150"/>
        <c:axId val="71839104"/>
        <c:axId val="71849088"/>
      </c:barChart>
      <c:catAx>
        <c:axId val="71839104"/>
        <c:scaling>
          <c:orientation val="minMax"/>
        </c:scaling>
        <c:delete val="0"/>
        <c:axPos val="b"/>
        <c:majorTickMark val="out"/>
        <c:minorTickMark val="none"/>
        <c:tickLblPos val="nextTo"/>
        <c:crossAx val="71849088"/>
        <c:crosses val="autoZero"/>
        <c:auto val="1"/>
        <c:lblAlgn val="ctr"/>
        <c:lblOffset val="100"/>
        <c:noMultiLvlLbl val="0"/>
      </c:catAx>
      <c:valAx>
        <c:axId val="71849088"/>
        <c:scaling>
          <c:orientation val="minMax"/>
        </c:scaling>
        <c:delete val="0"/>
        <c:axPos val="l"/>
        <c:majorGridlines/>
        <c:numFmt formatCode="0%" sourceLinked="1"/>
        <c:majorTickMark val="out"/>
        <c:minorTickMark val="none"/>
        <c:tickLblPos val="nextTo"/>
        <c:crossAx val="71839104"/>
        <c:crosses val="autoZero"/>
        <c:crossBetween val="between"/>
      </c:valAx>
    </c:plotArea>
    <c:legend>
      <c:legendPos val="b"/>
      <c:overlay val="0"/>
      <c:txPr>
        <a:bodyPr/>
        <a:lstStyle/>
        <a:p>
          <a:pPr>
            <a:defRPr sz="900"/>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0.88</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0.4</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0.33</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1</c:v>
                </c:pt>
              </c:numCache>
            </c:numRef>
          </c:val>
        </c:ser>
        <c:dLbls>
          <c:showLegendKey val="0"/>
          <c:showVal val="1"/>
          <c:showCatName val="0"/>
          <c:showSerName val="0"/>
          <c:showPercent val="0"/>
          <c:showBubbleSize val="0"/>
        </c:dLbls>
        <c:gapWidth val="150"/>
        <c:axId val="71924736"/>
        <c:axId val="71938816"/>
      </c:barChart>
      <c:catAx>
        <c:axId val="71924736"/>
        <c:scaling>
          <c:orientation val="minMax"/>
        </c:scaling>
        <c:delete val="0"/>
        <c:axPos val="b"/>
        <c:majorTickMark val="out"/>
        <c:minorTickMark val="none"/>
        <c:tickLblPos val="nextTo"/>
        <c:crossAx val="71938816"/>
        <c:crosses val="autoZero"/>
        <c:auto val="1"/>
        <c:lblAlgn val="ctr"/>
        <c:lblOffset val="100"/>
        <c:noMultiLvlLbl val="0"/>
      </c:catAx>
      <c:valAx>
        <c:axId val="71938816"/>
        <c:scaling>
          <c:orientation val="minMax"/>
        </c:scaling>
        <c:delete val="0"/>
        <c:axPos val="l"/>
        <c:majorGridlines/>
        <c:numFmt formatCode="0%" sourceLinked="1"/>
        <c:majorTickMark val="out"/>
        <c:minorTickMark val="none"/>
        <c:tickLblPos val="nextTo"/>
        <c:crossAx val="71924736"/>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0.83</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0.91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0.75</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0.8</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0.6</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0.33</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1</c:v>
                </c:pt>
              </c:numCache>
            </c:numRef>
          </c:val>
        </c:ser>
        <c:dLbls>
          <c:showLegendKey val="0"/>
          <c:showVal val="1"/>
          <c:showCatName val="0"/>
          <c:showSerName val="0"/>
          <c:showPercent val="0"/>
          <c:showBubbleSize val="0"/>
        </c:dLbls>
        <c:gapWidth val="150"/>
        <c:axId val="71768704"/>
        <c:axId val="72802688"/>
      </c:barChart>
      <c:catAx>
        <c:axId val="71768704"/>
        <c:scaling>
          <c:orientation val="minMax"/>
        </c:scaling>
        <c:delete val="0"/>
        <c:axPos val="b"/>
        <c:majorTickMark val="out"/>
        <c:minorTickMark val="none"/>
        <c:tickLblPos val="nextTo"/>
        <c:crossAx val="72802688"/>
        <c:crosses val="autoZero"/>
        <c:auto val="1"/>
        <c:lblAlgn val="ctr"/>
        <c:lblOffset val="100"/>
        <c:noMultiLvlLbl val="0"/>
      </c:catAx>
      <c:valAx>
        <c:axId val="72802688"/>
        <c:scaling>
          <c:orientation val="minMax"/>
        </c:scaling>
        <c:delete val="0"/>
        <c:axPos val="l"/>
        <c:majorGridlines/>
        <c:numFmt formatCode="0%" sourceLinked="1"/>
        <c:majorTickMark val="out"/>
        <c:minorTickMark val="none"/>
        <c:tickLblPos val="nextTo"/>
        <c:crossAx val="71768704"/>
        <c:crosses val="autoZero"/>
        <c:crossBetween val="between"/>
      </c:valAx>
    </c:plotArea>
    <c:legend>
      <c:legendPos val="b"/>
      <c:layout>
        <c:manualLayout>
          <c:xMode val="edge"/>
          <c:yMode val="edge"/>
          <c:x val="6.8446340537577713E-2"/>
          <c:y val="0.67377742966509657"/>
          <c:w val="0.86514572604610873"/>
          <c:h val="0.2780903773513398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0.91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0.6</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0.75</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0.6</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0.4</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0.33</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1</c:v>
                </c:pt>
              </c:numCache>
            </c:numRef>
          </c:val>
        </c:ser>
        <c:dLbls>
          <c:showLegendKey val="0"/>
          <c:showVal val="1"/>
          <c:showCatName val="0"/>
          <c:showSerName val="0"/>
          <c:showPercent val="0"/>
          <c:showBubbleSize val="0"/>
        </c:dLbls>
        <c:gapWidth val="150"/>
        <c:axId val="232163968"/>
        <c:axId val="232395136"/>
      </c:barChart>
      <c:catAx>
        <c:axId val="232163968"/>
        <c:scaling>
          <c:orientation val="minMax"/>
        </c:scaling>
        <c:delete val="0"/>
        <c:axPos val="b"/>
        <c:majorTickMark val="out"/>
        <c:minorTickMark val="none"/>
        <c:tickLblPos val="nextTo"/>
        <c:crossAx val="232395136"/>
        <c:crosses val="autoZero"/>
        <c:auto val="1"/>
        <c:lblAlgn val="ctr"/>
        <c:lblOffset val="100"/>
        <c:noMultiLvlLbl val="0"/>
      </c:catAx>
      <c:valAx>
        <c:axId val="232395136"/>
        <c:scaling>
          <c:orientation val="minMax"/>
        </c:scaling>
        <c:delete val="0"/>
        <c:axPos val="l"/>
        <c:majorGridlines/>
        <c:numFmt formatCode="0%" sourceLinked="1"/>
        <c:majorTickMark val="out"/>
        <c:minorTickMark val="none"/>
        <c:tickLblPos val="nextTo"/>
        <c:crossAx val="232163968"/>
        <c:crosses val="autoZero"/>
        <c:crossBetween val="between"/>
      </c:valAx>
    </c:plotArea>
    <c:legend>
      <c:legendPos val="b"/>
      <c:overlay val="0"/>
      <c:txPr>
        <a:bodyPr/>
        <a:lstStyle/>
        <a:p>
          <a:pPr>
            <a:defRPr sz="900"/>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3 сынып</c:v>
                </c:pt>
              </c:strCache>
            </c:strRef>
          </c:tx>
          <c:invertIfNegative val="0"/>
          <c:cat>
            <c:strRef>
              <c:f>Лист1!$A$2</c:f>
              <c:strCache>
                <c:ptCount val="1"/>
                <c:pt idx="0">
                  <c:v>Оқу сапасы</c:v>
                </c:pt>
              </c:strCache>
            </c:strRef>
          </c:cat>
          <c:val>
            <c:numRef>
              <c:f>Лист1!$B$2</c:f>
              <c:numCache>
                <c:formatCode>0%</c:formatCode>
                <c:ptCount val="1"/>
                <c:pt idx="0">
                  <c:v>0.43</c:v>
                </c:pt>
              </c:numCache>
            </c:numRef>
          </c:val>
        </c:ser>
        <c:ser>
          <c:idx val="1"/>
          <c:order val="1"/>
          <c:tx>
            <c:strRef>
              <c:f>Лист1!$C$1</c:f>
              <c:strCache>
                <c:ptCount val="1"/>
                <c:pt idx="0">
                  <c:v>4 сынып</c:v>
                </c:pt>
              </c:strCache>
            </c:strRef>
          </c:tx>
          <c:invertIfNegative val="0"/>
          <c:cat>
            <c:strRef>
              <c:f>Лист1!$A$2</c:f>
              <c:strCache>
                <c:ptCount val="1"/>
                <c:pt idx="0">
                  <c:v>Оқу сапасы</c:v>
                </c:pt>
              </c:strCache>
            </c:strRef>
          </c:cat>
          <c:val>
            <c:numRef>
              <c:f>Лист1!$C$2</c:f>
              <c:numCache>
                <c:formatCode>0%</c:formatCode>
                <c:ptCount val="1"/>
                <c:pt idx="0">
                  <c:v>0.81</c:v>
                </c:pt>
              </c:numCache>
            </c:numRef>
          </c:val>
        </c:ser>
        <c:ser>
          <c:idx val="2"/>
          <c:order val="2"/>
          <c:tx>
            <c:strRef>
              <c:f>Лист1!$D$1</c:f>
              <c:strCache>
                <c:ptCount val="1"/>
                <c:pt idx="0">
                  <c:v>5 сынып</c:v>
                </c:pt>
              </c:strCache>
            </c:strRef>
          </c:tx>
          <c:invertIfNegative val="0"/>
          <c:cat>
            <c:strRef>
              <c:f>Лист1!$A$2</c:f>
              <c:strCache>
                <c:ptCount val="1"/>
                <c:pt idx="0">
                  <c:v>Оқу сапасы</c:v>
                </c:pt>
              </c:strCache>
            </c:strRef>
          </c:cat>
          <c:val>
            <c:numRef>
              <c:f>Лист1!$D$2</c:f>
              <c:numCache>
                <c:formatCode>0%</c:formatCode>
                <c:ptCount val="1"/>
                <c:pt idx="0">
                  <c:v>0.8</c:v>
                </c:pt>
              </c:numCache>
            </c:numRef>
          </c:val>
        </c:ser>
        <c:ser>
          <c:idx val="3"/>
          <c:order val="3"/>
          <c:tx>
            <c:strRef>
              <c:f>Лист1!$E$1</c:f>
              <c:strCache>
                <c:ptCount val="1"/>
                <c:pt idx="0">
                  <c:v>6 сынып</c:v>
                </c:pt>
              </c:strCache>
            </c:strRef>
          </c:tx>
          <c:invertIfNegative val="0"/>
          <c:cat>
            <c:strRef>
              <c:f>Лист1!$A$2</c:f>
              <c:strCache>
                <c:ptCount val="1"/>
                <c:pt idx="0">
                  <c:v>Оқу сапасы</c:v>
                </c:pt>
              </c:strCache>
            </c:strRef>
          </c:cat>
          <c:val>
            <c:numRef>
              <c:f>Лист1!$E$2</c:f>
              <c:numCache>
                <c:formatCode>0%</c:formatCode>
                <c:ptCount val="1"/>
                <c:pt idx="0">
                  <c:v>0.87</c:v>
                </c:pt>
              </c:numCache>
            </c:numRef>
          </c:val>
        </c:ser>
        <c:ser>
          <c:idx val="4"/>
          <c:order val="4"/>
          <c:tx>
            <c:strRef>
              <c:f>Лист1!$F$1</c:f>
              <c:strCache>
                <c:ptCount val="1"/>
                <c:pt idx="0">
                  <c:v>7 сынып</c:v>
                </c:pt>
              </c:strCache>
            </c:strRef>
          </c:tx>
          <c:invertIfNegative val="0"/>
          <c:cat>
            <c:strRef>
              <c:f>Лист1!$A$2</c:f>
              <c:strCache>
                <c:ptCount val="1"/>
                <c:pt idx="0">
                  <c:v>Оқу сапасы</c:v>
                </c:pt>
              </c:strCache>
            </c:strRef>
          </c:cat>
          <c:val>
            <c:numRef>
              <c:f>Лист1!$F$2</c:f>
              <c:numCache>
                <c:formatCode>0%</c:formatCode>
                <c:ptCount val="1"/>
                <c:pt idx="0">
                  <c:v>0.8</c:v>
                </c:pt>
              </c:numCache>
            </c:numRef>
          </c:val>
        </c:ser>
        <c:ser>
          <c:idx val="5"/>
          <c:order val="5"/>
          <c:tx>
            <c:strRef>
              <c:f>Лист1!$G$1</c:f>
              <c:strCache>
                <c:ptCount val="1"/>
                <c:pt idx="0">
                  <c:v>8 сынып</c:v>
                </c:pt>
              </c:strCache>
            </c:strRef>
          </c:tx>
          <c:invertIfNegative val="0"/>
          <c:cat>
            <c:strRef>
              <c:f>Лист1!$A$2</c:f>
              <c:strCache>
                <c:ptCount val="1"/>
                <c:pt idx="0">
                  <c:v>Оқу сапасы</c:v>
                </c:pt>
              </c:strCache>
            </c:strRef>
          </c:cat>
          <c:val>
            <c:numRef>
              <c:f>Лист1!$G$2</c:f>
              <c:numCache>
                <c:formatCode>0%</c:formatCode>
                <c:ptCount val="1"/>
                <c:pt idx="0">
                  <c:v>0.4</c:v>
                </c:pt>
              </c:numCache>
            </c:numRef>
          </c:val>
        </c:ser>
        <c:ser>
          <c:idx val="6"/>
          <c:order val="6"/>
          <c:tx>
            <c:strRef>
              <c:f>Лист1!$H$1</c:f>
              <c:strCache>
                <c:ptCount val="1"/>
                <c:pt idx="0">
                  <c:v>9 сынып</c:v>
                </c:pt>
              </c:strCache>
            </c:strRef>
          </c:tx>
          <c:invertIfNegative val="0"/>
          <c:cat>
            <c:strRef>
              <c:f>Лист1!$A$2</c:f>
              <c:strCache>
                <c:ptCount val="1"/>
                <c:pt idx="0">
                  <c:v>Оқу сапасы</c:v>
                </c:pt>
              </c:strCache>
            </c:strRef>
          </c:cat>
          <c:val>
            <c:numRef>
              <c:f>Лист1!$H$2</c:f>
              <c:numCache>
                <c:formatCode>0%</c:formatCode>
                <c:ptCount val="1"/>
                <c:pt idx="0">
                  <c:v>0.33</c:v>
                </c:pt>
              </c:numCache>
            </c:numRef>
          </c:val>
        </c:ser>
        <c:ser>
          <c:idx val="7"/>
          <c:order val="7"/>
          <c:tx>
            <c:strRef>
              <c:f>Лист1!$I$1</c:f>
              <c:strCache>
                <c:ptCount val="1"/>
                <c:pt idx="0">
                  <c:v>11 сынып</c:v>
                </c:pt>
              </c:strCache>
            </c:strRef>
          </c:tx>
          <c:invertIfNegative val="0"/>
          <c:cat>
            <c:strRef>
              <c:f>Лист1!$A$2</c:f>
              <c:strCache>
                <c:ptCount val="1"/>
                <c:pt idx="0">
                  <c:v>Оқу сапасы</c:v>
                </c:pt>
              </c:strCache>
            </c:strRef>
          </c:cat>
          <c:val>
            <c:numRef>
              <c:f>Лист1!$I$2</c:f>
              <c:numCache>
                <c:formatCode>0%</c:formatCode>
                <c:ptCount val="1"/>
                <c:pt idx="0">
                  <c:v>1</c:v>
                </c:pt>
              </c:numCache>
            </c:numRef>
          </c:val>
        </c:ser>
        <c:dLbls>
          <c:showLegendKey val="0"/>
          <c:showVal val="1"/>
          <c:showCatName val="0"/>
          <c:showSerName val="0"/>
          <c:showPercent val="0"/>
          <c:showBubbleSize val="0"/>
        </c:dLbls>
        <c:gapWidth val="150"/>
        <c:axId val="75460992"/>
        <c:axId val="75462528"/>
      </c:barChart>
      <c:catAx>
        <c:axId val="75460992"/>
        <c:scaling>
          <c:orientation val="minMax"/>
        </c:scaling>
        <c:delete val="0"/>
        <c:axPos val="b"/>
        <c:majorTickMark val="out"/>
        <c:minorTickMark val="none"/>
        <c:tickLblPos val="nextTo"/>
        <c:crossAx val="75462528"/>
        <c:crosses val="autoZero"/>
        <c:auto val="1"/>
        <c:lblAlgn val="ctr"/>
        <c:lblOffset val="100"/>
        <c:noMultiLvlLbl val="0"/>
      </c:catAx>
      <c:valAx>
        <c:axId val="75462528"/>
        <c:scaling>
          <c:orientation val="minMax"/>
        </c:scaling>
        <c:delete val="0"/>
        <c:axPos val="l"/>
        <c:majorGridlines/>
        <c:numFmt formatCode="0%" sourceLinked="1"/>
        <c:majorTickMark val="out"/>
        <c:minorTickMark val="none"/>
        <c:tickLblPos val="nextTo"/>
        <c:crossAx val="75460992"/>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0.83</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0.91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0.87</c:v>
                </c:pt>
              </c:numCache>
            </c:numRef>
          </c:val>
        </c:ser>
        <c:dLbls>
          <c:showLegendKey val="0"/>
          <c:showVal val="1"/>
          <c:showCatName val="0"/>
          <c:showSerName val="0"/>
          <c:showPercent val="0"/>
          <c:showBubbleSize val="0"/>
        </c:dLbls>
        <c:gapWidth val="150"/>
        <c:axId val="75492352"/>
        <c:axId val="75502336"/>
      </c:barChart>
      <c:catAx>
        <c:axId val="75492352"/>
        <c:scaling>
          <c:orientation val="minMax"/>
        </c:scaling>
        <c:delete val="0"/>
        <c:axPos val="b"/>
        <c:majorTickMark val="out"/>
        <c:minorTickMark val="none"/>
        <c:tickLblPos val="nextTo"/>
        <c:crossAx val="75502336"/>
        <c:crosses val="autoZero"/>
        <c:auto val="1"/>
        <c:lblAlgn val="ctr"/>
        <c:lblOffset val="100"/>
        <c:noMultiLvlLbl val="0"/>
      </c:catAx>
      <c:valAx>
        <c:axId val="75502336"/>
        <c:scaling>
          <c:orientation val="minMax"/>
        </c:scaling>
        <c:delete val="0"/>
        <c:axPos val="l"/>
        <c:majorGridlines/>
        <c:numFmt formatCode="0%" sourceLinked="1"/>
        <c:majorTickMark val="out"/>
        <c:minorTickMark val="none"/>
        <c:tickLblPos val="nextTo"/>
        <c:crossAx val="75492352"/>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0.7</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0.4</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0.33</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77533952"/>
        <c:axId val="77535488"/>
      </c:barChart>
      <c:catAx>
        <c:axId val="77533952"/>
        <c:scaling>
          <c:orientation val="minMax"/>
        </c:scaling>
        <c:delete val="0"/>
        <c:axPos val="b"/>
        <c:majorTickMark val="out"/>
        <c:minorTickMark val="none"/>
        <c:tickLblPos val="nextTo"/>
        <c:crossAx val="77535488"/>
        <c:crosses val="autoZero"/>
        <c:auto val="1"/>
        <c:lblAlgn val="ctr"/>
        <c:lblOffset val="100"/>
        <c:noMultiLvlLbl val="0"/>
      </c:catAx>
      <c:valAx>
        <c:axId val="77535488"/>
        <c:scaling>
          <c:orientation val="minMax"/>
        </c:scaling>
        <c:delete val="0"/>
        <c:axPos val="l"/>
        <c:majorGridlines/>
        <c:numFmt formatCode="0%" sourceLinked="1"/>
        <c:majorTickMark val="out"/>
        <c:minorTickMark val="none"/>
        <c:tickLblPos val="nextTo"/>
        <c:crossAx val="77533952"/>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0.7</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0.4</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0.67</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82172160"/>
        <c:axId val="93769728"/>
      </c:barChart>
      <c:catAx>
        <c:axId val="82172160"/>
        <c:scaling>
          <c:orientation val="minMax"/>
        </c:scaling>
        <c:delete val="0"/>
        <c:axPos val="b"/>
        <c:majorTickMark val="out"/>
        <c:minorTickMark val="none"/>
        <c:tickLblPos val="nextTo"/>
        <c:crossAx val="93769728"/>
        <c:crosses val="autoZero"/>
        <c:auto val="1"/>
        <c:lblAlgn val="ctr"/>
        <c:lblOffset val="100"/>
        <c:noMultiLvlLbl val="0"/>
      </c:catAx>
      <c:valAx>
        <c:axId val="93769728"/>
        <c:scaling>
          <c:orientation val="minMax"/>
        </c:scaling>
        <c:delete val="0"/>
        <c:axPos val="l"/>
        <c:majorGridlines/>
        <c:numFmt formatCode="0%" sourceLinked="1"/>
        <c:majorTickMark val="out"/>
        <c:minorTickMark val="none"/>
        <c:tickLblPos val="nextTo"/>
        <c:crossAx val="82172160"/>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1</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1</c:v>
                </c:pt>
              </c:numCache>
            </c:numRef>
          </c:val>
        </c:ser>
        <c:dLbls>
          <c:showLegendKey val="0"/>
          <c:showVal val="1"/>
          <c:showCatName val="0"/>
          <c:showSerName val="0"/>
          <c:showPercent val="0"/>
          <c:showBubbleSize val="0"/>
        </c:dLbls>
        <c:gapWidth val="150"/>
        <c:axId val="93992064"/>
        <c:axId val="93993600"/>
      </c:barChart>
      <c:catAx>
        <c:axId val="93992064"/>
        <c:scaling>
          <c:orientation val="minMax"/>
        </c:scaling>
        <c:delete val="0"/>
        <c:axPos val="b"/>
        <c:majorTickMark val="out"/>
        <c:minorTickMark val="none"/>
        <c:tickLblPos val="nextTo"/>
        <c:crossAx val="93993600"/>
        <c:crosses val="autoZero"/>
        <c:auto val="1"/>
        <c:lblAlgn val="ctr"/>
        <c:lblOffset val="100"/>
        <c:noMultiLvlLbl val="0"/>
      </c:catAx>
      <c:valAx>
        <c:axId val="93993600"/>
        <c:scaling>
          <c:orientation val="minMax"/>
        </c:scaling>
        <c:delete val="0"/>
        <c:axPos val="l"/>
        <c:majorGridlines/>
        <c:numFmt formatCode="0%" sourceLinked="1"/>
        <c:majorTickMark val="out"/>
        <c:minorTickMark val="none"/>
        <c:tickLblPos val="nextTo"/>
        <c:crossAx val="93992064"/>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dLbls>
          <c:showLegendKey val="0"/>
          <c:showVal val="1"/>
          <c:showCatName val="0"/>
          <c:showSerName val="0"/>
          <c:showPercent val="0"/>
          <c:showBubbleSize val="0"/>
        </c:dLbls>
        <c:gapWidth val="150"/>
        <c:axId val="94053888"/>
        <c:axId val="94055424"/>
      </c:barChart>
      <c:catAx>
        <c:axId val="94053888"/>
        <c:scaling>
          <c:orientation val="minMax"/>
        </c:scaling>
        <c:delete val="0"/>
        <c:axPos val="b"/>
        <c:majorTickMark val="out"/>
        <c:minorTickMark val="none"/>
        <c:tickLblPos val="nextTo"/>
        <c:crossAx val="94055424"/>
        <c:crosses val="autoZero"/>
        <c:auto val="1"/>
        <c:lblAlgn val="ctr"/>
        <c:lblOffset val="100"/>
        <c:noMultiLvlLbl val="0"/>
      </c:catAx>
      <c:valAx>
        <c:axId val="94055424"/>
        <c:scaling>
          <c:orientation val="minMax"/>
        </c:scaling>
        <c:delete val="0"/>
        <c:axPos val="l"/>
        <c:majorGridlines/>
        <c:numFmt formatCode="0%" sourceLinked="1"/>
        <c:majorTickMark val="out"/>
        <c:minorTickMark val="none"/>
        <c:tickLblPos val="nextTo"/>
        <c:crossAx val="94053888"/>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0.6</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0.8</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0.33</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94075904"/>
        <c:axId val="94089984"/>
      </c:barChart>
      <c:catAx>
        <c:axId val="94075904"/>
        <c:scaling>
          <c:orientation val="minMax"/>
        </c:scaling>
        <c:delete val="0"/>
        <c:axPos val="b"/>
        <c:majorTickMark val="out"/>
        <c:minorTickMark val="none"/>
        <c:tickLblPos val="nextTo"/>
        <c:crossAx val="94089984"/>
        <c:crosses val="autoZero"/>
        <c:auto val="1"/>
        <c:lblAlgn val="ctr"/>
        <c:lblOffset val="100"/>
        <c:noMultiLvlLbl val="0"/>
      </c:catAx>
      <c:valAx>
        <c:axId val="94089984"/>
        <c:scaling>
          <c:orientation val="minMax"/>
        </c:scaling>
        <c:delete val="0"/>
        <c:axPos val="l"/>
        <c:majorGridlines/>
        <c:numFmt formatCode="0%" sourceLinked="1"/>
        <c:majorTickMark val="out"/>
        <c:minorTickMark val="none"/>
        <c:tickLblPos val="nextTo"/>
        <c:crossAx val="94075904"/>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сынып</c:v>
                </c:pt>
              </c:strCache>
            </c:strRef>
          </c:tx>
          <c:invertIfNegative val="0"/>
          <c:cat>
            <c:strRef>
              <c:f>Лист1!$A$2</c:f>
              <c:strCache>
                <c:ptCount val="1"/>
                <c:pt idx="0">
                  <c:v>Оқу сапасы</c:v>
                </c:pt>
              </c:strCache>
            </c:strRef>
          </c:cat>
          <c:val>
            <c:numRef>
              <c:f>Лист1!$B$2</c:f>
              <c:numCache>
                <c:formatCode>0%</c:formatCode>
                <c:ptCount val="1"/>
                <c:pt idx="0">
                  <c:v>0.6</c:v>
                </c:pt>
              </c:numCache>
            </c:numRef>
          </c:val>
        </c:ser>
        <c:ser>
          <c:idx val="1"/>
          <c:order val="1"/>
          <c:tx>
            <c:strRef>
              <c:f>Лист1!$C$1</c:f>
              <c:strCache>
                <c:ptCount val="1"/>
                <c:pt idx="0">
                  <c:v>6 сынып</c:v>
                </c:pt>
              </c:strCache>
            </c:strRef>
          </c:tx>
          <c:invertIfNegative val="0"/>
          <c:cat>
            <c:strRef>
              <c:f>Лист1!$A$2</c:f>
              <c:strCache>
                <c:ptCount val="1"/>
                <c:pt idx="0">
                  <c:v>Оқу сапасы</c:v>
                </c:pt>
              </c:strCache>
            </c:strRef>
          </c:cat>
          <c:val>
            <c:numRef>
              <c:f>Лист1!$C$2</c:f>
              <c:numCache>
                <c:formatCode>0%</c:formatCode>
                <c:ptCount val="1"/>
                <c:pt idx="0">
                  <c:v>0.75</c:v>
                </c:pt>
              </c:numCache>
            </c:numRef>
          </c:val>
        </c:ser>
        <c:ser>
          <c:idx val="2"/>
          <c:order val="2"/>
          <c:tx>
            <c:strRef>
              <c:f>Лист1!$D$1</c:f>
              <c:strCache>
                <c:ptCount val="1"/>
                <c:pt idx="0">
                  <c:v>7 сынып</c:v>
                </c:pt>
              </c:strCache>
            </c:strRef>
          </c:tx>
          <c:invertIfNegative val="0"/>
          <c:cat>
            <c:strRef>
              <c:f>Лист1!$A$2</c:f>
              <c:strCache>
                <c:ptCount val="1"/>
                <c:pt idx="0">
                  <c:v>Оқу сапасы</c:v>
                </c:pt>
              </c:strCache>
            </c:strRef>
          </c:cat>
          <c:val>
            <c:numRef>
              <c:f>Лист1!$D$2</c:f>
              <c:numCache>
                <c:formatCode>0%</c:formatCode>
                <c:ptCount val="1"/>
                <c:pt idx="0">
                  <c:v>0.6</c:v>
                </c:pt>
              </c:numCache>
            </c:numRef>
          </c:val>
        </c:ser>
        <c:ser>
          <c:idx val="3"/>
          <c:order val="3"/>
          <c:tx>
            <c:strRef>
              <c:f>Лист1!$E$1</c:f>
              <c:strCache>
                <c:ptCount val="1"/>
                <c:pt idx="0">
                  <c:v>8 сынып</c:v>
                </c:pt>
              </c:strCache>
            </c:strRef>
          </c:tx>
          <c:invertIfNegative val="0"/>
          <c:cat>
            <c:strRef>
              <c:f>Лист1!$A$2</c:f>
              <c:strCache>
                <c:ptCount val="1"/>
                <c:pt idx="0">
                  <c:v>Оқу сапасы</c:v>
                </c:pt>
              </c:strCache>
            </c:strRef>
          </c:cat>
          <c:val>
            <c:numRef>
              <c:f>Лист1!$E$2</c:f>
              <c:numCache>
                <c:formatCode>0%</c:formatCode>
                <c:ptCount val="1"/>
                <c:pt idx="0">
                  <c:v>0.4</c:v>
                </c:pt>
              </c:numCache>
            </c:numRef>
          </c:val>
        </c:ser>
        <c:ser>
          <c:idx val="4"/>
          <c:order val="4"/>
          <c:tx>
            <c:strRef>
              <c:f>Лист1!$F$1</c:f>
              <c:strCache>
                <c:ptCount val="1"/>
                <c:pt idx="0">
                  <c:v>9 сынып</c:v>
                </c:pt>
              </c:strCache>
            </c:strRef>
          </c:tx>
          <c:invertIfNegative val="0"/>
          <c:cat>
            <c:strRef>
              <c:f>Лист1!$A$2</c:f>
              <c:strCache>
                <c:ptCount val="1"/>
                <c:pt idx="0">
                  <c:v>Оқу сапасы</c:v>
                </c:pt>
              </c:strCache>
            </c:strRef>
          </c:cat>
          <c:val>
            <c:numRef>
              <c:f>Лист1!$F$2</c:f>
              <c:numCache>
                <c:formatCode>0%</c:formatCode>
                <c:ptCount val="1"/>
                <c:pt idx="0">
                  <c:v>0.33</c:v>
                </c:pt>
              </c:numCache>
            </c:numRef>
          </c:val>
        </c:ser>
        <c:ser>
          <c:idx val="5"/>
          <c:order val="5"/>
          <c:tx>
            <c:strRef>
              <c:f>Лист1!$G$1</c:f>
              <c:strCache>
                <c:ptCount val="1"/>
                <c:pt idx="0">
                  <c:v>11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dLbls>
          <c:showLegendKey val="0"/>
          <c:showVal val="1"/>
          <c:showCatName val="0"/>
          <c:showSerName val="0"/>
          <c:showPercent val="0"/>
          <c:showBubbleSize val="0"/>
        </c:dLbls>
        <c:gapWidth val="150"/>
        <c:axId val="75521024"/>
        <c:axId val="94016256"/>
      </c:barChart>
      <c:catAx>
        <c:axId val="75521024"/>
        <c:scaling>
          <c:orientation val="minMax"/>
        </c:scaling>
        <c:delete val="0"/>
        <c:axPos val="b"/>
        <c:majorTickMark val="out"/>
        <c:minorTickMark val="none"/>
        <c:tickLblPos val="nextTo"/>
        <c:crossAx val="94016256"/>
        <c:crosses val="autoZero"/>
        <c:auto val="1"/>
        <c:lblAlgn val="ctr"/>
        <c:lblOffset val="100"/>
        <c:noMultiLvlLbl val="0"/>
      </c:catAx>
      <c:valAx>
        <c:axId val="94016256"/>
        <c:scaling>
          <c:orientation val="minMax"/>
        </c:scaling>
        <c:delete val="0"/>
        <c:axPos val="l"/>
        <c:majorGridlines/>
        <c:numFmt formatCode="0%" sourceLinked="1"/>
        <c:majorTickMark val="out"/>
        <c:minorTickMark val="none"/>
        <c:tickLblPos val="nextTo"/>
        <c:crossAx val="75521024"/>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сынып</c:v>
                </c:pt>
              </c:strCache>
            </c:strRef>
          </c:tx>
          <c:invertIfNegative val="0"/>
          <c:cat>
            <c:strRef>
              <c:f>Лист1!$A$2</c:f>
              <c:strCache>
                <c:ptCount val="1"/>
                <c:pt idx="0">
                  <c:v>Оқу сапасы</c:v>
                </c:pt>
              </c:strCache>
            </c:strRef>
          </c:cat>
          <c:val>
            <c:numRef>
              <c:f>Лист1!$B$2</c:f>
              <c:numCache>
                <c:formatCode>0%</c:formatCode>
                <c:ptCount val="1"/>
                <c:pt idx="0">
                  <c:v>0.6</c:v>
                </c:pt>
              </c:numCache>
            </c:numRef>
          </c:val>
        </c:ser>
        <c:ser>
          <c:idx val="1"/>
          <c:order val="1"/>
          <c:tx>
            <c:strRef>
              <c:f>Лист1!$C$1</c:f>
              <c:strCache>
                <c:ptCount val="1"/>
                <c:pt idx="0">
                  <c:v>6 сынып</c:v>
                </c:pt>
              </c:strCache>
            </c:strRef>
          </c:tx>
          <c:invertIfNegative val="0"/>
          <c:cat>
            <c:strRef>
              <c:f>Лист1!$A$2</c:f>
              <c:strCache>
                <c:ptCount val="1"/>
                <c:pt idx="0">
                  <c:v>Оқу сапасы</c:v>
                </c:pt>
              </c:strCache>
            </c:strRef>
          </c:cat>
          <c:val>
            <c:numRef>
              <c:f>Лист1!$C$2</c:f>
              <c:numCache>
                <c:formatCode>0%</c:formatCode>
                <c:ptCount val="1"/>
                <c:pt idx="0">
                  <c:v>0.75</c:v>
                </c:pt>
              </c:numCache>
            </c:numRef>
          </c:val>
        </c:ser>
        <c:ser>
          <c:idx val="2"/>
          <c:order val="2"/>
          <c:tx>
            <c:strRef>
              <c:f>Лист1!$D$1</c:f>
              <c:strCache>
                <c:ptCount val="1"/>
                <c:pt idx="0">
                  <c:v>7 сынып</c:v>
                </c:pt>
              </c:strCache>
            </c:strRef>
          </c:tx>
          <c:invertIfNegative val="0"/>
          <c:cat>
            <c:strRef>
              <c:f>Лист1!$A$2</c:f>
              <c:strCache>
                <c:ptCount val="1"/>
                <c:pt idx="0">
                  <c:v>Оқу сапасы</c:v>
                </c:pt>
              </c:strCache>
            </c:strRef>
          </c:cat>
          <c:val>
            <c:numRef>
              <c:f>Лист1!$D$2</c:f>
              <c:numCache>
                <c:formatCode>0%</c:formatCode>
                <c:ptCount val="1"/>
                <c:pt idx="0">
                  <c:v>0.6</c:v>
                </c:pt>
              </c:numCache>
            </c:numRef>
          </c:val>
        </c:ser>
        <c:ser>
          <c:idx val="3"/>
          <c:order val="3"/>
          <c:tx>
            <c:strRef>
              <c:f>Лист1!$E$1</c:f>
              <c:strCache>
                <c:ptCount val="1"/>
                <c:pt idx="0">
                  <c:v>8 сынып</c:v>
                </c:pt>
              </c:strCache>
            </c:strRef>
          </c:tx>
          <c:invertIfNegative val="0"/>
          <c:cat>
            <c:strRef>
              <c:f>Лист1!$A$2</c:f>
              <c:strCache>
                <c:ptCount val="1"/>
                <c:pt idx="0">
                  <c:v>Оқу сапасы</c:v>
                </c:pt>
              </c:strCache>
            </c:strRef>
          </c:cat>
          <c:val>
            <c:numRef>
              <c:f>Лист1!$E$2</c:f>
              <c:numCache>
                <c:formatCode>0%</c:formatCode>
                <c:ptCount val="1"/>
                <c:pt idx="0">
                  <c:v>0.4</c:v>
                </c:pt>
              </c:numCache>
            </c:numRef>
          </c:val>
        </c:ser>
        <c:ser>
          <c:idx val="4"/>
          <c:order val="4"/>
          <c:tx>
            <c:strRef>
              <c:f>Лист1!$F$1</c:f>
              <c:strCache>
                <c:ptCount val="1"/>
                <c:pt idx="0">
                  <c:v>9 сынып</c:v>
                </c:pt>
              </c:strCache>
            </c:strRef>
          </c:tx>
          <c:invertIfNegative val="0"/>
          <c:cat>
            <c:strRef>
              <c:f>Лист1!$A$2</c:f>
              <c:strCache>
                <c:ptCount val="1"/>
                <c:pt idx="0">
                  <c:v>Оқу сапасы</c:v>
                </c:pt>
              </c:strCache>
            </c:strRef>
          </c:cat>
          <c:val>
            <c:numRef>
              <c:f>Лист1!$F$2</c:f>
              <c:numCache>
                <c:formatCode>0%</c:formatCode>
                <c:ptCount val="1"/>
                <c:pt idx="0">
                  <c:v>0.33</c:v>
                </c:pt>
              </c:numCache>
            </c:numRef>
          </c:val>
        </c:ser>
        <c:ser>
          <c:idx val="5"/>
          <c:order val="5"/>
          <c:tx>
            <c:strRef>
              <c:f>Лист1!$G$1</c:f>
              <c:strCache>
                <c:ptCount val="1"/>
                <c:pt idx="0">
                  <c:v>11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dLbls>
          <c:showLegendKey val="0"/>
          <c:showVal val="1"/>
          <c:showCatName val="0"/>
          <c:showSerName val="0"/>
          <c:showPercent val="0"/>
          <c:showBubbleSize val="0"/>
        </c:dLbls>
        <c:gapWidth val="150"/>
        <c:axId val="94178304"/>
        <c:axId val="94188288"/>
      </c:barChart>
      <c:catAx>
        <c:axId val="94178304"/>
        <c:scaling>
          <c:orientation val="minMax"/>
        </c:scaling>
        <c:delete val="0"/>
        <c:axPos val="b"/>
        <c:majorTickMark val="out"/>
        <c:minorTickMark val="none"/>
        <c:tickLblPos val="nextTo"/>
        <c:crossAx val="94188288"/>
        <c:crosses val="autoZero"/>
        <c:auto val="1"/>
        <c:lblAlgn val="ctr"/>
        <c:lblOffset val="100"/>
        <c:noMultiLvlLbl val="0"/>
      </c:catAx>
      <c:valAx>
        <c:axId val="94188288"/>
        <c:scaling>
          <c:orientation val="minMax"/>
        </c:scaling>
        <c:delete val="0"/>
        <c:axPos val="l"/>
        <c:majorGridlines/>
        <c:numFmt formatCode="0%" sourceLinked="1"/>
        <c:majorTickMark val="out"/>
        <c:minorTickMark val="none"/>
        <c:tickLblPos val="nextTo"/>
        <c:crossAx val="94178304"/>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1</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0.8</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0.67</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94221056"/>
        <c:axId val="94222592"/>
      </c:barChart>
      <c:catAx>
        <c:axId val="94221056"/>
        <c:scaling>
          <c:orientation val="minMax"/>
        </c:scaling>
        <c:delete val="0"/>
        <c:axPos val="b"/>
        <c:majorTickMark val="out"/>
        <c:minorTickMark val="none"/>
        <c:tickLblPos val="nextTo"/>
        <c:crossAx val="94222592"/>
        <c:crosses val="autoZero"/>
        <c:auto val="1"/>
        <c:lblAlgn val="ctr"/>
        <c:lblOffset val="100"/>
        <c:noMultiLvlLbl val="0"/>
      </c:catAx>
      <c:valAx>
        <c:axId val="94222592"/>
        <c:scaling>
          <c:orientation val="minMax"/>
        </c:scaling>
        <c:delete val="0"/>
        <c:axPos val="l"/>
        <c:majorGridlines/>
        <c:numFmt formatCode="0%" sourceLinked="1"/>
        <c:majorTickMark val="out"/>
        <c:minorTickMark val="none"/>
        <c:tickLblPos val="nextTo"/>
        <c:crossAx val="942210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0.86</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0.91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0.75</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0.4</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0.33</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1</c:v>
                </c:pt>
              </c:numCache>
            </c:numRef>
          </c:val>
        </c:ser>
        <c:dLbls>
          <c:showLegendKey val="0"/>
          <c:showVal val="1"/>
          <c:showCatName val="0"/>
          <c:showSerName val="0"/>
          <c:showPercent val="0"/>
          <c:showBubbleSize val="0"/>
        </c:dLbls>
        <c:gapWidth val="150"/>
        <c:axId val="235294720"/>
        <c:axId val="235296640"/>
      </c:barChart>
      <c:catAx>
        <c:axId val="235294720"/>
        <c:scaling>
          <c:orientation val="minMax"/>
        </c:scaling>
        <c:delete val="0"/>
        <c:axPos val="b"/>
        <c:majorTickMark val="out"/>
        <c:minorTickMark val="none"/>
        <c:tickLblPos val="nextTo"/>
        <c:crossAx val="235296640"/>
        <c:crosses val="autoZero"/>
        <c:auto val="1"/>
        <c:lblAlgn val="ctr"/>
        <c:lblOffset val="100"/>
        <c:noMultiLvlLbl val="0"/>
      </c:catAx>
      <c:valAx>
        <c:axId val="235296640"/>
        <c:scaling>
          <c:orientation val="minMax"/>
        </c:scaling>
        <c:delete val="0"/>
        <c:axPos val="l"/>
        <c:majorGridlines/>
        <c:numFmt formatCode="0%" sourceLinked="1"/>
        <c:majorTickMark val="out"/>
        <c:minorTickMark val="none"/>
        <c:tickLblPos val="nextTo"/>
        <c:crossAx val="235294720"/>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0.6</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0.6</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0.33</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94697728"/>
        <c:axId val="94838784"/>
      </c:barChart>
      <c:catAx>
        <c:axId val="94697728"/>
        <c:scaling>
          <c:orientation val="minMax"/>
        </c:scaling>
        <c:delete val="0"/>
        <c:axPos val="b"/>
        <c:majorTickMark val="out"/>
        <c:minorTickMark val="none"/>
        <c:tickLblPos val="nextTo"/>
        <c:crossAx val="94838784"/>
        <c:crosses val="autoZero"/>
        <c:auto val="1"/>
        <c:lblAlgn val="ctr"/>
        <c:lblOffset val="100"/>
        <c:noMultiLvlLbl val="0"/>
      </c:catAx>
      <c:valAx>
        <c:axId val="94838784"/>
        <c:scaling>
          <c:orientation val="minMax"/>
        </c:scaling>
        <c:delete val="0"/>
        <c:axPos val="l"/>
        <c:majorGridlines/>
        <c:numFmt formatCode="0%" sourceLinked="1"/>
        <c:majorTickMark val="out"/>
        <c:minorTickMark val="none"/>
        <c:tickLblPos val="nextTo"/>
        <c:crossAx val="94697728"/>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0.6</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0.33</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95019008"/>
        <c:axId val="95020544"/>
      </c:barChart>
      <c:catAx>
        <c:axId val="95019008"/>
        <c:scaling>
          <c:orientation val="minMax"/>
        </c:scaling>
        <c:delete val="0"/>
        <c:axPos val="b"/>
        <c:majorTickMark val="out"/>
        <c:minorTickMark val="none"/>
        <c:tickLblPos val="nextTo"/>
        <c:crossAx val="95020544"/>
        <c:crosses val="autoZero"/>
        <c:auto val="1"/>
        <c:lblAlgn val="ctr"/>
        <c:lblOffset val="100"/>
        <c:noMultiLvlLbl val="0"/>
      </c:catAx>
      <c:valAx>
        <c:axId val="95020544"/>
        <c:scaling>
          <c:orientation val="minMax"/>
        </c:scaling>
        <c:delete val="0"/>
        <c:axPos val="l"/>
        <c:majorGridlines/>
        <c:numFmt formatCode="0%" sourceLinked="1"/>
        <c:majorTickMark val="out"/>
        <c:minorTickMark val="none"/>
        <c:tickLblPos val="nextTo"/>
        <c:crossAx val="95019008"/>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6 сынып</c:v>
                </c:pt>
              </c:strCache>
            </c:strRef>
          </c:tx>
          <c:invertIfNegative val="0"/>
          <c:cat>
            <c:strRef>
              <c:f>Лист1!$A$2</c:f>
              <c:strCache>
                <c:ptCount val="1"/>
                <c:pt idx="0">
                  <c:v>Оқу сапасы</c:v>
                </c:pt>
              </c:strCache>
            </c:strRef>
          </c:cat>
          <c:val>
            <c:numRef>
              <c:f>Лист1!$C$2</c:f>
              <c:numCache>
                <c:formatCode>0%</c:formatCode>
                <c:ptCount val="1"/>
                <c:pt idx="0">
                  <c:v>1</c:v>
                </c:pt>
              </c:numCache>
            </c:numRef>
          </c:val>
        </c:ser>
        <c:ser>
          <c:idx val="2"/>
          <c:order val="2"/>
          <c:tx>
            <c:strRef>
              <c:f>Лист1!$D$1</c:f>
              <c:strCache>
                <c:ptCount val="1"/>
                <c:pt idx="0">
                  <c:v>7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8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ser>
          <c:idx val="4"/>
          <c:order val="4"/>
          <c:tx>
            <c:strRef>
              <c:f>Лист1!$F$1</c:f>
              <c:strCache>
                <c:ptCount val="1"/>
                <c:pt idx="0">
                  <c:v>9 сынып</c:v>
                </c:pt>
              </c:strCache>
            </c:strRef>
          </c:tx>
          <c:invertIfNegative val="0"/>
          <c:cat>
            <c:strRef>
              <c:f>Лист1!$A$2</c:f>
              <c:strCache>
                <c:ptCount val="1"/>
                <c:pt idx="0">
                  <c:v>Оқу сапасы</c:v>
                </c:pt>
              </c:strCache>
            </c:strRef>
          </c:cat>
          <c:val>
            <c:numRef>
              <c:f>Лист1!$F$2</c:f>
              <c:numCache>
                <c:formatCode>0%</c:formatCode>
                <c:ptCount val="1"/>
                <c:pt idx="0">
                  <c:v>1</c:v>
                </c:pt>
              </c:numCache>
            </c:numRef>
          </c:val>
        </c:ser>
        <c:ser>
          <c:idx val="5"/>
          <c:order val="5"/>
          <c:tx>
            <c:strRef>
              <c:f>Лист1!$G$1</c:f>
              <c:strCache>
                <c:ptCount val="1"/>
                <c:pt idx="0">
                  <c:v>11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dLbls>
          <c:showLegendKey val="0"/>
          <c:showVal val="1"/>
          <c:showCatName val="0"/>
          <c:showSerName val="0"/>
          <c:showPercent val="0"/>
          <c:showBubbleSize val="0"/>
        </c:dLbls>
        <c:gapWidth val="150"/>
        <c:axId val="94232576"/>
        <c:axId val="94234112"/>
      </c:barChart>
      <c:catAx>
        <c:axId val="94232576"/>
        <c:scaling>
          <c:orientation val="minMax"/>
        </c:scaling>
        <c:delete val="0"/>
        <c:axPos val="b"/>
        <c:majorTickMark val="out"/>
        <c:minorTickMark val="none"/>
        <c:tickLblPos val="nextTo"/>
        <c:crossAx val="94234112"/>
        <c:crosses val="autoZero"/>
        <c:auto val="1"/>
        <c:lblAlgn val="ctr"/>
        <c:lblOffset val="100"/>
        <c:noMultiLvlLbl val="0"/>
      </c:catAx>
      <c:valAx>
        <c:axId val="94234112"/>
        <c:scaling>
          <c:orientation val="minMax"/>
        </c:scaling>
        <c:delete val="0"/>
        <c:axPos val="l"/>
        <c:majorGridlines/>
        <c:numFmt formatCode="0%" sourceLinked="1"/>
        <c:majorTickMark val="out"/>
        <c:minorTickMark val="none"/>
        <c:tickLblPos val="nextTo"/>
        <c:crossAx val="94232576"/>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0.75</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0.6</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0.4</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0.33</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1</c:v>
                </c:pt>
              </c:numCache>
            </c:numRef>
          </c:val>
        </c:ser>
        <c:dLbls>
          <c:showLegendKey val="0"/>
          <c:showVal val="1"/>
          <c:showCatName val="0"/>
          <c:showSerName val="0"/>
          <c:showPercent val="0"/>
          <c:showBubbleSize val="0"/>
        </c:dLbls>
        <c:gapWidth val="150"/>
        <c:axId val="95702400"/>
        <c:axId val="95712384"/>
      </c:barChart>
      <c:catAx>
        <c:axId val="95702400"/>
        <c:scaling>
          <c:orientation val="minMax"/>
        </c:scaling>
        <c:delete val="0"/>
        <c:axPos val="b"/>
        <c:majorTickMark val="out"/>
        <c:minorTickMark val="none"/>
        <c:tickLblPos val="nextTo"/>
        <c:crossAx val="95712384"/>
        <c:crosses val="autoZero"/>
        <c:auto val="1"/>
        <c:lblAlgn val="ctr"/>
        <c:lblOffset val="100"/>
        <c:noMultiLvlLbl val="0"/>
      </c:catAx>
      <c:valAx>
        <c:axId val="95712384"/>
        <c:scaling>
          <c:orientation val="minMax"/>
        </c:scaling>
        <c:delete val="0"/>
        <c:axPos val="l"/>
        <c:majorGridlines/>
        <c:numFmt formatCode="0%" sourceLinked="1"/>
        <c:majorTickMark val="out"/>
        <c:minorTickMark val="none"/>
        <c:tickLblPos val="nextTo"/>
        <c:crossAx val="95702400"/>
        <c:crosses val="autoZero"/>
        <c:crossBetween val="between"/>
      </c:valAx>
    </c:plotArea>
    <c:legend>
      <c:legendPos val="b"/>
      <c:overlay val="0"/>
      <c:txPr>
        <a:bodyPr/>
        <a:lstStyle/>
        <a:p>
          <a:pPr>
            <a:defRPr sz="900"/>
          </a:pPr>
          <a:endParaRPr lang="ru-RU"/>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0.88</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0.4</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0.33</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1</c:v>
                </c:pt>
              </c:numCache>
            </c:numRef>
          </c:val>
        </c:ser>
        <c:dLbls>
          <c:showLegendKey val="0"/>
          <c:showVal val="1"/>
          <c:showCatName val="0"/>
          <c:showSerName val="0"/>
          <c:showPercent val="0"/>
          <c:showBubbleSize val="0"/>
        </c:dLbls>
        <c:gapWidth val="150"/>
        <c:axId val="95767552"/>
        <c:axId val="95781632"/>
      </c:barChart>
      <c:catAx>
        <c:axId val="95767552"/>
        <c:scaling>
          <c:orientation val="minMax"/>
        </c:scaling>
        <c:delete val="0"/>
        <c:axPos val="b"/>
        <c:majorTickMark val="out"/>
        <c:minorTickMark val="none"/>
        <c:tickLblPos val="nextTo"/>
        <c:crossAx val="95781632"/>
        <c:crosses val="autoZero"/>
        <c:auto val="1"/>
        <c:lblAlgn val="ctr"/>
        <c:lblOffset val="100"/>
        <c:noMultiLvlLbl val="0"/>
      </c:catAx>
      <c:valAx>
        <c:axId val="95781632"/>
        <c:scaling>
          <c:orientation val="minMax"/>
        </c:scaling>
        <c:delete val="0"/>
        <c:axPos val="l"/>
        <c:majorGridlines/>
        <c:numFmt formatCode="0%" sourceLinked="1"/>
        <c:majorTickMark val="out"/>
        <c:minorTickMark val="none"/>
        <c:tickLblPos val="nextTo"/>
        <c:crossAx val="95767552"/>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0.83</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0.91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0.75</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0.8</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0.6</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0.33</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1</c:v>
                </c:pt>
              </c:numCache>
            </c:numRef>
          </c:val>
        </c:ser>
        <c:dLbls>
          <c:showLegendKey val="0"/>
          <c:showVal val="1"/>
          <c:showCatName val="0"/>
          <c:showSerName val="0"/>
          <c:showPercent val="0"/>
          <c:showBubbleSize val="0"/>
        </c:dLbls>
        <c:gapWidth val="150"/>
        <c:axId val="95910528"/>
        <c:axId val="95920512"/>
      </c:barChart>
      <c:catAx>
        <c:axId val="95910528"/>
        <c:scaling>
          <c:orientation val="minMax"/>
        </c:scaling>
        <c:delete val="0"/>
        <c:axPos val="b"/>
        <c:majorTickMark val="out"/>
        <c:minorTickMark val="none"/>
        <c:tickLblPos val="nextTo"/>
        <c:crossAx val="95920512"/>
        <c:crosses val="autoZero"/>
        <c:auto val="1"/>
        <c:lblAlgn val="ctr"/>
        <c:lblOffset val="100"/>
        <c:noMultiLvlLbl val="0"/>
      </c:catAx>
      <c:valAx>
        <c:axId val="95920512"/>
        <c:scaling>
          <c:orientation val="minMax"/>
        </c:scaling>
        <c:delete val="0"/>
        <c:axPos val="l"/>
        <c:majorGridlines/>
        <c:numFmt formatCode="0%" sourceLinked="1"/>
        <c:majorTickMark val="out"/>
        <c:minorTickMark val="none"/>
        <c:tickLblPos val="nextTo"/>
        <c:crossAx val="95910528"/>
        <c:crosses val="autoZero"/>
        <c:crossBetween val="between"/>
      </c:valAx>
    </c:plotArea>
    <c:legend>
      <c:legendPos val="b"/>
      <c:layout>
        <c:manualLayout>
          <c:xMode val="edge"/>
          <c:yMode val="edge"/>
          <c:x val="6.8446340537577713E-2"/>
          <c:y val="0.67377742966509657"/>
          <c:w val="0.86514572604610873"/>
          <c:h val="0.27809037735133985"/>
        </c:manualLayout>
      </c:layout>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3 сынып</c:v>
                </c:pt>
              </c:strCache>
            </c:strRef>
          </c:tx>
          <c:invertIfNegative val="0"/>
          <c:cat>
            <c:strRef>
              <c:f>Лист1!$A$2</c:f>
              <c:strCache>
                <c:ptCount val="1"/>
                <c:pt idx="0">
                  <c:v>Оқу сапасы</c:v>
                </c:pt>
              </c:strCache>
            </c:strRef>
          </c:cat>
          <c:val>
            <c:numRef>
              <c:f>Лист1!$B$2</c:f>
              <c:numCache>
                <c:formatCode>0%</c:formatCode>
                <c:ptCount val="1"/>
                <c:pt idx="0">
                  <c:v>0.43</c:v>
                </c:pt>
              </c:numCache>
            </c:numRef>
          </c:val>
        </c:ser>
        <c:ser>
          <c:idx val="1"/>
          <c:order val="1"/>
          <c:tx>
            <c:strRef>
              <c:f>Лист1!$C$1</c:f>
              <c:strCache>
                <c:ptCount val="1"/>
                <c:pt idx="0">
                  <c:v>4 сынып</c:v>
                </c:pt>
              </c:strCache>
            </c:strRef>
          </c:tx>
          <c:invertIfNegative val="0"/>
          <c:cat>
            <c:strRef>
              <c:f>Лист1!$A$2</c:f>
              <c:strCache>
                <c:ptCount val="1"/>
                <c:pt idx="0">
                  <c:v>Оқу сапасы</c:v>
                </c:pt>
              </c:strCache>
            </c:strRef>
          </c:cat>
          <c:val>
            <c:numRef>
              <c:f>Лист1!$C$2</c:f>
              <c:numCache>
                <c:formatCode>0%</c:formatCode>
                <c:ptCount val="1"/>
                <c:pt idx="0">
                  <c:v>0.81</c:v>
                </c:pt>
              </c:numCache>
            </c:numRef>
          </c:val>
        </c:ser>
        <c:ser>
          <c:idx val="2"/>
          <c:order val="2"/>
          <c:tx>
            <c:strRef>
              <c:f>Лист1!$D$1</c:f>
              <c:strCache>
                <c:ptCount val="1"/>
                <c:pt idx="0">
                  <c:v>5 сынып</c:v>
                </c:pt>
              </c:strCache>
            </c:strRef>
          </c:tx>
          <c:invertIfNegative val="0"/>
          <c:cat>
            <c:strRef>
              <c:f>Лист1!$A$2</c:f>
              <c:strCache>
                <c:ptCount val="1"/>
                <c:pt idx="0">
                  <c:v>Оқу сапасы</c:v>
                </c:pt>
              </c:strCache>
            </c:strRef>
          </c:cat>
          <c:val>
            <c:numRef>
              <c:f>Лист1!$D$2</c:f>
              <c:numCache>
                <c:formatCode>0%</c:formatCode>
                <c:ptCount val="1"/>
                <c:pt idx="0">
                  <c:v>0.8</c:v>
                </c:pt>
              </c:numCache>
            </c:numRef>
          </c:val>
        </c:ser>
        <c:ser>
          <c:idx val="3"/>
          <c:order val="3"/>
          <c:tx>
            <c:strRef>
              <c:f>Лист1!$E$1</c:f>
              <c:strCache>
                <c:ptCount val="1"/>
                <c:pt idx="0">
                  <c:v>6 сынып</c:v>
                </c:pt>
              </c:strCache>
            </c:strRef>
          </c:tx>
          <c:invertIfNegative val="0"/>
          <c:cat>
            <c:strRef>
              <c:f>Лист1!$A$2</c:f>
              <c:strCache>
                <c:ptCount val="1"/>
                <c:pt idx="0">
                  <c:v>Оқу сапасы</c:v>
                </c:pt>
              </c:strCache>
            </c:strRef>
          </c:cat>
          <c:val>
            <c:numRef>
              <c:f>Лист1!$E$2</c:f>
              <c:numCache>
                <c:formatCode>0%</c:formatCode>
                <c:ptCount val="1"/>
                <c:pt idx="0">
                  <c:v>0.87</c:v>
                </c:pt>
              </c:numCache>
            </c:numRef>
          </c:val>
        </c:ser>
        <c:ser>
          <c:idx val="4"/>
          <c:order val="4"/>
          <c:tx>
            <c:strRef>
              <c:f>Лист1!$F$1</c:f>
              <c:strCache>
                <c:ptCount val="1"/>
                <c:pt idx="0">
                  <c:v>7 сынып</c:v>
                </c:pt>
              </c:strCache>
            </c:strRef>
          </c:tx>
          <c:invertIfNegative val="0"/>
          <c:cat>
            <c:strRef>
              <c:f>Лист1!$A$2</c:f>
              <c:strCache>
                <c:ptCount val="1"/>
                <c:pt idx="0">
                  <c:v>Оқу сапасы</c:v>
                </c:pt>
              </c:strCache>
            </c:strRef>
          </c:cat>
          <c:val>
            <c:numRef>
              <c:f>Лист1!$F$2</c:f>
              <c:numCache>
                <c:formatCode>0%</c:formatCode>
                <c:ptCount val="1"/>
                <c:pt idx="0">
                  <c:v>0.8</c:v>
                </c:pt>
              </c:numCache>
            </c:numRef>
          </c:val>
        </c:ser>
        <c:ser>
          <c:idx val="5"/>
          <c:order val="5"/>
          <c:tx>
            <c:strRef>
              <c:f>Лист1!$G$1</c:f>
              <c:strCache>
                <c:ptCount val="1"/>
                <c:pt idx="0">
                  <c:v>8 сынып</c:v>
                </c:pt>
              </c:strCache>
            </c:strRef>
          </c:tx>
          <c:invertIfNegative val="0"/>
          <c:cat>
            <c:strRef>
              <c:f>Лист1!$A$2</c:f>
              <c:strCache>
                <c:ptCount val="1"/>
                <c:pt idx="0">
                  <c:v>Оқу сапасы</c:v>
                </c:pt>
              </c:strCache>
            </c:strRef>
          </c:cat>
          <c:val>
            <c:numRef>
              <c:f>Лист1!$G$2</c:f>
              <c:numCache>
                <c:formatCode>0%</c:formatCode>
                <c:ptCount val="1"/>
                <c:pt idx="0">
                  <c:v>0.4</c:v>
                </c:pt>
              </c:numCache>
            </c:numRef>
          </c:val>
        </c:ser>
        <c:ser>
          <c:idx val="6"/>
          <c:order val="6"/>
          <c:tx>
            <c:strRef>
              <c:f>Лист1!$H$1</c:f>
              <c:strCache>
                <c:ptCount val="1"/>
                <c:pt idx="0">
                  <c:v>9 сынып</c:v>
                </c:pt>
              </c:strCache>
            </c:strRef>
          </c:tx>
          <c:invertIfNegative val="0"/>
          <c:cat>
            <c:strRef>
              <c:f>Лист1!$A$2</c:f>
              <c:strCache>
                <c:ptCount val="1"/>
                <c:pt idx="0">
                  <c:v>Оқу сапасы</c:v>
                </c:pt>
              </c:strCache>
            </c:strRef>
          </c:cat>
          <c:val>
            <c:numRef>
              <c:f>Лист1!$H$2</c:f>
              <c:numCache>
                <c:formatCode>0%</c:formatCode>
                <c:ptCount val="1"/>
                <c:pt idx="0">
                  <c:v>0.33</c:v>
                </c:pt>
              </c:numCache>
            </c:numRef>
          </c:val>
        </c:ser>
        <c:ser>
          <c:idx val="7"/>
          <c:order val="7"/>
          <c:tx>
            <c:strRef>
              <c:f>Лист1!$I$1</c:f>
              <c:strCache>
                <c:ptCount val="1"/>
                <c:pt idx="0">
                  <c:v>11 сынып</c:v>
                </c:pt>
              </c:strCache>
            </c:strRef>
          </c:tx>
          <c:invertIfNegative val="0"/>
          <c:cat>
            <c:strRef>
              <c:f>Лист1!$A$2</c:f>
              <c:strCache>
                <c:ptCount val="1"/>
                <c:pt idx="0">
                  <c:v>Оқу сапасы</c:v>
                </c:pt>
              </c:strCache>
            </c:strRef>
          </c:cat>
          <c:val>
            <c:numRef>
              <c:f>Лист1!$I$2</c:f>
              <c:numCache>
                <c:formatCode>0%</c:formatCode>
                <c:ptCount val="1"/>
                <c:pt idx="0">
                  <c:v>1</c:v>
                </c:pt>
              </c:numCache>
            </c:numRef>
          </c:val>
        </c:ser>
        <c:dLbls>
          <c:showLegendKey val="0"/>
          <c:showVal val="1"/>
          <c:showCatName val="0"/>
          <c:showSerName val="0"/>
          <c:showPercent val="0"/>
          <c:showBubbleSize val="0"/>
        </c:dLbls>
        <c:gapWidth val="150"/>
        <c:axId val="96035968"/>
        <c:axId val="96037504"/>
      </c:barChart>
      <c:catAx>
        <c:axId val="96035968"/>
        <c:scaling>
          <c:orientation val="minMax"/>
        </c:scaling>
        <c:delete val="0"/>
        <c:axPos val="b"/>
        <c:majorTickMark val="out"/>
        <c:minorTickMark val="none"/>
        <c:tickLblPos val="nextTo"/>
        <c:crossAx val="96037504"/>
        <c:crosses val="autoZero"/>
        <c:auto val="1"/>
        <c:lblAlgn val="ctr"/>
        <c:lblOffset val="100"/>
        <c:noMultiLvlLbl val="0"/>
      </c:catAx>
      <c:valAx>
        <c:axId val="96037504"/>
        <c:scaling>
          <c:orientation val="minMax"/>
        </c:scaling>
        <c:delete val="0"/>
        <c:axPos val="l"/>
        <c:majorGridlines/>
        <c:numFmt formatCode="0%" sourceLinked="1"/>
        <c:majorTickMark val="out"/>
        <c:minorTickMark val="none"/>
        <c:tickLblPos val="nextTo"/>
        <c:crossAx val="96035968"/>
        <c:crosses val="autoZero"/>
        <c:crossBetween val="between"/>
      </c:valAx>
    </c:plotArea>
    <c:legend>
      <c:legendPos val="b"/>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0.83</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0.91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0.87</c:v>
                </c:pt>
              </c:numCache>
            </c:numRef>
          </c:val>
        </c:ser>
        <c:dLbls>
          <c:showLegendKey val="0"/>
          <c:showVal val="1"/>
          <c:showCatName val="0"/>
          <c:showSerName val="0"/>
          <c:showPercent val="0"/>
          <c:showBubbleSize val="0"/>
        </c:dLbls>
        <c:gapWidth val="150"/>
        <c:axId val="95801344"/>
        <c:axId val="95802880"/>
      </c:barChart>
      <c:catAx>
        <c:axId val="95801344"/>
        <c:scaling>
          <c:orientation val="minMax"/>
        </c:scaling>
        <c:delete val="0"/>
        <c:axPos val="b"/>
        <c:majorTickMark val="out"/>
        <c:minorTickMark val="none"/>
        <c:tickLblPos val="nextTo"/>
        <c:crossAx val="95802880"/>
        <c:crosses val="autoZero"/>
        <c:auto val="1"/>
        <c:lblAlgn val="ctr"/>
        <c:lblOffset val="100"/>
        <c:noMultiLvlLbl val="0"/>
      </c:catAx>
      <c:valAx>
        <c:axId val="95802880"/>
        <c:scaling>
          <c:orientation val="minMax"/>
        </c:scaling>
        <c:delete val="0"/>
        <c:axPos val="l"/>
        <c:majorGridlines/>
        <c:numFmt formatCode="0%" sourceLinked="1"/>
        <c:majorTickMark val="out"/>
        <c:minorTickMark val="none"/>
        <c:tickLblPos val="nextTo"/>
        <c:crossAx val="95801344"/>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0.7</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0.4</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0.33</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96200192"/>
        <c:axId val="96201728"/>
      </c:barChart>
      <c:catAx>
        <c:axId val="96200192"/>
        <c:scaling>
          <c:orientation val="minMax"/>
        </c:scaling>
        <c:delete val="0"/>
        <c:axPos val="b"/>
        <c:majorTickMark val="out"/>
        <c:minorTickMark val="none"/>
        <c:tickLblPos val="nextTo"/>
        <c:crossAx val="96201728"/>
        <c:crosses val="autoZero"/>
        <c:auto val="1"/>
        <c:lblAlgn val="ctr"/>
        <c:lblOffset val="100"/>
        <c:noMultiLvlLbl val="0"/>
      </c:catAx>
      <c:valAx>
        <c:axId val="96201728"/>
        <c:scaling>
          <c:orientation val="minMax"/>
        </c:scaling>
        <c:delete val="0"/>
        <c:axPos val="l"/>
        <c:majorGridlines/>
        <c:numFmt formatCode="0%" sourceLinked="1"/>
        <c:majorTickMark val="out"/>
        <c:minorTickMark val="none"/>
        <c:tickLblPos val="nextTo"/>
        <c:crossAx val="96200192"/>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0.7</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0.4</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0.67</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100482048"/>
        <c:axId val="100512512"/>
      </c:barChart>
      <c:catAx>
        <c:axId val="100482048"/>
        <c:scaling>
          <c:orientation val="minMax"/>
        </c:scaling>
        <c:delete val="0"/>
        <c:axPos val="b"/>
        <c:majorTickMark val="out"/>
        <c:minorTickMark val="none"/>
        <c:tickLblPos val="nextTo"/>
        <c:crossAx val="100512512"/>
        <c:crosses val="autoZero"/>
        <c:auto val="1"/>
        <c:lblAlgn val="ctr"/>
        <c:lblOffset val="100"/>
        <c:noMultiLvlLbl val="0"/>
      </c:catAx>
      <c:valAx>
        <c:axId val="100512512"/>
        <c:scaling>
          <c:orientation val="minMax"/>
        </c:scaling>
        <c:delete val="0"/>
        <c:axPos val="l"/>
        <c:majorGridlines/>
        <c:numFmt formatCode="0%" sourceLinked="1"/>
        <c:majorTickMark val="out"/>
        <c:minorTickMark val="none"/>
        <c:tickLblPos val="nextTo"/>
        <c:crossAx val="1004820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0.82</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0.75</c:v>
                </c:pt>
              </c:numCache>
            </c:numRef>
          </c:val>
        </c:ser>
        <c:ser>
          <c:idx val="5"/>
          <c:order val="5"/>
          <c:tx>
            <c:strRef>
              <c:f>Лист1!$G$1</c:f>
              <c:strCache>
                <c:ptCount val="1"/>
                <c:pt idx="0">
                  <c:v>7 сынып</c:v>
                </c:pt>
              </c:strCache>
            </c:strRef>
          </c:tx>
          <c:invertIfNegative val="0"/>
          <c:cat>
            <c:strRef>
              <c:f>Лист1!$A$2</c:f>
              <c:strCache>
                <c:ptCount val="1"/>
                <c:pt idx="0">
                  <c:v>Оқу сапасы</c:v>
                </c:pt>
              </c:strCache>
            </c:strRef>
          </c:cat>
          <c:val>
            <c:numRef>
              <c:f>Лист1!$G$2</c:f>
              <c:numCache>
                <c:formatCode>0%</c:formatCode>
                <c:ptCount val="1"/>
                <c:pt idx="0">
                  <c:v>0.9</c:v>
                </c:pt>
              </c:numCache>
            </c:numRef>
          </c:val>
        </c:ser>
        <c:ser>
          <c:idx val="6"/>
          <c:order val="6"/>
          <c:tx>
            <c:strRef>
              <c:f>Лист1!$H$1</c:f>
              <c:strCache>
                <c:ptCount val="1"/>
                <c:pt idx="0">
                  <c:v>8 сынып</c:v>
                </c:pt>
              </c:strCache>
            </c:strRef>
          </c:tx>
          <c:invertIfNegative val="0"/>
          <c:cat>
            <c:strRef>
              <c:f>Лист1!$A$2</c:f>
              <c:strCache>
                <c:ptCount val="1"/>
                <c:pt idx="0">
                  <c:v>Оқу сапасы</c:v>
                </c:pt>
              </c:strCache>
            </c:strRef>
          </c:cat>
          <c:val>
            <c:numRef>
              <c:f>Лист1!$H$2</c:f>
              <c:numCache>
                <c:formatCode>0%</c:formatCode>
                <c:ptCount val="1"/>
                <c:pt idx="0">
                  <c:v>0.6</c:v>
                </c:pt>
              </c:numCache>
            </c:numRef>
          </c:val>
        </c:ser>
        <c:ser>
          <c:idx val="7"/>
          <c:order val="7"/>
          <c:tx>
            <c:strRef>
              <c:f>Лист1!$I$1</c:f>
              <c:strCache>
                <c:ptCount val="1"/>
                <c:pt idx="0">
                  <c:v>9 сынып</c:v>
                </c:pt>
              </c:strCache>
            </c:strRef>
          </c:tx>
          <c:invertIfNegative val="0"/>
          <c:cat>
            <c:strRef>
              <c:f>Лист1!$A$2</c:f>
              <c:strCache>
                <c:ptCount val="1"/>
                <c:pt idx="0">
                  <c:v>Оқу сапасы</c:v>
                </c:pt>
              </c:strCache>
            </c:strRef>
          </c:cat>
          <c:val>
            <c:numRef>
              <c:f>Лист1!$I$2</c:f>
              <c:numCache>
                <c:formatCode>0%</c:formatCode>
                <c:ptCount val="1"/>
                <c:pt idx="0">
                  <c:v>0.33</c:v>
                </c:pt>
              </c:numCache>
            </c:numRef>
          </c:val>
        </c:ser>
        <c:ser>
          <c:idx val="8"/>
          <c:order val="8"/>
          <c:tx>
            <c:strRef>
              <c:f>Лист1!$J$1</c:f>
              <c:strCache>
                <c:ptCount val="1"/>
                <c:pt idx="0">
                  <c:v>11 сынып</c:v>
                </c:pt>
              </c:strCache>
            </c:strRef>
          </c:tx>
          <c:invertIfNegative val="0"/>
          <c:cat>
            <c:strRef>
              <c:f>Лист1!$A$2</c:f>
              <c:strCache>
                <c:ptCount val="1"/>
                <c:pt idx="0">
                  <c:v>Оқу сапасы</c:v>
                </c:pt>
              </c:strCache>
            </c:strRef>
          </c:cat>
          <c:val>
            <c:numRef>
              <c:f>Лист1!$J$2</c:f>
              <c:numCache>
                <c:formatCode>0%</c:formatCode>
                <c:ptCount val="1"/>
                <c:pt idx="0">
                  <c:v>1</c:v>
                </c:pt>
              </c:numCache>
            </c:numRef>
          </c:val>
        </c:ser>
        <c:dLbls>
          <c:showLegendKey val="0"/>
          <c:showVal val="1"/>
          <c:showCatName val="0"/>
          <c:showSerName val="0"/>
          <c:showPercent val="0"/>
          <c:showBubbleSize val="0"/>
        </c:dLbls>
        <c:gapWidth val="150"/>
        <c:axId val="71173248"/>
        <c:axId val="71174784"/>
      </c:barChart>
      <c:catAx>
        <c:axId val="71173248"/>
        <c:scaling>
          <c:orientation val="minMax"/>
        </c:scaling>
        <c:delete val="0"/>
        <c:axPos val="b"/>
        <c:majorTickMark val="out"/>
        <c:minorTickMark val="none"/>
        <c:tickLblPos val="nextTo"/>
        <c:crossAx val="71174784"/>
        <c:crosses val="autoZero"/>
        <c:auto val="1"/>
        <c:lblAlgn val="ctr"/>
        <c:lblOffset val="100"/>
        <c:noMultiLvlLbl val="0"/>
      </c:catAx>
      <c:valAx>
        <c:axId val="71174784"/>
        <c:scaling>
          <c:orientation val="minMax"/>
        </c:scaling>
        <c:delete val="0"/>
        <c:axPos val="l"/>
        <c:majorGridlines/>
        <c:numFmt formatCode="0%" sourceLinked="1"/>
        <c:majorTickMark val="out"/>
        <c:minorTickMark val="none"/>
        <c:tickLblPos val="nextTo"/>
        <c:crossAx val="71173248"/>
        <c:crosses val="autoZero"/>
        <c:crossBetween val="between"/>
      </c:valAx>
    </c:plotArea>
    <c:legend>
      <c:legendPos val="b"/>
      <c:layout>
        <c:manualLayout>
          <c:xMode val="edge"/>
          <c:yMode val="edge"/>
          <c:x val="6.8446340537577713E-2"/>
          <c:y val="0.67377742966509657"/>
          <c:w val="0.86514572604610873"/>
          <c:h val="0.27809037735133985"/>
        </c:manualLayout>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1</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1</c:v>
                </c:pt>
              </c:numCache>
            </c:numRef>
          </c:val>
        </c:ser>
        <c:dLbls>
          <c:showLegendKey val="0"/>
          <c:showVal val="1"/>
          <c:showCatName val="0"/>
          <c:showSerName val="0"/>
          <c:showPercent val="0"/>
          <c:showBubbleSize val="0"/>
        </c:dLbls>
        <c:gapWidth val="150"/>
        <c:axId val="110761856"/>
        <c:axId val="110763392"/>
      </c:barChart>
      <c:catAx>
        <c:axId val="110761856"/>
        <c:scaling>
          <c:orientation val="minMax"/>
        </c:scaling>
        <c:delete val="0"/>
        <c:axPos val="b"/>
        <c:majorTickMark val="out"/>
        <c:minorTickMark val="none"/>
        <c:tickLblPos val="nextTo"/>
        <c:crossAx val="110763392"/>
        <c:crosses val="autoZero"/>
        <c:auto val="1"/>
        <c:lblAlgn val="ctr"/>
        <c:lblOffset val="100"/>
        <c:noMultiLvlLbl val="0"/>
      </c:catAx>
      <c:valAx>
        <c:axId val="110763392"/>
        <c:scaling>
          <c:orientation val="minMax"/>
        </c:scaling>
        <c:delete val="0"/>
        <c:axPos val="l"/>
        <c:majorGridlines/>
        <c:numFmt formatCode="0%" sourceLinked="1"/>
        <c:majorTickMark val="out"/>
        <c:minorTickMark val="none"/>
        <c:tickLblPos val="nextTo"/>
        <c:crossAx val="110761856"/>
        <c:crosses val="autoZero"/>
        <c:crossBetween val="between"/>
      </c:valAx>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0.56999999999999995</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dLbls>
          <c:showLegendKey val="0"/>
          <c:showVal val="1"/>
          <c:showCatName val="0"/>
          <c:showSerName val="0"/>
          <c:showPercent val="0"/>
          <c:showBubbleSize val="0"/>
        </c:dLbls>
        <c:gapWidth val="150"/>
        <c:axId val="110795008"/>
        <c:axId val="110804992"/>
      </c:barChart>
      <c:catAx>
        <c:axId val="110795008"/>
        <c:scaling>
          <c:orientation val="minMax"/>
        </c:scaling>
        <c:delete val="0"/>
        <c:axPos val="b"/>
        <c:majorTickMark val="out"/>
        <c:minorTickMark val="none"/>
        <c:tickLblPos val="nextTo"/>
        <c:crossAx val="110804992"/>
        <c:crosses val="autoZero"/>
        <c:auto val="1"/>
        <c:lblAlgn val="ctr"/>
        <c:lblOffset val="100"/>
        <c:noMultiLvlLbl val="0"/>
      </c:catAx>
      <c:valAx>
        <c:axId val="110804992"/>
        <c:scaling>
          <c:orientation val="minMax"/>
        </c:scaling>
        <c:delete val="0"/>
        <c:axPos val="l"/>
        <c:majorGridlines/>
        <c:numFmt formatCode="0%" sourceLinked="1"/>
        <c:majorTickMark val="out"/>
        <c:minorTickMark val="none"/>
        <c:tickLblPos val="nextTo"/>
        <c:crossAx val="110795008"/>
        <c:crosses val="autoZero"/>
        <c:crossBetween val="between"/>
      </c:val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0.6</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0.8</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0.33</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110845952"/>
        <c:axId val="110847488"/>
      </c:barChart>
      <c:catAx>
        <c:axId val="110845952"/>
        <c:scaling>
          <c:orientation val="minMax"/>
        </c:scaling>
        <c:delete val="0"/>
        <c:axPos val="b"/>
        <c:majorTickMark val="out"/>
        <c:minorTickMark val="none"/>
        <c:tickLblPos val="nextTo"/>
        <c:crossAx val="110847488"/>
        <c:crosses val="autoZero"/>
        <c:auto val="1"/>
        <c:lblAlgn val="ctr"/>
        <c:lblOffset val="100"/>
        <c:noMultiLvlLbl val="0"/>
      </c:catAx>
      <c:valAx>
        <c:axId val="110847488"/>
        <c:scaling>
          <c:orientation val="minMax"/>
        </c:scaling>
        <c:delete val="0"/>
        <c:axPos val="l"/>
        <c:majorGridlines/>
        <c:numFmt formatCode="0%" sourceLinked="1"/>
        <c:majorTickMark val="out"/>
        <c:minorTickMark val="none"/>
        <c:tickLblPos val="nextTo"/>
        <c:crossAx val="110845952"/>
        <c:crosses val="autoZero"/>
        <c:crossBetween val="between"/>
      </c:valAx>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сынып</c:v>
                </c:pt>
              </c:strCache>
            </c:strRef>
          </c:tx>
          <c:invertIfNegative val="0"/>
          <c:cat>
            <c:strRef>
              <c:f>Лист1!$A$2</c:f>
              <c:strCache>
                <c:ptCount val="1"/>
                <c:pt idx="0">
                  <c:v>Оқу сапасы</c:v>
                </c:pt>
              </c:strCache>
            </c:strRef>
          </c:cat>
          <c:val>
            <c:numRef>
              <c:f>Лист1!$B$2</c:f>
              <c:numCache>
                <c:formatCode>0%</c:formatCode>
                <c:ptCount val="1"/>
                <c:pt idx="0">
                  <c:v>0.6</c:v>
                </c:pt>
              </c:numCache>
            </c:numRef>
          </c:val>
        </c:ser>
        <c:ser>
          <c:idx val="1"/>
          <c:order val="1"/>
          <c:tx>
            <c:strRef>
              <c:f>Лист1!$C$1</c:f>
              <c:strCache>
                <c:ptCount val="1"/>
                <c:pt idx="0">
                  <c:v>6 сынып</c:v>
                </c:pt>
              </c:strCache>
            </c:strRef>
          </c:tx>
          <c:invertIfNegative val="0"/>
          <c:cat>
            <c:strRef>
              <c:f>Лист1!$A$2</c:f>
              <c:strCache>
                <c:ptCount val="1"/>
                <c:pt idx="0">
                  <c:v>Оқу сапасы</c:v>
                </c:pt>
              </c:strCache>
            </c:strRef>
          </c:cat>
          <c:val>
            <c:numRef>
              <c:f>Лист1!$C$2</c:f>
              <c:numCache>
                <c:formatCode>0%</c:formatCode>
                <c:ptCount val="1"/>
                <c:pt idx="0">
                  <c:v>0.75</c:v>
                </c:pt>
              </c:numCache>
            </c:numRef>
          </c:val>
        </c:ser>
        <c:ser>
          <c:idx val="2"/>
          <c:order val="2"/>
          <c:tx>
            <c:strRef>
              <c:f>Лист1!$D$1</c:f>
              <c:strCache>
                <c:ptCount val="1"/>
                <c:pt idx="0">
                  <c:v>7 сынып</c:v>
                </c:pt>
              </c:strCache>
            </c:strRef>
          </c:tx>
          <c:invertIfNegative val="0"/>
          <c:cat>
            <c:strRef>
              <c:f>Лист1!$A$2</c:f>
              <c:strCache>
                <c:ptCount val="1"/>
                <c:pt idx="0">
                  <c:v>Оқу сапасы</c:v>
                </c:pt>
              </c:strCache>
            </c:strRef>
          </c:cat>
          <c:val>
            <c:numRef>
              <c:f>Лист1!$D$2</c:f>
              <c:numCache>
                <c:formatCode>0%</c:formatCode>
                <c:ptCount val="1"/>
                <c:pt idx="0">
                  <c:v>0.6</c:v>
                </c:pt>
              </c:numCache>
            </c:numRef>
          </c:val>
        </c:ser>
        <c:ser>
          <c:idx val="3"/>
          <c:order val="3"/>
          <c:tx>
            <c:strRef>
              <c:f>Лист1!$E$1</c:f>
              <c:strCache>
                <c:ptCount val="1"/>
                <c:pt idx="0">
                  <c:v>8 сынып</c:v>
                </c:pt>
              </c:strCache>
            </c:strRef>
          </c:tx>
          <c:invertIfNegative val="0"/>
          <c:cat>
            <c:strRef>
              <c:f>Лист1!$A$2</c:f>
              <c:strCache>
                <c:ptCount val="1"/>
                <c:pt idx="0">
                  <c:v>Оқу сапасы</c:v>
                </c:pt>
              </c:strCache>
            </c:strRef>
          </c:cat>
          <c:val>
            <c:numRef>
              <c:f>Лист1!$E$2</c:f>
              <c:numCache>
                <c:formatCode>0%</c:formatCode>
                <c:ptCount val="1"/>
                <c:pt idx="0">
                  <c:v>0.4</c:v>
                </c:pt>
              </c:numCache>
            </c:numRef>
          </c:val>
        </c:ser>
        <c:ser>
          <c:idx val="4"/>
          <c:order val="4"/>
          <c:tx>
            <c:strRef>
              <c:f>Лист1!$F$1</c:f>
              <c:strCache>
                <c:ptCount val="1"/>
                <c:pt idx="0">
                  <c:v>9 сынып</c:v>
                </c:pt>
              </c:strCache>
            </c:strRef>
          </c:tx>
          <c:invertIfNegative val="0"/>
          <c:cat>
            <c:strRef>
              <c:f>Лист1!$A$2</c:f>
              <c:strCache>
                <c:ptCount val="1"/>
                <c:pt idx="0">
                  <c:v>Оқу сапасы</c:v>
                </c:pt>
              </c:strCache>
            </c:strRef>
          </c:cat>
          <c:val>
            <c:numRef>
              <c:f>Лист1!$F$2</c:f>
              <c:numCache>
                <c:formatCode>0%</c:formatCode>
                <c:ptCount val="1"/>
                <c:pt idx="0">
                  <c:v>0.33</c:v>
                </c:pt>
              </c:numCache>
            </c:numRef>
          </c:val>
        </c:ser>
        <c:ser>
          <c:idx val="5"/>
          <c:order val="5"/>
          <c:tx>
            <c:strRef>
              <c:f>Лист1!$G$1</c:f>
              <c:strCache>
                <c:ptCount val="1"/>
                <c:pt idx="0">
                  <c:v>11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dLbls>
          <c:showLegendKey val="0"/>
          <c:showVal val="1"/>
          <c:showCatName val="0"/>
          <c:showSerName val="0"/>
          <c:showPercent val="0"/>
          <c:showBubbleSize val="0"/>
        </c:dLbls>
        <c:gapWidth val="150"/>
        <c:axId val="116682752"/>
        <c:axId val="116684288"/>
      </c:barChart>
      <c:catAx>
        <c:axId val="116682752"/>
        <c:scaling>
          <c:orientation val="minMax"/>
        </c:scaling>
        <c:delete val="0"/>
        <c:axPos val="b"/>
        <c:majorTickMark val="out"/>
        <c:minorTickMark val="none"/>
        <c:tickLblPos val="nextTo"/>
        <c:crossAx val="116684288"/>
        <c:crosses val="autoZero"/>
        <c:auto val="1"/>
        <c:lblAlgn val="ctr"/>
        <c:lblOffset val="100"/>
        <c:noMultiLvlLbl val="0"/>
      </c:catAx>
      <c:valAx>
        <c:axId val="116684288"/>
        <c:scaling>
          <c:orientation val="minMax"/>
        </c:scaling>
        <c:delete val="0"/>
        <c:axPos val="l"/>
        <c:majorGridlines/>
        <c:numFmt formatCode="0%" sourceLinked="1"/>
        <c:majorTickMark val="out"/>
        <c:minorTickMark val="none"/>
        <c:tickLblPos val="nextTo"/>
        <c:crossAx val="116682752"/>
        <c:crosses val="autoZero"/>
        <c:crossBetween val="between"/>
      </c:valAx>
    </c:plotArea>
    <c:legend>
      <c:legendPos val="r"/>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сынып</c:v>
                </c:pt>
              </c:strCache>
            </c:strRef>
          </c:tx>
          <c:invertIfNegative val="0"/>
          <c:cat>
            <c:strRef>
              <c:f>Лист1!$A$2</c:f>
              <c:strCache>
                <c:ptCount val="1"/>
                <c:pt idx="0">
                  <c:v>Оқу сапасы</c:v>
                </c:pt>
              </c:strCache>
            </c:strRef>
          </c:cat>
          <c:val>
            <c:numRef>
              <c:f>Лист1!$B$2</c:f>
              <c:numCache>
                <c:formatCode>0%</c:formatCode>
                <c:ptCount val="1"/>
                <c:pt idx="0">
                  <c:v>0.6</c:v>
                </c:pt>
              </c:numCache>
            </c:numRef>
          </c:val>
        </c:ser>
        <c:ser>
          <c:idx val="1"/>
          <c:order val="1"/>
          <c:tx>
            <c:strRef>
              <c:f>Лист1!$C$1</c:f>
              <c:strCache>
                <c:ptCount val="1"/>
                <c:pt idx="0">
                  <c:v>6 сынып</c:v>
                </c:pt>
              </c:strCache>
            </c:strRef>
          </c:tx>
          <c:invertIfNegative val="0"/>
          <c:cat>
            <c:strRef>
              <c:f>Лист1!$A$2</c:f>
              <c:strCache>
                <c:ptCount val="1"/>
                <c:pt idx="0">
                  <c:v>Оқу сапасы</c:v>
                </c:pt>
              </c:strCache>
            </c:strRef>
          </c:cat>
          <c:val>
            <c:numRef>
              <c:f>Лист1!$C$2</c:f>
              <c:numCache>
                <c:formatCode>0%</c:formatCode>
                <c:ptCount val="1"/>
                <c:pt idx="0">
                  <c:v>0.75</c:v>
                </c:pt>
              </c:numCache>
            </c:numRef>
          </c:val>
        </c:ser>
        <c:ser>
          <c:idx val="2"/>
          <c:order val="2"/>
          <c:tx>
            <c:strRef>
              <c:f>Лист1!$D$1</c:f>
              <c:strCache>
                <c:ptCount val="1"/>
                <c:pt idx="0">
                  <c:v>7 сынып</c:v>
                </c:pt>
              </c:strCache>
            </c:strRef>
          </c:tx>
          <c:invertIfNegative val="0"/>
          <c:cat>
            <c:strRef>
              <c:f>Лист1!$A$2</c:f>
              <c:strCache>
                <c:ptCount val="1"/>
                <c:pt idx="0">
                  <c:v>Оқу сапасы</c:v>
                </c:pt>
              </c:strCache>
            </c:strRef>
          </c:cat>
          <c:val>
            <c:numRef>
              <c:f>Лист1!$D$2</c:f>
              <c:numCache>
                <c:formatCode>0%</c:formatCode>
                <c:ptCount val="1"/>
                <c:pt idx="0">
                  <c:v>0.6</c:v>
                </c:pt>
              </c:numCache>
            </c:numRef>
          </c:val>
        </c:ser>
        <c:ser>
          <c:idx val="3"/>
          <c:order val="3"/>
          <c:tx>
            <c:strRef>
              <c:f>Лист1!$E$1</c:f>
              <c:strCache>
                <c:ptCount val="1"/>
                <c:pt idx="0">
                  <c:v>8 сынып</c:v>
                </c:pt>
              </c:strCache>
            </c:strRef>
          </c:tx>
          <c:invertIfNegative val="0"/>
          <c:cat>
            <c:strRef>
              <c:f>Лист1!$A$2</c:f>
              <c:strCache>
                <c:ptCount val="1"/>
                <c:pt idx="0">
                  <c:v>Оқу сапасы</c:v>
                </c:pt>
              </c:strCache>
            </c:strRef>
          </c:cat>
          <c:val>
            <c:numRef>
              <c:f>Лист1!$E$2</c:f>
              <c:numCache>
                <c:formatCode>0%</c:formatCode>
                <c:ptCount val="1"/>
                <c:pt idx="0">
                  <c:v>0.4</c:v>
                </c:pt>
              </c:numCache>
            </c:numRef>
          </c:val>
        </c:ser>
        <c:ser>
          <c:idx val="4"/>
          <c:order val="4"/>
          <c:tx>
            <c:strRef>
              <c:f>Лист1!$F$1</c:f>
              <c:strCache>
                <c:ptCount val="1"/>
                <c:pt idx="0">
                  <c:v>9 сынып</c:v>
                </c:pt>
              </c:strCache>
            </c:strRef>
          </c:tx>
          <c:invertIfNegative val="0"/>
          <c:cat>
            <c:strRef>
              <c:f>Лист1!$A$2</c:f>
              <c:strCache>
                <c:ptCount val="1"/>
                <c:pt idx="0">
                  <c:v>Оқу сапасы</c:v>
                </c:pt>
              </c:strCache>
            </c:strRef>
          </c:cat>
          <c:val>
            <c:numRef>
              <c:f>Лист1!$F$2</c:f>
              <c:numCache>
                <c:formatCode>0%</c:formatCode>
                <c:ptCount val="1"/>
                <c:pt idx="0">
                  <c:v>0.33</c:v>
                </c:pt>
              </c:numCache>
            </c:numRef>
          </c:val>
        </c:ser>
        <c:ser>
          <c:idx val="5"/>
          <c:order val="5"/>
          <c:tx>
            <c:strRef>
              <c:f>Лист1!$G$1</c:f>
              <c:strCache>
                <c:ptCount val="1"/>
                <c:pt idx="0">
                  <c:v>11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dLbls>
          <c:showLegendKey val="0"/>
          <c:showVal val="1"/>
          <c:showCatName val="0"/>
          <c:showSerName val="0"/>
          <c:showPercent val="0"/>
          <c:showBubbleSize val="0"/>
        </c:dLbls>
        <c:gapWidth val="150"/>
        <c:axId val="128917504"/>
        <c:axId val="128919040"/>
      </c:barChart>
      <c:catAx>
        <c:axId val="128917504"/>
        <c:scaling>
          <c:orientation val="minMax"/>
        </c:scaling>
        <c:delete val="0"/>
        <c:axPos val="b"/>
        <c:majorTickMark val="out"/>
        <c:minorTickMark val="none"/>
        <c:tickLblPos val="nextTo"/>
        <c:crossAx val="128919040"/>
        <c:crosses val="autoZero"/>
        <c:auto val="1"/>
        <c:lblAlgn val="ctr"/>
        <c:lblOffset val="100"/>
        <c:noMultiLvlLbl val="0"/>
      </c:catAx>
      <c:valAx>
        <c:axId val="128919040"/>
        <c:scaling>
          <c:orientation val="minMax"/>
        </c:scaling>
        <c:delete val="0"/>
        <c:axPos val="l"/>
        <c:majorGridlines/>
        <c:numFmt formatCode="0%" sourceLinked="1"/>
        <c:majorTickMark val="out"/>
        <c:minorTickMark val="none"/>
        <c:tickLblPos val="nextTo"/>
        <c:crossAx val="128917504"/>
        <c:crosses val="autoZero"/>
        <c:crossBetween val="between"/>
      </c:valAx>
    </c:plotArea>
    <c:legend>
      <c:legendPos val="r"/>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1</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0.8</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0.67</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96167424"/>
        <c:axId val="96168960"/>
      </c:barChart>
      <c:catAx>
        <c:axId val="96167424"/>
        <c:scaling>
          <c:orientation val="minMax"/>
        </c:scaling>
        <c:delete val="0"/>
        <c:axPos val="b"/>
        <c:majorTickMark val="out"/>
        <c:minorTickMark val="none"/>
        <c:tickLblPos val="nextTo"/>
        <c:crossAx val="96168960"/>
        <c:crosses val="autoZero"/>
        <c:auto val="1"/>
        <c:lblAlgn val="ctr"/>
        <c:lblOffset val="100"/>
        <c:noMultiLvlLbl val="0"/>
      </c:catAx>
      <c:valAx>
        <c:axId val="96168960"/>
        <c:scaling>
          <c:orientation val="minMax"/>
        </c:scaling>
        <c:delete val="0"/>
        <c:axPos val="l"/>
        <c:majorGridlines/>
        <c:numFmt formatCode="0%" sourceLinked="1"/>
        <c:majorTickMark val="out"/>
        <c:minorTickMark val="none"/>
        <c:tickLblPos val="nextTo"/>
        <c:crossAx val="96167424"/>
        <c:crosses val="autoZero"/>
        <c:crossBetween val="between"/>
      </c:valAx>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0.6</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0.6</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0.33</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130755584"/>
        <c:axId val="130802432"/>
      </c:barChart>
      <c:catAx>
        <c:axId val="130755584"/>
        <c:scaling>
          <c:orientation val="minMax"/>
        </c:scaling>
        <c:delete val="0"/>
        <c:axPos val="b"/>
        <c:majorTickMark val="out"/>
        <c:minorTickMark val="none"/>
        <c:tickLblPos val="nextTo"/>
        <c:crossAx val="130802432"/>
        <c:crosses val="autoZero"/>
        <c:auto val="1"/>
        <c:lblAlgn val="ctr"/>
        <c:lblOffset val="100"/>
        <c:noMultiLvlLbl val="0"/>
      </c:catAx>
      <c:valAx>
        <c:axId val="130802432"/>
        <c:scaling>
          <c:orientation val="minMax"/>
        </c:scaling>
        <c:delete val="0"/>
        <c:axPos val="l"/>
        <c:majorGridlines/>
        <c:numFmt formatCode="0%" sourceLinked="1"/>
        <c:majorTickMark val="out"/>
        <c:minorTickMark val="none"/>
        <c:tickLblPos val="nextTo"/>
        <c:crossAx val="130755584"/>
        <c:crosses val="autoZero"/>
        <c:crossBetween val="between"/>
      </c:valAx>
    </c:plotArea>
    <c:legend>
      <c:legendPos val="r"/>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0.6</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0.33</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132473600"/>
        <c:axId val="132475136"/>
      </c:barChart>
      <c:catAx>
        <c:axId val="132473600"/>
        <c:scaling>
          <c:orientation val="minMax"/>
        </c:scaling>
        <c:delete val="0"/>
        <c:axPos val="b"/>
        <c:majorTickMark val="out"/>
        <c:minorTickMark val="none"/>
        <c:tickLblPos val="nextTo"/>
        <c:crossAx val="132475136"/>
        <c:crosses val="autoZero"/>
        <c:auto val="1"/>
        <c:lblAlgn val="ctr"/>
        <c:lblOffset val="100"/>
        <c:noMultiLvlLbl val="0"/>
      </c:catAx>
      <c:valAx>
        <c:axId val="132475136"/>
        <c:scaling>
          <c:orientation val="minMax"/>
        </c:scaling>
        <c:delete val="0"/>
        <c:axPos val="l"/>
        <c:majorGridlines/>
        <c:numFmt formatCode="0%" sourceLinked="1"/>
        <c:majorTickMark val="out"/>
        <c:minorTickMark val="none"/>
        <c:tickLblPos val="nextTo"/>
        <c:crossAx val="132473600"/>
        <c:crosses val="autoZero"/>
        <c:crossBetween val="between"/>
      </c:valAx>
    </c:plotArea>
    <c:legend>
      <c:legendPos val="r"/>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6 сынып</c:v>
                </c:pt>
              </c:strCache>
            </c:strRef>
          </c:tx>
          <c:invertIfNegative val="0"/>
          <c:cat>
            <c:strRef>
              <c:f>Лист1!$A$2</c:f>
              <c:strCache>
                <c:ptCount val="1"/>
                <c:pt idx="0">
                  <c:v>Оқу сапасы</c:v>
                </c:pt>
              </c:strCache>
            </c:strRef>
          </c:cat>
          <c:val>
            <c:numRef>
              <c:f>Лист1!$C$2</c:f>
              <c:numCache>
                <c:formatCode>0%</c:formatCode>
                <c:ptCount val="1"/>
                <c:pt idx="0">
                  <c:v>1</c:v>
                </c:pt>
              </c:numCache>
            </c:numRef>
          </c:val>
        </c:ser>
        <c:ser>
          <c:idx val="2"/>
          <c:order val="2"/>
          <c:tx>
            <c:strRef>
              <c:f>Лист1!$D$1</c:f>
              <c:strCache>
                <c:ptCount val="1"/>
                <c:pt idx="0">
                  <c:v>7 сынып</c:v>
                </c:pt>
              </c:strCache>
            </c:strRef>
          </c:tx>
          <c:invertIfNegative val="0"/>
          <c:cat>
            <c:strRef>
              <c:f>Лист1!$A$2</c:f>
              <c:strCache>
                <c:ptCount val="1"/>
                <c:pt idx="0">
                  <c:v>Оқу сапасы</c:v>
                </c:pt>
              </c:strCache>
            </c:strRef>
          </c:cat>
          <c:val>
            <c:numRef>
              <c:f>Лист1!$D$2</c:f>
              <c:numCache>
                <c:formatCode>0%</c:formatCode>
                <c:ptCount val="1"/>
                <c:pt idx="0">
                  <c:v>1</c:v>
                </c:pt>
              </c:numCache>
            </c:numRef>
          </c:val>
        </c:ser>
        <c:ser>
          <c:idx val="3"/>
          <c:order val="3"/>
          <c:tx>
            <c:strRef>
              <c:f>Лист1!$E$1</c:f>
              <c:strCache>
                <c:ptCount val="1"/>
                <c:pt idx="0">
                  <c:v>8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ser>
          <c:idx val="4"/>
          <c:order val="4"/>
          <c:tx>
            <c:strRef>
              <c:f>Лист1!$F$1</c:f>
              <c:strCache>
                <c:ptCount val="1"/>
                <c:pt idx="0">
                  <c:v>9 сынып</c:v>
                </c:pt>
              </c:strCache>
            </c:strRef>
          </c:tx>
          <c:invertIfNegative val="0"/>
          <c:cat>
            <c:strRef>
              <c:f>Лист1!$A$2</c:f>
              <c:strCache>
                <c:ptCount val="1"/>
                <c:pt idx="0">
                  <c:v>Оқу сапасы</c:v>
                </c:pt>
              </c:strCache>
            </c:strRef>
          </c:cat>
          <c:val>
            <c:numRef>
              <c:f>Лист1!$F$2</c:f>
              <c:numCache>
                <c:formatCode>0%</c:formatCode>
                <c:ptCount val="1"/>
                <c:pt idx="0">
                  <c:v>1</c:v>
                </c:pt>
              </c:numCache>
            </c:numRef>
          </c:val>
        </c:ser>
        <c:ser>
          <c:idx val="5"/>
          <c:order val="5"/>
          <c:tx>
            <c:strRef>
              <c:f>Лист1!$G$1</c:f>
              <c:strCache>
                <c:ptCount val="1"/>
                <c:pt idx="0">
                  <c:v>11 сынып</c:v>
                </c:pt>
              </c:strCache>
            </c:strRef>
          </c:tx>
          <c:invertIfNegative val="0"/>
          <c:cat>
            <c:strRef>
              <c:f>Лист1!$A$2</c:f>
              <c:strCache>
                <c:ptCount val="1"/>
                <c:pt idx="0">
                  <c:v>Оқу сапасы</c:v>
                </c:pt>
              </c:strCache>
            </c:strRef>
          </c:cat>
          <c:val>
            <c:numRef>
              <c:f>Лист1!$G$2</c:f>
              <c:numCache>
                <c:formatCode>0%</c:formatCode>
                <c:ptCount val="1"/>
                <c:pt idx="0">
                  <c:v>1</c:v>
                </c:pt>
              </c:numCache>
            </c:numRef>
          </c:val>
        </c:ser>
        <c:dLbls>
          <c:showLegendKey val="0"/>
          <c:showVal val="1"/>
          <c:showCatName val="0"/>
          <c:showSerName val="0"/>
          <c:showPercent val="0"/>
          <c:showBubbleSize val="0"/>
        </c:dLbls>
        <c:gapWidth val="150"/>
        <c:axId val="133350144"/>
        <c:axId val="133351680"/>
      </c:barChart>
      <c:catAx>
        <c:axId val="133350144"/>
        <c:scaling>
          <c:orientation val="minMax"/>
        </c:scaling>
        <c:delete val="0"/>
        <c:axPos val="b"/>
        <c:majorTickMark val="out"/>
        <c:minorTickMark val="none"/>
        <c:tickLblPos val="nextTo"/>
        <c:crossAx val="133351680"/>
        <c:crosses val="autoZero"/>
        <c:auto val="1"/>
        <c:lblAlgn val="ctr"/>
        <c:lblOffset val="100"/>
        <c:noMultiLvlLbl val="0"/>
      </c:catAx>
      <c:valAx>
        <c:axId val="133351680"/>
        <c:scaling>
          <c:orientation val="minMax"/>
        </c:scaling>
        <c:delete val="0"/>
        <c:axPos val="l"/>
        <c:majorGridlines/>
        <c:numFmt formatCode="0%" sourceLinked="1"/>
        <c:majorTickMark val="out"/>
        <c:minorTickMark val="none"/>
        <c:tickLblPos val="nextTo"/>
        <c:crossAx val="13335014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3 сынып</c:v>
                </c:pt>
              </c:strCache>
            </c:strRef>
          </c:tx>
          <c:invertIfNegative val="0"/>
          <c:cat>
            <c:strRef>
              <c:f>Лист1!$A$2</c:f>
              <c:strCache>
                <c:ptCount val="1"/>
                <c:pt idx="0">
                  <c:v>Оқу сапасы</c:v>
                </c:pt>
              </c:strCache>
            </c:strRef>
          </c:cat>
          <c:val>
            <c:numRef>
              <c:f>Лист1!$B$2</c:f>
              <c:numCache>
                <c:formatCode>0%</c:formatCode>
                <c:ptCount val="1"/>
                <c:pt idx="0">
                  <c:v>0.43</c:v>
                </c:pt>
              </c:numCache>
            </c:numRef>
          </c:val>
        </c:ser>
        <c:ser>
          <c:idx val="1"/>
          <c:order val="1"/>
          <c:tx>
            <c:strRef>
              <c:f>Лист1!$C$1</c:f>
              <c:strCache>
                <c:ptCount val="1"/>
                <c:pt idx="0">
                  <c:v>4 сынып</c:v>
                </c:pt>
              </c:strCache>
            </c:strRef>
          </c:tx>
          <c:invertIfNegative val="0"/>
          <c:cat>
            <c:strRef>
              <c:f>Лист1!$A$2</c:f>
              <c:strCache>
                <c:ptCount val="1"/>
                <c:pt idx="0">
                  <c:v>Оқу сапасы</c:v>
                </c:pt>
              </c:strCache>
            </c:strRef>
          </c:cat>
          <c:val>
            <c:numRef>
              <c:f>Лист1!$C$2</c:f>
              <c:numCache>
                <c:formatCode>0%</c:formatCode>
                <c:ptCount val="1"/>
                <c:pt idx="0">
                  <c:v>0.73</c:v>
                </c:pt>
              </c:numCache>
            </c:numRef>
          </c:val>
        </c:ser>
        <c:ser>
          <c:idx val="2"/>
          <c:order val="2"/>
          <c:tx>
            <c:strRef>
              <c:f>Лист1!$D$1</c:f>
              <c:strCache>
                <c:ptCount val="1"/>
                <c:pt idx="0">
                  <c:v>5 сынып</c:v>
                </c:pt>
              </c:strCache>
            </c:strRef>
          </c:tx>
          <c:invertIfNegative val="0"/>
          <c:cat>
            <c:strRef>
              <c:f>Лист1!$A$2</c:f>
              <c:strCache>
                <c:ptCount val="1"/>
                <c:pt idx="0">
                  <c:v>Оқу сапасы</c:v>
                </c:pt>
              </c:strCache>
            </c:strRef>
          </c:cat>
          <c:val>
            <c:numRef>
              <c:f>Лист1!$D$2</c:f>
              <c:numCache>
                <c:formatCode>0%</c:formatCode>
                <c:ptCount val="1"/>
                <c:pt idx="0">
                  <c:v>0.8</c:v>
                </c:pt>
              </c:numCache>
            </c:numRef>
          </c:val>
        </c:ser>
        <c:ser>
          <c:idx val="3"/>
          <c:order val="3"/>
          <c:tx>
            <c:strRef>
              <c:f>Лист1!$E$1</c:f>
              <c:strCache>
                <c:ptCount val="1"/>
                <c:pt idx="0">
                  <c:v>6 сынып</c:v>
                </c:pt>
              </c:strCache>
            </c:strRef>
          </c:tx>
          <c:invertIfNegative val="0"/>
          <c:cat>
            <c:strRef>
              <c:f>Лист1!$A$2</c:f>
              <c:strCache>
                <c:ptCount val="1"/>
                <c:pt idx="0">
                  <c:v>Оқу сапасы</c:v>
                </c:pt>
              </c:strCache>
            </c:strRef>
          </c:cat>
          <c:val>
            <c:numRef>
              <c:f>Лист1!$E$2</c:f>
              <c:numCache>
                <c:formatCode>0%</c:formatCode>
                <c:ptCount val="1"/>
                <c:pt idx="0">
                  <c:v>0.87</c:v>
                </c:pt>
              </c:numCache>
            </c:numRef>
          </c:val>
        </c:ser>
        <c:ser>
          <c:idx val="4"/>
          <c:order val="4"/>
          <c:tx>
            <c:strRef>
              <c:f>Лист1!$F$1</c:f>
              <c:strCache>
                <c:ptCount val="1"/>
                <c:pt idx="0">
                  <c:v>7 сынып</c:v>
                </c:pt>
              </c:strCache>
            </c:strRef>
          </c:tx>
          <c:invertIfNegative val="0"/>
          <c:cat>
            <c:strRef>
              <c:f>Лист1!$A$2</c:f>
              <c:strCache>
                <c:ptCount val="1"/>
                <c:pt idx="0">
                  <c:v>Оқу сапасы</c:v>
                </c:pt>
              </c:strCache>
            </c:strRef>
          </c:cat>
          <c:val>
            <c:numRef>
              <c:f>Лист1!$F$2</c:f>
              <c:numCache>
                <c:formatCode>0%</c:formatCode>
                <c:ptCount val="1"/>
                <c:pt idx="0">
                  <c:v>0.6</c:v>
                </c:pt>
              </c:numCache>
            </c:numRef>
          </c:val>
        </c:ser>
        <c:ser>
          <c:idx val="5"/>
          <c:order val="5"/>
          <c:tx>
            <c:strRef>
              <c:f>Лист1!$G$1</c:f>
              <c:strCache>
                <c:ptCount val="1"/>
                <c:pt idx="0">
                  <c:v>8 сынып</c:v>
                </c:pt>
              </c:strCache>
            </c:strRef>
          </c:tx>
          <c:invertIfNegative val="0"/>
          <c:cat>
            <c:strRef>
              <c:f>Лист1!$A$2</c:f>
              <c:strCache>
                <c:ptCount val="1"/>
                <c:pt idx="0">
                  <c:v>Оқу сапасы</c:v>
                </c:pt>
              </c:strCache>
            </c:strRef>
          </c:cat>
          <c:val>
            <c:numRef>
              <c:f>Лист1!$G$2</c:f>
              <c:numCache>
                <c:formatCode>0%</c:formatCode>
                <c:ptCount val="1"/>
                <c:pt idx="0">
                  <c:v>0.6</c:v>
                </c:pt>
              </c:numCache>
            </c:numRef>
          </c:val>
        </c:ser>
        <c:ser>
          <c:idx val="6"/>
          <c:order val="6"/>
          <c:tx>
            <c:strRef>
              <c:f>Лист1!$H$1</c:f>
              <c:strCache>
                <c:ptCount val="1"/>
                <c:pt idx="0">
                  <c:v>9 сынып</c:v>
                </c:pt>
              </c:strCache>
            </c:strRef>
          </c:tx>
          <c:invertIfNegative val="0"/>
          <c:cat>
            <c:strRef>
              <c:f>Лист1!$A$2</c:f>
              <c:strCache>
                <c:ptCount val="1"/>
                <c:pt idx="0">
                  <c:v>Оқу сапасы</c:v>
                </c:pt>
              </c:strCache>
            </c:strRef>
          </c:cat>
          <c:val>
            <c:numRef>
              <c:f>Лист1!$H$2</c:f>
              <c:numCache>
                <c:formatCode>0%</c:formatCode>
                <c:ptCount val="1"/>
                <c:pt idx="0">
                  <c:v>0.33</c:v>
                </c:pt>
              </c:numCache>
            </c:numRef>
          </c:val>
        </c:ser>
        <c:ser>
          <c:idx val="7"/>
          <c:order val="7"/>
          <c:tx>
            <c:strRef>
              <c:f>Лист1!$I$1</c:f>
              <c:strCache>
                <c:ptCount val="1"/>
                <c:pt idx="0">
                  <c:v>11 сынып</c:v>
                </c:pt>
              </c:strCache>
            </c:strRef>
          </c:tx>
          <c:invertIfNegative val="0"/>
          <c:cat>
            <c:strRef>
              <c:f>Лист1!$A$2</c:f>
              <c:strCache>
                <c:ptCount val="1"/>
                <c:pt idx="0">
                  <c:v>Оқу сапасы</c:v>
                </c:pt>
              </c:strCache>
            </c:strRef>
          </c:cat>
          <c:val>
            <c:numRef>
              <c:f>Лист1!$I$2</c:f>
              <c:numCache>
                <c:formatCode>0%</c:formatCode>
                <c:ptCount val="1"/>
                <c:pt idx="0">
                  <c:v>1</c:v>
                </c:pt>
              </c:numCache>
            </c:numRef>
          </c:val>
        </c:ser>
        <c:dLbls>
          <c:showLegendKey val="0"/>
          <c:showVal val="1"/>
          <c:showCatName val="0"/>
          <c:showSerName val="0"/>
          <c:showPercent val="0"/>
          <c:showBubbleSize val="0"/>
        </c:dLbls>
        <c:gapWidth val="150"/>
        <c:axId val="71196032"/>
        <c:axId val="71201920"/>
      </c:barChart>
      <c:catAx>
        <c:axId val="71196032"/>
        <c:scaling>
          <c:orientation val="minMax"/>
        </c:scaling>
        <c:delete val="0"/>
        <c:axPos val="b"/>
        <c:majorTickMark val="out"/>
        <c:minorTickMark val="none"/>
        <c:tickLblPos val="nextTo"/>
        <c:crossAx val="71201920"/>
        <c:crosses val="autoZero"/>
        <c:auto val="1"/>
        <c:lblAlgn val="ctr"/>
        <c:lblOffset val="100"/>
        <c:noMultiLvlLbl val="0"/>
      </c:catAx>
      <c:valAx>
        <c:axId val="71201920"/>
        <c:scaling>
          <c:orientation val="minMax"/>
        </c:scaling>
        <c:delete val="0"/>
        <c:axPos val="l"/>
        <c:majorGridlines/>
        <c:numFmt formatCode="0%" sourceLinked="1"/>
        <c:majorTickMark val="out"/>
        <c:minorTickMark val="none"/>
        <c:tickLblPos val="nextTo"/>
        <c:crossAx val="71196032"/>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 сынып</c:v>
                </c:pt>
              </c:strCache>
            </c:strRef>
          </c:tx>
          <c:invertIfNegative val="0"/>
          <c:cat>
            <c:strRef>
              <c:f>Лист1!$A$2</c:f>
              <c:strCache>
                <c:ptCount val="1"/>
                <c:pt idx="0">
                  <c:v>Оқу сапасы</c:v>
                </c:pt>
              </c:strCache>
            </c:strRef>
          </c:cat>
          <c:val>
            <c:numRef>
              <c:f>Лист1!$B$2</c:f>
              <c:numCache>
                <c:formatCode>0%</c:formatCode>
                <c:ptCount val="1"/>
                <c:pt idx="0">
                  <c:v>0.67</c:v>
                </c:pt>
              </c:numCache>
            </c:numRef>
          </c:val>
        </c:ser>
        <c:ser>
          <c:idx val="1"/>
          <c:order val="1"/>
          <c:tx>
            <c:strRef>
              <c:f>Лист1!$C$1</c:f>
              <c:strCache>
                <c:ptCount val="1"/>
                <c:pt idx="0">
                  <c:v>3 сынып</c:v>
                </c:pt>
              </c:strCache>
            </c:strRef>
          </c:tx>
          <c:invertIfNegative val="0"/>
          <c:cat>
            <c:strRef>
              <c:f>Лист1!$A$2</c:f>
              <c:strCache>
                <c:ptCount val="1"/>
                <c:pt idx="0">
                  <c:v>Оқу сапасы</c:v>
                </c:pt>
              </c:strCache>
            </c:strRef>
          </c:cat>
          <c:val>
            <c:numRef>
              <c:f>Лист1!$C$2</c:f>
              <c:numCache>
                <c:formatCode>0%</c:formatCode>
                <c:ptCount val="1"/>
                <c:pt idx="0">
                  <c:v>0.43</c:v>
                </c:pt>
              </c:numCache>
            </c:numRef>
          </c:val>
        </c:ser>
        <c:ser>
          <c:idx val="2"/>
          <c:order val="2"/>
          <c:tx>
            <c:strRef>
              <c:f>Лист1!$D$1</c:f>
              <c:strCache>
                <c:ptCount val="1"/>
                <c:pt idx="0">
                  <c:v>4 сынып</c:v>
                </c:pt>
              </c:strCache>
            </c:strRef>
          </c:tx>
          <c:invertIfNegative val="0"/>
          <c:cat>
            <c:strRef>
              <c:f>Лист1!$A$2</c:f>
              <c:strCache>
                <c:ptCount val="1"/>
                <c:pt idx="0">
                  <c:v>Оқу сапасы</c:v>
                </c:pt>
              </c:strCache>
            </c:strRef>
          </c:cat>
          <c:val>
            <c:numRef>
              <c:f>Лист1!$D$2</c:f>
              <c:numCache>
                <c:formatCode>0%</c:formatCode>
                <c:ptCount val="1"/>
                <c:pt idx="0">
                  <c:v>0.91</c:v>
                </c:pt>
              </c:numCache>
            </c:numRef>
          </c:val>
        </c:ser>
        <c:ser>
          <c:idx val="3"/>
          <c:order val="3"/>
          <c:tx>
            <c:strRef>
              <c:f>Лист1!$E$1</c:f>
              <c:strCache>
                <c:ptCount val="1"/>
                <c:pt idx="0">
                  <c:v>5 сынып</c:v>
                </c:pt>
              </c:strCache>
            </c:strRef>
          </c:tx>
          <c:invertIfNegative val="0"/>
          <c:cat>
            <c:strRef>
              <c:f>Лист1!$A$2</c:f>
              <c:strCache>
                <c:ptCount val="1"/>
                <c:pt idx="0">
                  <c:v>Оқу сапасы</c:v>
                </c:pt>
              </c:strCache>
            </c:strRef>
          </c:cat>
          <c:val>
            <c:numRef>
              <c:f>Лист1!$E$2</c:f>
              <c:numCache>
                <c:formatCode>0%</c:formatCode>
                <c:ptCount val="1"/>
                <c:pt idx="0">
                  <c:v>0.8</c:v>
                </c:pt>
              </c:numCache>
            </c:numRef>
          </c:val>
        </c:ser>
        <c:ser>
          <c:idx val="4"/>
          <c:order val="4"/>
          <c:tx>
            <c:strRef>
              <c:f>Лист1!$F$1</c:f>
              <c:strCache>
                <c:ptCount val="1"/>
                <c:pt idx="0">
                  <c:v>6 сынып</c:v>
                </c:pt>
              </c:strCache>
            </c:strRef>
          </c:tx>
          <c:invertIfNegative val="0"/>
          <c:cat>
            <c:strRef>
              <c:f>Лист1!$A$2</c:f>
              <c:strCache>
                <c:ptCount val="1"/>
                <c:pt idx="0">
                  <c:v>Оқу сапасы</c:v>
                </c:pt>
              </c:strCache>
            </c:strRef>
          </c:cat>
          <c:val>
            <c:numRef>
              <c:f>Лист1!$F$2</c:f>
              <c:numCache>
                <c:formatCode>0%</c:formatCode>
                <c:ptCount val="1"/>
                <c:pt idx="0">
                  <c:v>0.75</c:v>
                </c:pt>
              </c:numCache>
            </c:numRef>
          </c:val>
        </c:ser>
        <c:dLbls>
          <c:showLegendKey val="0"/>
          <c:showVal val="1"/>
          <c:showCatName val="0"/>
          <c:showSerName val="0"/>
          <c:showPercent val="0"/>
          <c:showBubbleSize val="0"/>
        </c:dLbls>
        <c:gapWidth val="150"/>
        <c:axId val="71264512"/>
        <c:axId val="71266304"/>
      </c:barChart>
      <c:catAx>
        <c:axId val="71264512"/>
        <c:scaling>
          <c:orientation val="minMax"/>
        </c:scaling>
        <c:delete val="0"/>
        <c:axPos val="b"/>
        <c:majorTickMark val="out"/>
        <c:minorTickMark val="none"/>
        <c:tickLblPos val="nextTo"/>
        <c:crossAx val="71266304"/>
        <c:crosses val="autoZero"/>
        <c:auto val="1"/>
        <c:lblAlgn val="ctr"/>
        <c:lblOffset val="100"/>
        <c:noMultiLvlLbl val="0"/>
      </c:catAx>
      <c:valAx>
        <c:axId val="71266304"/>
        <c:scaling>
          <c:orientation val="minMax"/>
        </c:scaling>
        <c:delete val="0"/>
        <c:axPos val="l"/>
        <c:majorGridlines/>
        <c:numFmt formatCode="0%" sourceLinked="1"/>
        <c:majorTickMark val="out"/>
        <c:minorTickMark val="none"/>
        <c:tickLblPos val="nextTo"/>
        <c:crossAx val="7126451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0.7</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0.4</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0.33</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71290880"/>
        <c:axId val="71292416"/>
      </c:barChart>
      <c:catAx>
        <c:axId val="71290880"/>
        <c:scaling>
          <c:orientation val="minMax"/>
        </c:scaling>
        <c:delete val="0"/>
        <c:axPos val="b"/>
        <c:majorTickMark val="out"/>
        <c:minorTickMark val="none"/>
        <c:tickLblPos val="nextTo"/>
        <c:crossAx val="71292416"/>
        <c:crosses val="autoZero"/>
        <c:auto val="1"/>
        <c:lblAlgn val="ctr"/>
        <c:lblOffset val="100"/>
        <c:noMultiLvlLbl val="0"/>
      </c:catAx>
      <c:valAx>
        <c:axId val="71292416"/>
        <c:scaling>
          <c:orientation val="minMax"/>
        </c:scaling>
        <c:delete val="0"/>
        <c:axPos val="l"/>
        <c:majorGridlines/>
        <c:numFmt formatCode="0%" sourceLinked="1"/>
        <c:majorTickMark val="out"/>
        <c:minorTickMark val="none"/>
        <c:tickLblPos val="nextTo"/>
        <c:crossAx val="7129088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сынып</c:v>
                </c:pt>
              </c:strCache>
            </c:strRef>
          </c:tx>
          <c:invertIfNegative val="0"/>
          <c:cat>
            <c:strRef>
              <c:f>Лист1!$A$2</c:f>
              <c:strCache>
                <c:ptCount val="1"/>
                <c:pt idx="0">
                  <c:v>Оқу сапасы</c:v>
                </c:pt>
              </c:strCache>
            </c:strRef>
          </c:cat>
          <c:val>
            <c:numRef>
              <c:f>Лист1!$B$2</c:f>
              <c:numCache>
                <c:formatCode>0%</c:formatCode>
                <c:ptCount val="1"/>
                <c:pt idx="0">
                  <c:v>0.8</c:v>
                </c:pt>
              </c:numCache>
            </c:numRef>
          </c:val>
        </c:ser>
        <c:ser>
          <c:idx val="1"/>
          <c:order val="1"/>
          <c:tx>
            <c:strRef>
              <c:f>Лист1!$C$1</c:f>
              <c:strCache>
                <c:ptCount val="1"/>
                <c:pt idx="0">
                  <c:v>8 сынып</c:v>
                </c:pt>
              </c:strCache>
            </c:strRef>
          </c:tx>
          <c:invertIfNegative val="0"/>
          <c:cat>
            <c:strRef>
              <c:f>Лист1!$A$2</c:f>
              <c:strCache>
                <c:ptCount val="1"/>
                <c:pt idx="0">
                  <c:v>Оқу сапасы</c:v>
                </c:pt>
              </c:strCache>
            </c:strRef>
          </c:cat>
          <c:val>
            <c:numRef>
              <c:f>Лист1!$C$2</c:f>
              <c:numCache>
                <c:formatCode>0%</c:formatCode>
                <c:ptCount val="1"/>
                <c:pt idx="0">
                  <c:v>0.4</c:v>
                </c:pt>
              </c:numCache>
            </c:numRef>
          </c:val>
        </c:ser>
        <c:ser>
          <c:idx val="2"/>
          <c:order val="2"/>
          <c:tx>
            <c:strRef>
              <c:f>Лист1!$D$1</c:f>
              <c:strCache>
                <c:ptCount val="1"/>
                <c:pt idx="0">
                  <c:v>9 сынып</c:v>
                </c:pt>
              </c:strCache>
            </c:strRef>
          </c:tx>
          <c:invertIfNegative val="0"/>
          <c:cat>
            <c:strRef>
              <c:f>Лист1!$A$2</c:f>
              <c:strCache>
                <c:ptCount val="1"/>
                <c:pt idx="0">
                  <c:v>Оқу сапасы</c:v>
                </c:pt>
              </c:strCache>
            </c:strRef>
          </c:cat>
          <c:val>
            <c:numRef>
              <c:f>Лист1!$D$2</c:f>
              <c:numCache>
                <c:formatCode>0%</c:formatCode>
                <c:ptCount val="1"/>
                <c:pt idx="0">
                  <c:v>0.67</c:v>
                </c:pt>
              </c:numCache>
            </c:numRef>
          </c:val>
        </c:ser>
        <c:ser>
          <c:idx val="3"/>
          <c:order val="3"/>
          <c:tx>
            <c:strRef>
              <c:f>Лист1!$E$1</c:f>
              <c:strCache>
                <c:ptCount val="1"/>
                <c:pt idx="0">
                  <c:v>11 сынып</c:v>
                </c:pt>
              </c:strCache>
            </c:strRef>
          </c:tx>
          <c:invertIfNegative val="0"/>
          <c:cat>
            <c:strRef>
              <c:f>Лист1!$A$2</c:f>
              <c:strCache>
                <c:ptCount val="1"/>
                <c:pt idx="0">
                  <c:v>Оқу сапасы</c:v>
                </c:pt>
              </c:strCache>
            </c:strRef>
          </c:cat>
          <c:val>
            <c:numRef>
              <c:f>Лист1!$E$2</c:f>
              <c:numCache>
                <c:formatCode>0%</c:formatCode>
                <c:ptCount val="1"/>
                <c:pt idx="0">
                  <c:v>1</c:v>
                </c:pt>
              </c:numCache>
            </c:numRef>
          </c:val>
        </c:ser>
        <c:dLbls>
          <c:showLegendKey val="0"/>
          <c:showVal val="1"/>
          <c:showCatName val="0"/>
          <c:showSerName val="0"/>
          <c:showPercent val="0"/>
          <c:showBubbleSize val="0"/>
        </c:dLbls>
        <c:gapWidth val="150"/>
        <c:axId val="71309184"/>
        <c:axId val="71310720"/>
      </c:barChart>
      <c:catAx>
        <c:axId val="71309184"/>
        <c:scaling>
          <c:orientation val="minMax"/>
        </c:scaling>
        <c:delete val="0"/>
        <c:axPos val="b"/>
        <c:majorTickMark val="out"/>
        <c:minorTickMark val="none"/>
        <c:tickLblPos val="nextTo"/>
        <c:crossAx val="71310720"/>
        <c:crosses val="autoZero"/>
        <c:auto val="1"/>
        <c:lblAlgn val="ctr"/>
        <c:lblOffset val="100"/>
        <c:noMultiLvlLbl val="0"/>
      </c:catAx>
      <c:valAx>
        <c:axId val="71310720"/>
        <c:scaling>
          <c:orientation val="minMax"/>
        </c:scaling>
        <c:delete val="0"/>
        <c:axPos val="l"/>
        <c:majorGridlines/>
        <c:numFmt formatCode="0%" sourceLinked="1"/>
        <c:majorTickMark val="out"/>
        <c:minorTickMark val="none"/>
        <c:tickLblPos val="nextTo"/>
        <c:crossAx val="7130918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3 сынып</c:v>
                </c:pt>
              </c:strCache>
            </c:strRef>
          </c:tx>
          <c:invertIfNegative val="0"/>
          <c:cat>
            <c:strRef>
              <c:f>Лист1!$A$2</c:f>
              <c:strCache>
                <c:ptCount val="1"/>
                <c:pt idx="0">
                  <c:v>Оқу сапасы</c:v>
                </c:pt>
              </c:strCache>
            </c:strRef>
          </c:cat>
          <c:val>
            <c:numRef>
              <c:f>Лист1!$B$2</c:f>
              <c:numCache>
                <c:formatCode>0%</c:formatCode>
                <c:ptCount val="1"/>
                <c:pt idx="0">
                  <c:v>0.71</c:v>
                </c:pt>
              </c:numCache>
            </c:numRef>
          </c:val>
        </c:ser>
        <c:ser>
          <c:idx val="1"/>
          <c:order val="1"/>
          <c:tx>
            <c:strRef>
              <c:f>Лист1!$C$1</c:f>
              <c:strCache>
                <c:ptCount val="1"/>
                <c:pt idx="0">
                  <c:v>4 сынып</c:v>
                </c:pt>
              </c:strCache>
            </c:strRef>
          </c:tx>
          <c:invertIfNegative val="0"/>
          <c:cat>
            <c:strRef>
              <c:f>Лист1!$A$2</c:f>
              <c:strCache>
                <c:ptCount val="1"/>
                <c:pt idx="0">
                  <c:v>Оқу сапасы</c:v>
                </c:pt>
              </c:strCache>
            </c:strRef>
          </c:cat>
          <c:val>
            <c:numRef>
              <c:f>Лист1!$C$2</c:f>
              <c:numCache>
                <c:formatCode>0%</c:formatCode>
                <c:ptCount val="1"/>
                <c:pt idx="0">
                  <c:v>1</c:v>
                </c:pt>
              </c:numCache>
            </c:numRef>
          </c:val>
        </c:ser>
        <c:ser>
          <c:idx val="2"/>
          <c:order val="2"/>
          <c:tx>
            <c:strRef>
              <c:f>Лист1!$D$1</c:f>
              <c:strCache>
                <c:ptCount val="1"/>
                <c:pt idx="0">
                  <c:v>5 сынып</c:v>
                </c:pt>
              </c:strCache>
            </c:strRef>
          </c:tx>
          <c:invertIfNegative val="0"/>
          <c:cat>
            <c:strRef>
              <c:f>Лист1!$A$2</c:f>
              <c:strCache>
                <c:ptCount val="1"/>
                <c:pt idx="0">
                  <c:v>Оқу сапасы</c:v>
                </c:pt>
              </c:strCache>
            </c:strRef>
          </c:cat>
          <c:val>
            <c:numRef>
              <c:f>Лист1!$D$2</c:f>
              <c:numCache>
                <c:formatCode>0%</c:formatCode>
                <c:ptCount val="1"/>
                <c:pt idx="0">
                  <c:v>0.8</c:v>
                </c:pt>
              </c:numCache>
            </c:numRef>
          </c:val>
        </c:ser>
        <c:ser>
          <c:idx val="3"/>
          <c:order val="3"/>
          <c:tx>
            <c:strRef>
              <c:f>Лист1!$E$1</c:f>
              <c:strCache>
                <c:ptCount val="1"/>
                <c:pt idx="0">
                  <c:v>6 сынып</c:v>
                </c:pt>
              </c:strCache>
            </c:strRef>
          </c:tx>
          <c:invertIfNegative val="0"/>
          <c:cat>
            <c:strRef>
              <c:f>Лист1!$A$2</c:f>
              <c:strCache>
                <c:ptCount val="1"/>
                <c:pt idx="0">
                  <c:v>Оқу сапасы</c:v>
                </c:pt>
              </c:strCache>
            </c:strRef>
          </c:cat>
          <c:val>
            <c:numRef>
              <c:f>Лист1!$E$2</c:f>
              <c:numCache>
                <c:formatCode>0%</c:formatCode>
                <c:ptCount val="1"/>
                <c:pt idx="0">
                  <c:v>0.87</c:v>
                </c:pt>
              </c:numCache>
            </c:numRef>
          </c:val>
        </c:ser>
        <c:dLbls>
          <c:showLegendKey val="0"/>
          <c:showVal val="1"/>
          <c:showCatName val="0"/>
          <c:showSerName val="0"/>
          <c:showPercent val="0"/>
          <c:showBubbleSize val="0"/>
        </c:dLbls>
        <c:gapWidth val="150"/>
        <c:axId val="71392640"/>
        <c:axId val="71398528"/>
      </c:barChart>
      <c:catAx>
        <c:axId val="71392640"/>
        <c:scaling>
          <c:orientation val="minMax"/>
        </c:scaling>
        <c:delete val="0"/>
        <c:axPos val="b"/>
        <c:majorTickMark val="out"/>
        <c:minorTickMark val="none"/>
        <c:tickLblPos val="nextTo"/>
        <c:crossAx val="71398528"/>
        <c:crosses val="autoZero"/>
        <c:auto val="1"/>
        <c:lblAlgn val="ctr"/>
        <c:lblOffset val="100"/>
        <c:noMultiLvlLbl val="0"/>
      </c:catAx>
      <c:valAx>
        <c:axId val="71398528"/>
        <c:scaling>
          <c:orientation val="minMax"/>
        </c:scaling>
        <c:delete val="0"/>
        <c:axPos val="l"/>
        <c:majorGridlines/>
        <c:numFmt formatCode="0%" sourceLinked="1"/>
        <c:majorTickMark val="out"/>
        <c:minorTickMark val="none"/>
        <c:tickLblPos val="nextTo"/>
        <c:crossAx val="713926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1333</TotalTime>
  <Pages>134</Pages>
  <Words>36153</Words>
  <Characters>206073</Characters>
  <Application>Microsoft Office Word</Application>
  <DocSecurity>0</DocSecurity>
  <Lines>1717</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63</cp:revision>
  <cp:lastPrinted>2024-02-25T03:44:00Z</cp:lastPrinted>
  <dcterms:created xsi:type="dcterms:W3CDTF">2023-12-27T15:07:00Z</dcterms:created>
  <dcterms:modified xsi:type="dcterms:W3CDTF">2024-05-24T16:41:00Z</dcterms:modified>
</cp:coreProperties>
</file>